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63" w:rsidRDefault="000C4E63" w:rsidP="00DD2A3D">
      <w:pPr>
        <w:spacing w:beforeLines="50" w:before="144" w:line="140" w:lineRule="exact"/>
        <w:ind w:firstLineChars="256" w:firstLine="565"/>
        <w:rPr>
          <w:rFonts w:ascii="HG丸ｺﾞｼｯｸM-PRO" w:eastAsia="HG丸ｺﾞｼｯｸM-PRO" w:hAnsi="HG丸ｺﾞｼｯｸM-PRO"/>
          <w:b/>
          <w:color w:val="FF0000"/>
          <w:sz w:val="22"/>
        </w:rPr>
      </w:pPr>
    </w:p>
    <w:p w:rsidR="00800EDC" w:rsidRDefault="001B74EC" w:rsidP="00A46896">
      <w:pPr>
        <w:spacing w:beforeLines="50" w:before="144"/>
        <w:ind w:firstLineChars="256" w:firstLine="565"/>
        <w:rPr>
          <w:rFonts w:ascii="HG丸ｺﾞｼｯｸM-PRO" w:eastAsia="HG丸ｺﾞｼｯｸM-PRO" w:hAnsi="HG丸ｺﾞｼｯｸM-PRO"/>
          <w:b/>
          <w:color w:val="FF0000"/>
          <w:sz w:val="22"/>
        </w:rPr>
      </w:pPr>
      <w:r>
        <w:rPr>
          <w:rFonts w:ascii="HG丸ｺﾞｼｯｸM-PRO" w:eastAsia="HG丸ｺﾞｼｯｸM-PRO" w:hAnsi="HG丸ｺﾞｼｯｸM-PRO"/>
          <w:b/>
          <w:noProof/>
          <w:sz w:val="22"/>
        </w:rPr>
        <w:pict>
          <v:roundrect id="_x0000_s1110" style="position:absolute;left:0;text-align:left;margin-left:6.2pt;margin-top:10.4pt;width:501pt;height:42.35pt;z-index:251731968" arcsize="10923f" fillcolor="#c2d69b [1942]" strokecolor="#76923c [2406]" strokeweight="1pt">
            <v:fill color2="#eaf1dd [662]" angle="-45" focus="-50%" type="gradient"/>
            <v:shadow on="t" type="perspective" color="#4e6128 [1606]" opacity=".5" offset="1pt" offset2="-3pt"/>
            <v:textbox style="mso-next-textbox:#_x0000_s1110" inset="5.85pt,.7pt,5.85pt,.7pt">
              <w:txbxContent>
                <w:p w:rsidR="00E73ECA" w:rsidRPr="00DD2A3D" w:rsidRDefault="00E73ECA" w:rsidP="00A46896">
                  <w:pPr>
                    <w:pStyle w:val="aa"/>
                    <w:spacing w:beforeLines="30" w:before="86"/>
                    <w:jc w:val="center"/>
                    <w:rPr>
                      <w:sz w:val="44"/>
                      <w:szCs w:val="44"/>
                    </w:rPr>
                  </w:pPr>
                  <w:r w:rsidRPr="00DD2A3D">
                    <w:rPr>
                      <w:rFonts w:ascii="HG丸ｺﾞｼｯｸM-PRO" w:eastAsia="HG丸ｺﾞｼｯｸM-PRO" w:hAnsi="HG丸ｺﾞｼｯｸM-PRO" w:hint="eastAsia"/>
                      <w:b/>
                      <w:sz w:val="44"/>
                      <w:szCs w:val="44"/>
                    </w:rPr>
                    <w:t>ＰＣＢ含有電気機器の保有に関する調査票</w:t>
                  </w:r>
                </w:p>
              </w:txbxContent>
            </v:textbox>
          </v:roundrect>
        </w:pict>
      </w:r>
    </w:p>
    <w:p w:rsidR="00800EDC" w:rsidRDefault="00800EDC" w:rsidP="00A46896">
      <w:pPr>
        <w:spacing w:beforeLines="50" w:before="144"/>
        <w:ind w:firstLineChars="256" w:firstLine="565"/>
        <w:rPr>
          <w:rFonts w:ascii="HG丸ｺﾞｼｯｸM-PRO" w:eastAsia="HG丸ｺﾞｼｯｸM-PRO" w:hAnsi="HG丸ｺﾞｼｯｸM-PRO"/>
          <w:b/>
          <w:color w:val="FF0000"/>
          <w:sz w:val="22"/>
        </w:rPr>
      </w:pPr>
    </w:p>
    <w:p w:rsidR="00800EDC" w:rsidRDefault="00800EDC" w:rsidP="002A5970">
      <w:pPr>
        <w:spacing w:beforeLines="50" w:before="144" w:line="180" w:lineRule="exact"/>
        <w:ind w:firstLineChars="256" w:firstLine="565"/>
        <w:rPr>
          <w:rFonts w:ascii="HG丸ｺﾞｼｯｸM-PRO" w:eastAsia="HG丸ｺﾞｼｯｸM-PRO" w:hAnsi="HG丸ｺﾞｼｯｸM-PRO"/>
          <w:b/>
          <w:color w:val="FF0000"/>
          <w:sz w:val="22"/>
        </w:rPr>
      </w:pPr>
    </w:p>
    <w:p w:rsidR="0053490E" w:rsidRPr="00E04CCB" w:rsidRDefault="0053490E" w:rsidP="00DD2A3D">
      <w:pPr>
        <w:spacing w:beforeLines="50" w:before="144" w:line="40" w:lineRule="exact"/>
        <w:ind w:firstLineChars="256" w:firstLine="565"/>
        <w:rPr>
          <w:rFonts w:ascii="HG丸ｺﾞｼｯｸM-PRO" w:eastAsia="HG丸ｺﾞｼｯｸM-PRO" w:hAnsi="HG丸ｺﾞｼｯｸM-PRO"/>
          <w:b/>
          <w:color w:val="FF0000"/>
          <w:sz w:val="22"/>
        </w:rPr>
      </w:pPr>
    </w:p>
    <w:p w:rsidR="00800EDC" w:rsidRPr="00DD2A3D" w:rsidRDefault="00800EDC" w:rsidP="00DD2A3D">
      <w:pPr>
        <w:autoSpaceDE w:val="0"/>
        <w:autoSpaceDN w:val="0"/>
        <w:adjustRightInd w:val="0"/>
        <w:spacing w:line="340" w:lineRule="exact"/>
        <w:ind w:leftChars="202" w:left="424" w:rightChars="201" w:right="422" w:firstLineChars="100" w:firstLine="241"/>
        <w:jc w:val="left"/>
        <w:rPr>
          <w:rFonts w:ascii="HG丸ｺﾞｼｯｸM-PRO" w:eastAsia="HG丸ｺﾞｼｯｸM-PRO" w:hAnsi="HG丸ｺﾞｼｯｸM-PRO"/>
          <w:b/>
          <w:color w:val="0000CC"/>
          <w:sz w:val="24"/>
        </w:rPr>
      </w:pPr>
      <w:r w:rsidRPr="00DD2A3D">
        <w:rPr>
          <w:rFonts w:ascii="HG丸ｺﾞｼｯｸM-PRO" w:eastAsia="HG丸ｺﾞｼｯｸM-PRO" w:hAnsi="HG丸ｺﾞｼｯｸM-PRO" w:hint="eastAsia"/>
          <w:b/>
          <w:color w:val="FF0000"/>
          <w:sz w:val="24"/>
        </w:rPr>
        <w:t>使用中の電気設備</w:t>
      </w:r>
      <w:r w:rsidRPr="00DD2A3D">
        <w:rPr>
          <w:rFonts w:ascii="HG丸ｺﾞｼｯｸM-PRO" w:eastAsia="HG丸ｺﾞｼｯｸM-PRO" w:hAnsi="HG丸ｺﾞｼｯｸM-PRO" w:hint="eastAsia"/>
          <w:b/>
          <w:color w:val="0000CC"/>
          <w:sz w:val="24"/>
        </w:rPr>
        <w:t>については、接触等により</w:t>
      </w:r>
      <w:r w:rsidRPr="00DD2A3D">
        <w:rPr>
          <w:rFonts w:ascii="HG丸ｺﾞｼｯｸM-PRO" w:eastAsia="HG丸ｺﾞｼｯｸM-PRO" w:hAnsi="HG丸ｺﾞｼｯｸM-PRO" w:hint="eastAsia"/>
          <w:b/>
          <w:color w:val="FF0000"/>
          <w:sz w:val="24"/>
        </w:rPr>
        <w:t>感電の恐れがあり非常に危険</w:t>
      </w:r>
      <w:r w:rsidRPr="00DD2A3D">
        <w:rPr>
          <w:rFonts w:ascii="HG丸ｺﾞｼｯｸM-PRO" w:eastAsia="HG丸ｺﾞｼｯｸM-PRO" w:hAnsi="HG丸ｺﾞｼｯｸM-PRO" w:hint="eastAsia"/>
          <w:b/>
          <w:color w:val="0000CC"/>
          <w:sz w:val="24"/>
        </w:rPr>
        <w:t>ですので、調査のために設備に近づかないでください。</w:t>
      </w:r>
    </w:p>
    <w:p w:rsidR="00800EDC" w:rsidRPr="00DD2A3D" w:rsidRDefault="00800EDC" w:rsidP="00DD2A3D">
      <w:pPr>
        <w:autoSpaceDE w:val="0"/>
        <w:autoSpaceDN w:val="0"/>
        <w:adjustRightInd w:val="0"/>
        <w:spacing w:line="340" w:lineRule="exact"/>
        <w:ind w:leftChars="202" w:left="424" w:rightChars="201" w:right="422" w:firstLineChars="100" w:firstLine="241"/>
        <w:jc w:val="left"/>
        <w:rPr>
          <w:rFonts w:ascii="HG丸ｺﾞｼｯｸM-PRO" w:eastAsia="HG丸ｺﾞｼｯｸM-PRO" w:hAnsi="HG丸ｺﾞｼｯｸM-PRO"/>
          <w:b/>
          <w:color w:val="0000CC"/>
          <w:sz w:val="24"/>
        </w:rPr>
      </w:pPr>
      <w:r w:rsidRPr="00DD2A3D">
        <w:rPr>
          <w:rFonts w:ascii="HG丸ｺﾞｼｯｸM-PRO" w:eastAsia="HG丸ｺﾞｼｯｸM-PRO" w:hAnsi="HG丸ｺﾞｼｯｸM-PRO" w:hint="eastAsia"/>
          <w:b/>
          <w:color w:val="0000CC"/>
          <w:sz w:val="24"/>
        </w:rPr>
        <w:t>銘板</w:t>
      </w:r>
      <w:r w:rsidR="001A6871">
        <w:rPr>
          <w:rFonts w:ascii="HG丸ｺﾞｼｯｸM-PRO" w:eastAsia="HG丸ｺﾞｼｯｸM-PRO" w:hAnsi="HG丸ｺﾞｼｯｸM-PRO" w:hint="eastAsia"/>
          <w:b/>
          <w:color w:val="0000CC"/>
          <w:sz w:val="24"/>
        </w:rPr>
        <w:t>の</w:t>
      </w:r>
      <w:r w:rsidRPr="00DD2A3D">
        <w:rPr>
          <w:rFonts w:ascii="HG丸ｺﾞｼｯｸM-PRO" w:eastAsia="HG丸ｺﾞｼｯｸM-PRO" w:hAnsi="HG丸ｺﾞｼｯｸM-PRO" w:hint="eastAsia"/>
          <w:b/>
          <w:color w:val="0000CC"/>
          <w:sz w:val="24"/>
        </w:rPr>
        <w:t>記載内容など、</w:t>
      </w:r>
      <w:r w:rsidR="00E04CCB" w:rsidRPr="00DD2A3D">
        <w:rPr>
          <w:rFonts w:ascii="HG丸ｺﾞｼｯｸM-PRO" w:eastAsia="HG丸ｺﾞｼｯｸM-PRO" w:hAnsi="HG丸ｺﾞｼｯｸM-PRO" w:hint="eastAsia"/>
          <w:b/>
          <w:color w:val="FF0000"/>
          <w:sz w:val="24"/>
        </w:rPr>
        <w:t>お手元にある</w:t>
      </w:r>
      <w:r w:rsidRPr="00DD2A3D">
        <w:rPr>
          <w:rFonts w:ascii="HG丸ｺﾞｼｯｸM-PRO" w:eastAsia="HG丸ｺﾞｼｯｸM-PRO" w:hAnsi="HG丸ｺﾞｼｯｸM-PRO" w:hint="eastAsia"/>
          <w:b/>
          <w:color w:val="FF0000"/>
          <w:sz w:val="24"/>
        </w:rPr>
        <w:t>書類により確認できる範囲</w:t>
      </w:r>
      <w:r w:rsidRPr="00DD2A3D">
        <w:rPr>
          <w:rFonts w:ascii="HG丸ｺﾞｼｯｸM-PRO" w:eastAsia="HG丸ｺﾞｼｯｸM-PRO" w:hAnsi="HG丸ｺﾞｼｯｸM-PRO" w:hint="eastAsia"/>
          <w:b/>
          <w:color w:val="0000CC"/>
          <w:sz w:val="24"/>
        </w:rPr>
        <w:t>で調査してください。</w:t>
      </w:r>
    </w:p>
    <w:p w:rsidR="006643BD" w:rsidRDefault="00800EDC" w:rsidP="00DD2A3D">
      <w:pPr>
        <w:autoSpaceDE w:val="0"/>
        <w:autoSpaceDN w:val="0"/>
        <w:adjustRightInd w:val="0"/>
        <w:spacing w:line="340" w:lineRule="exact"/>
        <w:ind w:leftChars="202" w:left="424" w:rightChars="201" w:right="422" w:firstLineChars="100" w:firstLine="241"/>
        <w:jc w:val="left"/>
        <w:rPr>
          <w:rFonts w:ascii="HG丸ｺﾞｼｯｸM-PRO" w:eastAsia="HG丸ｺﾞｼｯｸM-PRO" w:hAnsi="HG丸ｺﾞｼｯｸM-PRO"/>
          <w:b/>
          <w:color w:val="FF0000"/>
          <w:sz w:val="24"/>
          <w:u w:val="single"/>
        </w:rPr>
      </w:pPr>
      <w:r w:rsidRPr="00DD2A3D">
        <w:rPr>
          <w:rFonts w:ascii="HG丸ｺﾞｼｯｸM-PRO" w:eastAsia="HG丸ｺﾞｼｯｸM-PRO" w:hAnsi="HG丸ｺﾞｼｯｸM-PRO" w:hint="eastAsia"/>
          <w:b/>
          <w:color w:val="0000CC"/>
          <w:sz w:val="24"/>
        </w:rPr>
        <w:t>また、調査にあたっては、</w:t>
      </w:r>
      <w:r w:rsidRPr="00DD2A3D">
        <w:rPr>
          <w:rFonts w:ascii="HG丸ｺﾞｼｯｸM-PRO" w:eastAsia="HG丸ｺﾞｼｯｸM-PRO" w:hAnsi="HG丸ｺﾞｼｯｸM-PRO" w:hint="eastAsia"/>
          <w:b/>
          <w:color w:val="0000CC"/>
          <w:sz w:val="24"/>
          <w:u w:val="single"/>
        </w:rPr>
        <w:t>電気設備を管理している</w:t>
      </w:r>
      <w:r w:rsidRPr="00DD2A3D">
        <w:rPr>
          <w:rFonts w:ascii="HG丸ｺﾞｼｯｸM-PRO" w:eastAsia="HG丸ｺﾞｼｯｸM-PRO" w:hAnsi="HG丸ｺﾞｼｯｸM-PRO" w:hint="eastAsia"/>
          <w:b/>
          <w:color w:val="FF0000"/>
          <w:sz w:val="24"/>
          <w:u w:val="single"/>
        </w:rPr>
        <w:t>電気主任技術者</w:t>
      </w:r>
      <w:r w:rsidR="009D79F6" w:rsidRPr="00DD2A3D">
        <w:rPr>
          <w:rFonts w:ascii="HG丸ｺﾞｼｯｸM-PRO" w:eastAsia="HG丸ｺﾞｼｯｸM-PRO" w:hAnsi="HG丸ｺﾞｼｯｸM-PRO" w:hint="eastAsia"/>
          <w:b/>
          <w:color w:val="FF0000"/>
          <w:sz w:val="24"/>
          <w:u w:val="single"/>
        </w:rPr>
        <w:t>又は管理会社</w:t>
      </w:r>
      <w:r w:rsidRPr="00DD2A3D">
        <w:rPr>
          <w:rFonts w:ascii="HG丸ｺﾞｼｯｸM-PRO" w:eastAsia="HG丸ｺﾞｼｯｸM-PRO" w:hAnsi="HG丸ｺﾞｼｯｸM-PRO" w:hint="eastAsia"/>
          <w:b/>
          <w:color w:val="FF0000"/>
          <w:sz w:val="24"/>
          <w:u w:val="single"/>
        </w:rPr>
        <w:t>に</w:t>
      </w:r>
    </w:p>
    <w:p w:rsidR="00800EDC" w:rsidRPr="00DD2A3D" w:rsidRDefault="00800EDC" w:rsidP="00DD2A3D">
      <w:pPr>
        <w:autoSpaceDE w:val="0"/>
        <w:autoSpaceDN w:val="0"/>
        <w:adjustRightInd w:val="0"/>
        <w:spacing w:line="340" w:lineRule="exact"/>
        <w:ind w:rightChars="201" w:right="422" w:firstLineChars="150" w:firstLine="361"/>
        <w:jc w:val="left"/>
        <w:rPr>
          <w:rFonts w:ascii="HG丸ｺﾞｼｯｸM-PRO" w:eastAsia="HG丸ｺﾞｼｯｸM-PRO" w:hAnsi="HG丸ｺﾞｼｯｸM-PRO"/>
          <w:b/>
          <w:color w:val="FF0000"/>
          <w:sz w:val="24"/>
          <w:u w:val="single"/>
        </w:rPr>
      </w:pPr>
      <w:r w:rsidRPr="00DD2A3D">
        <w:rPr>
          <w:rFonts w:ascii="HG丸ｺﾞｼｯｸM-PRO" w:eastAsia="HG丸ｺﾞｼｯｸM-PRO" w:hAnsi="HG丸ｺﾞｼｯｸM-PRO" w:hint="eastAsia"/>
          <w:b/>
          <w:color w:val="FF0000"/>
          <w:sz w:val="24"/>
          <w:u w:val="single"/>
        </w:rPr>
        <w:t>必ずご相談ください</w:t>
      </w:r>
      <w:r w:rsidRPr="00DD2A3D">
        <w:rPr>
          <w:rFonts w:ascii="HG丸ｺﾞｼｯｸM-PRO" w:eastAsia="HG丸ｺﾞｼｯｸM-PRO" w:hAnsi="HG丸ｺﾞｼｯｸM-PRO" w:hint="eastAsia"/>
          <w:b/>
          <w:color w:val="0000CC"/>
          <w:sz w:val="24"/>
          <w:u w:val="single"/>
        </w:rPr>
        <w:t>。</w:t>
      </w:r>
    </w:p>
    <w:p w:rsidR="00800EDC" w:rsidRPr="006643BD" w:rsidRDefault="00800EDC" w:rsidP="00296199">
      <w:pPr>
        <w:spacing w:line="60" w:lineRule="exact"/>
        <w:ind w:firstLineChars="100" w:firstLine="220"/>
        <w:rPr>
          <w:rFonts w:ascii="HG丸ｺﾞｼｯｸM-PRO" w:eastAsia="HG丸ｺﾞｼｯｸM-PRO" w:hAnsi="HG丸ｺﾞｼｯｸM-PRO"/>
          <w:sz w:val="22"/>
        </w:rPr>
      </w:pPr>
    </w:p>
    <w:p w:rsidR="00800EDC" w:rsidRDefault="00800EDC" w:rsidP="00DD2A3D">
      <w:pPr>
        <w:spacing w:beforeLines="50" w:before="144"/>
        <w:ind w:firstLineChars="300" w:firstLine="660"/>
        <w:rPr>
          <w:rFonts w:ascii="HG丸ｺﾞｼｯｸM-PRO" w:eastAsia="HG丸ｺﾞｼｯｸM-PRO" w:hAnsi="HG丸ｺﾞｼｯｸM-PRO"/>
          <w:sz w:val="22"/>
        </w:rPr>
      </w:pPr>
      <w:r w:rsidRPr="008A7B62">
        <w:rPr>
          <w:rFonts w:ascii="HG丸ｺﾞｼｯｸM-PRO" w:eastAsia="HG丸ｺﾞｼｯｸM-PRO" w:hAnsi="HG丸ｺﾞｼｯｸM-PRO" w:hint="eastAsia"/>
          <w:sz w:val="22"/>
        </w:rPr>
        <w:t>調査票の</w:t>
      </w:r>
      <w:r w:rsidRPr="00CE7C7D">
        <w:rPr>
          <w:rFonts w:ascii="HG丸ｺﾞｼｯｸM-PRO" w:eastAsia="HG丸ｺﾞｼｯｸM-PRO" w:hAnsi="HG丸ｺﾞｼｯｸM-PRO" w:hint="eastAsia"/>
          <w:sz w:val="22"/>
        </w:rPr>
        <w:t>記入</w:t>
      </w:r>
      <w:r w:rsidRPr="008A7B62">
        <w:rPr>
          <w:rFonts w:ascii="HG丸ｺﾞｼｯｸM-PRO" w:eastAsia="HG丸ｺﾞｼｯｸM-PRO" w:hAnsi="HG丸ｺﾞｼｯｸM-PRO" w:hint="eastAsia"/>
          <w:sz w:val="22"/>
        </w:rPr>
        <w:t>にあたっては、別紙「ＰＣＢ</w:t>
      </w:r>
      <w:r>
        <w:rPr>
          <w:rFonts w:ascii="HG丸ｺﾞｼｯｸM-PRO" w:eastAsia="HG丸ｺﾞｼｯｸM-PRO" w:hAnsi="HG丸ｺﾞｼｯｸM-PRO" w:hint="eastAsia"/>
          <w:sz w:val="22"/>
        </w:rPr>
        <w:t>使用・不使用の判別方法</w:t>
      </w:r>
      <w:r w:rsidRPr="008A7B62">
        <w:rPr>
          <w:rFonts w:ascii="HG丸ｺﾞｼｯｸM-PRO" w:eastAsia="HG丸ｺﾞｼｯｸM-PRO" w:hAnsi="HG丸ｺﾞｼｯｸM-PRO" w:hint="eastAsia"/>
          <w:sz w:val="22"/>
        </w:rPr>
        <w:t>」を参考にしてください。</w:t>
      </w:r>
    </w:p>
    <w:p w:rsidR="00800EDC" w:rsidRPr="008A7B62" w:rsidRDefault="00800EDC" w:rsidP="00C524EC">
      <w:pPr>
        <w:ind w:firstLineChars="100" w:firstLine="220"/>
        <w:rPr>
          <w:rFonts w:ascii="HG丸ｺﾞｼｯｸM-PRO" w:eastAsia="HG丸ｺﾞｼｯｸM-PRO" w:hAnsi="HG丸ｺﾞｼｯｸM-PRO"/>
          <w:sz w:val="22"/>
        </w:rPr>
      </w:pPr>
    </w:p>
    <w:p w:rsidR="00800EDC" w:rsidRPr="000E5110" w:rsidRDefault="00800EDC" w:rsidP="000E5110">
      <w:pPr>
        <w:ind w:left="281"/>
        <w:rPr>
          <w:rFonts w:ascii="ＤＦ特太ゴシック体" w:eastAsia="ＤＦ特太ゴシック体" w:hAnsi="ＤＦ特太ゴシック体"/>
          <w:b/>
          <w:noProof/>
          <w:sz w:val="28"/>
          <w:szCs w:val="28"/>
          <w:u w:val="single"/>
        </w:rPr>
      </w:pPr>
      <w:r w:rsidRPr="000E5110">
        <w:rPr>
          <w:rFonts w:ascii="ＤＦ特太ゴシック体" w:eastAsia="ＤＦ特太ゴシック体" w:hAnsi="ＤＦ特太ゴシック体" w:hint="eastAsia"/>
          <w:b/>
          <w:noProof/>
          <w:sz w:val="28"/>
          <w:szCs w:val="28"/>
          <w:u w:val="single"/>
        </w:rPr>
        <w:t>記入者情報（記入者情報をご記入ください。）</w:t>
      </w:r>
    </w:p>
    <w:p w:rsidR="00800EDC" w:rsidRPr="00864865" w:rsidRDefault="00800EDC" w:rsidP="00A46896">
      <w:pPr>
        <w:spacing w:afterLines="30" w:after="86"/>
        <w:ind w:leftChars="270" w:left="567" w:rightChars="133" w:right="279"/>
        <w:rPr>
          <w:rFonts w:ascii="HG丸ｺﾞｼｯｸM-PRO" w:eastAsia="HG丸ｺﾞｼｯｸM-PRO" w:hAnsi="HG丸ｺﾞｼｯｸM-PRO"/>
          <w:b/>
          <w:color w:val="0000FF"/>
          <w:sz w:val="20"/>
          <w:szCs w:val="20"/>
        </w:rPr>
      </w:pPr>
      <w:r w:rsidRPr="00864865">
        <w:rPr>
          <w:rFonts w:ascii="HG丸ｺﾞｼｯｸM-PRO" w:eastAsia="HG丸ｺﾞｼｯｸM-PRO" w:hAnsi="HG丸ｺﾞｼｯｸM-PRO" w:hint="eastAsia"/>
          <w:b/>
          <w:color w:val="0000FF"/>
          <w:sz w:val="20"/>
          <w:szCs w:val="20"/>
        </w:rPr>
        <w:t>記入内容について</w:t>
      </w:r>
      <w:r w:rsidR="00E26232" w:rsidRPr="00864865">
        <w:rPr>
          <w:rFonts w:ascii="HG丸ｺﾞｼｯｸM-PRO" w:eastAsia="HG丸ｺﾞｼｯｸM-PRO" w:hAnsi="HG丸ｺﾞｼｯｸM-PRO" w:hint="eastAsia"/>
          <w:b/>
          <w:color w:val="0000FF"/>
          <w:sz w:val="20"/>
          <w:szCs w:val="20"/>
        </w:rPr>
        <w:t>問い合わせ</w:t>
      </w:r>
      <w:r w:rsidRPr="00864865">
        <w:rPr>
          <w:rFonts w:ascii="HG丸ｺﾞｼｯｸM-PRO" w:eastAsia="HG丸ｺﾞｼｯｸM-PRO" w:hAnsi="HG丸ｺﾞｼｯｸM-PRO" w:hint="eastAsia"/>
          <w:b/>
          <w:color w:val="0000FF"/>
          <w:sz w:val="20"/>
          <w:szCs w:val="20"/>
        </w:rPr>
        <w:t>させていただくことがありますので、必ず連絡先（記入者氏名、電話番号）を記入してください。</w:t>
      </w:r>
    </w:p>
    <w:tbl>
      <w:tblPr>
        <w:tblStyle w:val="a5"/>
        <w:tblW w:w="9983" w:type="dxa"/>
        <w:jc w:val="center"/>
        <w:tblInd w:w="534" w:type="dxa"/>
        <w:tblLook w:val="04A0" w:firstRow="1" w:lastRow="0" w:firstColumn="1" w:lastColumn="0" w:noHBand="0" w:noVBand="1"/>
      </w:tblPr>
      <w:tblGrid>
        <w:gridCol w:w="1559"/>
        <w:gridCol w:w="607"/>
        <w:gridCol w:w="587"/>
        <w:gridCol w:w="567"/>
        <w:gridCol w:w="567"/>
        <w:gridCol w:w="567"/>
        <w:gridCol w:w="567"/>
        <w:gridCol w:w="1357"/>
        <w:gridCol w:w="3605"/>
      </w:tblGrid>
      <w:tr w:rsidR="00D62FEA" w:rsidRPr="00864865" w:rsidTr="00D62FEA">
        <w:trPr>
          <w:trHeight w:val="587"/>
          <w:jc w:val="center"/>
        </w:trPr>
        <w:tc>
          <w:tcPr>
            <w:tcW w:w="1559" w:type="dxa"/>
            <w:tcBorders>
              <w:top w:val="single" w:sz="18" w:space="0" w:color="auto"/>
              <w:left w:val="single" w:sz="18" w:space="0" w:color="auto"/>
              <w:bottom w:val="single" w:sz="18" w:space="0" w:color="auto"/>
            </w:tcBorders>
            <w:vAlign w:val="center"/>
          </w:tcPr>
          <w:p w:rsidR="00864865" w:rsidRPr="00EC604F" w:rsidRDefault="00864865" w:rsidP="00864865">
            <w:pPr>
              <w:spacing w:beforeLines="30" w:before="86" w:afterLines="30" w:after="86"/>
              <w:jc w:val="center"/>
              <w:rPr>
                <w:rFonts w:ascii="HG丸ｺﾞｼｯｸM-PRO" w:eastAsia="HG丸ｺﾞｼｯｸM-PRO" w:hAnsi="HG丸ｺﾞｼｯｸM-PRO"/>
                <w:b/>
                <w:shadow/>
                <w:color w:val="0000CC"/>
                <w:szCs w:val="21"/>
              </w:rPr>
            </w:pPr>
            <w:r w:rsidRPr="00EC604F">
              <w:rPr>
                <w:rFonts w:ascii="HG丸ｺﾞｼｯｸM-PRO" w:eastAsia="HG丸ｺﾞｼｯｸM-PRO" w:hAnsi="HG丸ｺﾞｼｯｸM-PRO" w:hint="eastAsia"/>
                <w:b/>
                <w:shadow/>
                <w:color w:val="0000CC"/>
                <w:szCs w:val="21"/>
              </w:rPr>
              <w:t>★調査Ｎｏ．</w:t>
            </w:r>
          </w:p>
        </w:tc>
        <w:tc>
          <w:tcPr>
            <w:tcW w:w="607" w:type="dxa"/>
            <w:tcBorders>
              <w:top w:val="single" w:sz="18" w:space="0" w:color="auto"/>
              <w:bottom w:val="single" w:sz="18" w:space="0" w:color="auto"/>
              <w:right w:val="dotted" w:sz="4" w:space="0" w:color="auto"/>
            </w:tcBorders>
            <w:vAlign w:val="center"/>
          </w:tcPr>
          <w:p w:rsidR="00864865" w:rsidRPr="00864865" w:rsidRDefault="00864865" w:rsidP="00864865">
            <w:pPr>
              <w:spacing w:beforeLines="30" w:before="86" w:afterLines="30" w:after="86"/>
              <w:jc w:val="center"/>
              <w:rPr>
                <w:rFonts w:ascii="HG丸ｺﾞｼｯｸM-PRO" w:eastAsia="HG丸ｺﾞｼｯｸM-PRO" w:hAnsi="HG丸ｺﾞｼｯｸM-PRO"/>
                <w:b/>
                <w:szCs w:val="21"/>
              </w:rPr>
            </w:pPr>
          </w:p>
        </w:tc>
        <w:tc>
          <w:tcPr>
            <w:tcW w:w="587" w:type="dxa"/>
            <w:tcBorders>
              <w:top w:val="single" w:sz="18" w:space="0" w:color="auto"/>
              <w:left w:val="dotted" w:sz="4" w:space="0" w:color="auto"/>
              <w:bottom w:val="single" w:sz="18" w:space="0" w:color="auto"/>
              <w:right w:val="dotted" w:sz="4" w:space="0" w:color="auto"/>
            </w:tcBorders>
            <w:vAlign w:val="center"/>
          </w:tcPr>
          <w:p w:rsidR="00864865" w:rsidRPr="00864865" w:rsidRDefault="00864865" w:rsidP="00864865">
            <w:pPr>
              <w:spacing w:beforeLines="30" w:before="86" w:afterLines="30" w:after="86"/>
              <w:jc w:val="center"/>
              <w:rPr>
                <w:rFonts w:ascii="HG丸ｺﾞｼｯｸM-PRO" w:eastAsia="HG丸ｺﾞｼｯｸM-PRO" w:hAnsi="HG丸ｺﾞｼｯｸM-PRO"/>
                <w:b/>
                <w:szCs w:val="21"/>
              </w:rPr>
            </w:pPr>
          </w:p>
        </w:tc>
        <w:tc>
          <w:tcPr>
            <w:tcW w:w="567" w:type="dxa"/>
            <w:tcBorders>
              <w:top w:val="single" w:sz="18" w:space="0" w:color="auto"/>
              <w:left w:val="dotted" w:sz="4" w:space="0" w:color="auto"/>
              <w:bottom w:val="single" w:sz="18" w:space="0" w:color="auto"/>
              <w:right w:val="dotted" w:sz="4" w:space="0" w:color="auto"/>
            </w:tcBorders>
            <w:vAlign w:val="center"/>
          </w:tcPr>
          <w:p w:rsidR="00864865" w:rsidRPr="00864865" w:rsidRDefault="00864865" w:rsidP="00864865">
            <w:pPr>
              <w:spacing w:beforeLines="30" w:before="86" w:afterLines="30" w:after="86"/>
              <w:jc w:val="center"/>
              <w:rPr>
                <w:rFonts w:ascii="HG丸ｺﾞｼｯｸM-PRO" w:eastAsia="HG丸ｺﾞｼｯｸM-PRO" w:hAnsi="HG丸ｺﾞｼｯｸM-PRO"/>
                <w:b/>
                <w:szCs w:val="21"/>
              </w:rPr>
            </w:pPr>
          </w:p>
        </w:tc>
        <w:tc>
          <w:tcPr>
            <w:tcW w:w="567" w:type="dxa"/>
            <w:tcBorders>
              <w:top w:val="single" w:sz="18" w:space="0" w:color="auto"/>
              <w:left w:val="dotted" w:sz="4" w:space="0" w:color="auto"/>
              <w:bottom w:val="single" w:sz="18" w:space="0" w:color="auto"/>
              <w:right w:val="dotted" w:sz="4" w:space="0" w:color="auto"/>
            </w:tcBorders>
            <w:vAlign w:val="center"/>
          </w:tcPr>
          <w:p w:rsidR="00864865" w:rsidRPr="00864865" w:rsidRDefault="00864865" w:rsidP="00864865">
            <w:pPr>
              <w:spacing w:beforeLines="30" w:before="86" w:afterLines="30" w:after="86"/>
              <w:jc w:val="center"/>
              <w:rPr>
                <w:rFonts w:ascii="HG丸ｺﾞｼｯｸM-PRO" w:eastAsia="HG丸ｺﾞｼｯｸM-PRO" w:hAnsi="HG丸ｺﾞｼｯｸM-PRO"/>
                <w:b/>
                <w:szCs w:val="21"/>
              </w:rPr>
            </w:pPr>
          </w:p>
        </w:tc>
        <w:tc>
          <w:tcPr>
            <w:tcW w:w="567" w:type="dxa"/>
            <w:tcBorders>
              <w:top w:val="single" w:sz="18" w:space="0" w:color="auto"/>
              <w:left w:val="dotted" w:sz="4" w:space="0" w:color="auto"/>
              <w:bottom w:val="single" w:sz="18" w:space="0" w:color="auto"/>
              <w:right w:val="dotted" w:sz="4" w:space="0" w:color="auto"/>
            </w:tcBorders>
            <w:vAlign w:val="center"/>
          </w:tcPr>
          <w:p w:rsidR="00864865" w:rsidRPr="00864865" w:rsidRDefault="00864865" w:rsidP="00864865">
            <w:pPr>
              <w:spacing w:beforeLines="30" w:before="86" w:afterLines="30" w:after="86"/>
              <w:jc w:val="center"/>
              <w:rPr>
                <w:rFonts w:ascii="HG丸ｺﾞｼｯｸM-PRO" w:eastAsia="HG丸ｺﾞｼｯｸM-PRO" w:hAnsi="HG丸ｺﾞｼｯｸM-PRO"/>
                <w:b/>
                <w:szCs w:val="21"/>
              </w:rPr>
            </w:pPr>
          </w:p>
        </w:tc>
        <w:tc>
          <w:tcPr>
            <w:tcW w:w="567" w:type="dxa"/>
            <w:tcBorders>
              <w:top w:val="single" w:sz="18" w:space="0" w:color="auto"/>
              <w:left w:val="dotted" w:sz="4" w:space="0" w:color="auto"/>
              <w:bottom w:val="single" w:sz="18" w:space="0" w:color="auto"/>
            </w:tcBorders>
            <w:vAlign w:val="center"/>
          </w:tcPr>
          <w:p w:rsidR="00864865" w:rsidRPr="00864865" w:rsidRDefault="00864865" w:rsidP="00864865">
            <w:pPr>
              <w:spacing w:beforeLines="30" w:before="86" w:afterLines="30" w:after="86"/>
              <w:jc w:val="center"/>
              <w:rPr>
                <w:rFonts w:ascii="HG丸ｺﾞｼｯｸM-PRO" w:eastAsia="HG丸ｺﾞｼｯｸM-PRO" w:hAnsi="HG丸ｺﾞｼｯｸM-PRO"/>
                <w:b/>
                <w:szCs w:val="21"/>
              </w:rPr>
            </w:pPr>
          </w:p>
        </w:tc>
        <w:tc>
          <w:tcPr>
            <w:tcW w:w="4962" w:type="dxa"/>
            <w:gridSpan w:val="2"/>
            <w:tcBorders>
              <w:top w:val="single" w:sz="18" w:space="0" w:color="auto"/>
              <w:bottom w:val="single" w:sz="18" w:space="0" w:color="auto"/>
              <w:right w:val="single" w:sz="18" w:space="0" w:color="auto"/>
            </w:tcBorders>
            <w:vAlign w:val="center"/>
          </w:tcPr>
          <w:p w:rsidR="00D62FEA" w:rsidRPr="00521BC6" w:rsidRDefault="00864865" w:rsidP="00521BC6">
            <w:pPr>
              <w:spacing w:beforeLines="30" w:before="86" w:afterLines="30" w:after="86"/>
              <w:ind w:firstLineChars="50" w:firstLine="110"/>
              <w:jc w:val="left"/>
              <w:rPr>
                <w:rFonts w:ascii="HG丸ｺﾞｼｯｸM-PRO" w:eastAsia="HG丸ｺﾞｼｯｸM-PRO" w:hAnsi="HG丸ｺﾞｼｯｸM-PRO"/>
                <w:b/>
                <w:shadow/>
                <w:color w:val="0000CC"/>
                <w:sz w:val="22"/>
                <w:u w:val="wavyHeavy"/>
              </w:rPr>
            </w:pPr>
            <w:r w:rsidRPr="00521BC6">
              <w:rPr>
                <w:rFonts w:ascii="HG丸ｺﾞｼｯｸM-PRO" w:eastAsia="HG丸ｺﾞｼｯｸM-PRO" w:hAnsi="HG丸ｺﾞｼｯｸM-PRO" w:hint="eastAsia"/>
                <w:b/>
                <w:shadow/>
                <w:color w:val="0000CC"/>
                <w:sz w:val="22"/>
                <w:u w:val="wavyHeavy"/>
              </w:rPr>
              <w:t>★</w:t>
            </w:r>
            <w:r w:rsidRPr="00EC604F">
              <w:rPr>
                <w:rFonts w:ascii="HG丸ｺﾞｼｯｸM-PRO" w:eastAsia="HG丸ｺﾞｼｯｸM-PRO" w:hAnsi="HG丸ｺﾞｼｯｸM-PRO" w:hint="eastAsia"/>
                <w:b/>
                <w:shadow/>
                <w:color w:val="0000CC"/>
                <w:sz w:val="22"/>
                <w:u w:val="wavyHeavy"/>
              </w:rPr>
              <w:t>宛名ラベル</w:t>
            </w:r>
            <w:r w:rsidRPr="00521BC6">
              <w:rPr>
                <w:rFonts w:ascii="HG丸ｺﾞｼｯｸM-PRO" w:eastAsia="HG丸ｺﾞｼｯｸM-PRO" w:hAnsi="HG丸ｺﾞｼｯｸM-PRO" w:hint="eastAsia"/>
                <w:b/>
                <w:shadow/>
                <w:color w:val="0000CC"/>
                <w:sz w:val="22"/>
                <w:u w:val="wavyHeavy"/>
              </w:rPr>
              <w:t>右下に記載の調査Ｎｏ．を</w:t>
            </w:r>
          </w:p>
          <w:p w:rsidR="00864865" w:rsidRPr="00D62FEA" w:rsidRDefault="00864865" w:rsidP="00521BC6">
            <w:pPr>
              <w:spacing w:beforeLines="30" w:before="86" w:afterLines="30" w:after="86"/>
              <w:ind w:firstLineChars="50" w:firstLine="110"/>
              <w:jc w:val="left"/>
              <w:rPr>
                <w:rFonts w:ascii="HG丸ｺﾞｼｯｸM-PRO" w:eastAsia="HG丸ｺﾞｼｯｸM-PRO" w:hAnsi="HG丸ｺﾞｼｯｸM-PRO"/>
                <w:b/>
                <w:color w:val="0000CC"/>
                <w:sz w:val="20"/>
                <w:szCs w:val="20"/>
                <w:u w:val="wavyHeavy"/>
              </w:rPr>
            </w:pPr>
            <w:r w:rsidRPr="00521BC6">
              <w:rPr>
                <w:rFonts w:ascii="HG丸ｺﾞｼｯｸM-PRO" w:eastAsia="HG丸ｺﾞｼｯｸM-PRO" w:hAnsi="HG丸ｺﾞｼｯｸM-PRO" w:hint="eastAsia"/>
                <w:b/>
                <w:shadow/>
                <w:color w:val="0000CC"/>
                <w:sz w:val="22"/>
                <w:u w:val="wavyHeavy"/>
              </w:rPr>
              <w:t>ご記入くださ</w:t>
            </w:r>
            <w:bookmarkStart w:id="0" w:name="_GoBack"/>
            <w:bookmarkEnd w:id="0"/>
            <w:r w:rsidRPr="00521BC6">
              <w:rPr>
                <w:rFonts w:ascii="HG丸ｺﾞｼｯｸM-PRO" w:eastAsia="HG丸ｺﾞｼｯｸM-PRO" w:hAnsi="HG丸ｺﾞｼｯｸM-PRO" w:hint="eastAsia"/>
                <w:b/>
                <w:shadow/>
                <w:color w:val="0000CC"/>
                <w:sz w:val="22"/>
                <w:u w:val="wavyHeavy"/>
              </w:rPr>
              <w:t>い</w:t>
            </w:r>
          </w:p>
        </w:tc>
      </w:tr>
      <w:tr w:rsidR="00800EDC" w:rsidRPr="00864865" w:rsidTr="00D62FEA">
        <w:trPr>
          <w:jc w:val="center"/>
        </w:trPr>
        <w:tc>
          <w:tcPr>
            <w:tcW w:w="1559" w:type="dxa"/>
            <w:tcBorders>
              <w:top w:val="single" w:sz="18" w:space="0" w:color="auto"/>
              <w:left w:val="single" w:sz="12" w:space="0" w:color="auto"/>
            </w:tcBorders>
            <w:vAlign w:val="center"/>
          </w:tcPr>
          <w:p w:rsidR="00800EDC" w:rsidRPr="00864865" w:rsidRDefault="00800EDC" w:rsidP="00BE3A00">
            <w:pPr>
              <w:spacing w:beforeLines="30" w:before="86" w:afterLines="30" w:after="86"/>
              <w:jc w:val="center"/>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記入年月日</w:t>
            </w:r>
          </w:p>
        </w:tc>
        <w:tc>
          <w:tcPr>
            <w:tcW w:w="8424" w:type="dxa"/>
            <w:gridSpan w:val="8"/>
            <w:tcBorders>
              <w:top w:val="single" w:sz="18" w:space="0" w:color="auto"/>
              <w:right w:val="single" w:sz="12" w:space="0" w:color="auto"/>
            </w:tcBorders>
            <w:vAlign w:val="center"/>
          </w:tcPr>
          <w:p w:rsidR="00800EDC" w:rsidRPr="00864865" w:rsidRDefault="00800EDC" w:rsidP="00BE3A00">
            <w:pPr>
              <w:spacing w:beforeLines="30" w:before="86" w:afterLines="30" w:after="86"/>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平成</w:t>
            </w:r>
            <w:r w:rsidR="00A46896" w:rsidRPr="00864865">
              <w:rPr>
                <w:rFonts w:ascii="HG丸ｺﾞｼｯｸM-PRO" w:eastAsia="HG丸ｺﾞｼｯｸM-PRO" w:hAnsi="HG丸ｺﾞｼｯｸM-PRO" w:hint="eastAsia"/>
                <w:b/>
                <w:szCs w:val="21"/>
              </w:rPr>
              <w:t xml:space="preserve">　　</w:t>
            </w:r>
            <w:r w:rsidR="00AF169F" w:rsidRPr="00864865">
              <w:rPr>
                <w:rFonts w:ascii="HG丸ｺﾞｼｯｸM-PRO" w:eastAsia="HG丸ｺﾞｼｯｸM-PRO" w:hAnsi="HG丸ｺﾞｼｯｸM-PRO" w:hint="eastAsia"/>
                <w:b/>
                <w:szCs w:val="21"/>
              </w:rPr>
              <w:t xml:space="preserve">　</w:t>
            </w:r>
            <w:r w:rsidRPr="00864865">
              <w:rPr>
                <w:rFonts w:ascii="HG丸ｺﾞｼｯｸM-PRO" w:eastAsia="HG丸ｺﾞｼｯｸM-PRO" w:hAnsi="HG丸ｺﾞｼｯｸM-PRO" w:hint="eastAsia"/>
                <w:b/>
                <w:szCs w:val="21"/>
              </w:rPr>
              <w:t>年　　　月　　　日</w:t>
            </w:r>
            <w:r w:rsidR="001F3A66" w:rsidRPr="00864865">
              <w:rPr>
                <w:rFonts w:ascii="HG丸ｺﾞｼｯｸM-PRO" w:eastAsia="HG丸ｺﾞｼｯｸM-PRO" w:hAnsi="HG丸ｺﾞｼｯｸM-PRO" w:hint="eastAsia"/>
                <w:b/>
                <w:szCs w:val="21"/>
              </w:rPr>
              <w:t xml:space="preserve">　（　　　）</w:t>
            </w:r>
          </w:p>
        </w:tc>
      </w:tr>
      <w:tr w:rsidR="00800EDC" w:rsidRPr="00864865" w:rsidTr="00D62FEA">
        <w:trPr>
          <w:jc w:val="center"/>
        </w:trPr>
        <w:tc>
          <w:tcPr>
            <w:tcW w:w="1559" w:type="dxa"/>
            <w:tcBorders>
              <w:left w:val="single" w:sz="12" w:space="0" w:color="auto"/>
            </w:tcBorders>
            <w:vAlign w:val="center"/>
          </w:tcPr>
          <w:p w:rsidR="00800EDC" w:rsidRPr="00864865" w:rsidRDefault="00800EDC" w:rsidP="00BE3A00">
            <w:pPr>
              <w:spacing w:beforeLines="30" w:before="86" w:afterLines="30" w:after="86"/>
              <w:jc w:val="center"/>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事業所名</w:t>
            </w:r>
          </w:p>
        </w:tc>
        <w:tc>
          <w:tcPr>
            <w:tcW w:w="8424" w:type="dxa"/>
            <w:gridSpan w:val="8"/>
            <w:tcBorders>
              <w:bottom w:val="single" w:sz="4" w:space="0" w:color="auto"/>
              <w:right w:val="single" w:sz="12" w:space="0" w:color="auto"/>
            </w:tcBorders>
            <w:vAlign w:val="center"/>
          </w:tcPr>
          <w:p w:rsidR="00800EDC" w:rsidRPr="00864865" w:rsidRDefault="00800EDC" w:rsidP="00BE3A00">
            <w:pPr>
              <w:spacing w:beforeLines="30" w:before="86" w:afterLines="30" w:after="86"/>
              <w:jc w:val="center"/>
              <w:rPr>
                <w:rFonts w:ascii="HG丸ｺﾞｼｯｸM-PRO" w:eastAsia="HG丸ｺﾞｼｯｸM-PRO" w:hAnsi="HG丸ｺﾞｼｯｸM-PRO"/>
                <w:b/>
                <w:szCs w:val="21"/>
              </w:rPr>
            </w:pPr>
          </w:p>
        </w:tc>
      </w:tr>
      <w:tr w:rsidR="00C524EC" w:rsidRPr="00864865" w:rsidTr="00D62FEA">
        <w:trPr>
          <w:jc w:val="center"/>
        </w:trPr>
        <w:tc>
          <w:tcPr>
            <w:tcW w:w="1559" w:type="dxa"/>
            <w:vMerge w:val="restart"/>
            <w:tcBorders>
              <w:left w:val="single" w:sz="12" w:space="0" w:color="auto"/>
            </w:tcBorders>
            <w:vAlign w:val="center"/>
          </w:tcPr>
          <w:p w:rsidR="00C524EC" w:rsidRPr="00864865" w:rsidRDefault="00C524EC" w:rsidP="00BE3A00">
            <w:pPr>
              <w:spacing w:beforeLines="30" w:before="86" w:afterLines="30" w:after="86"/>
              <w:jc w:val="center"/>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事業所住所</w:t>
            </w:r>
          </w:p>
        </w:tc>
        <w:tc>
          <w:tcPr>
            <w:tcW w:w="8424" w:type="dxa"/>
            <w:gridSpan w:val="8"/>
            <w:tcBorders>
              <w:bottom w:val="dotted" w:sz="4" w:space="0" w:color="auto"/>
              <w:right w:val="single" w:sz="12" w:space="0" w:color="auto"/>
            </w:tcBorders>
            <w:vAlign w:val="center"/>
          </w:tcPr>
          <w:p w:rsidR="00C524EC" w:rsidRPr="00864865" w:rsidRDefault="00C524EC" w:rsidP="00BE3A00">
            <w:pPr>
              <w:spacing w:beforeLines="30" w:before="86" w:afterLines="30" w:after="86"/>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w:t>
            </w:r>
          </w:p>
        </w:tc>
      </w:tr>
      <w:tr w:rsidR="00C524EC" w:rsidRPr="00864865" w:rsidTr="00D62FEA">
        <w:trPr>
          <w:jc w:val="center"/>
        </w:trPr>
        <w:tc>
          <w:tcPr>
            <w:tcW w:w="1559" w:type="dxa"/>
            <w:vMerge/>
            <w:tcBorders>
              <w:left w:val="single" w:sz="12" w:space="0" w:color="auto"/>
            </w:tcBorders>
          </w:tcPr>
          <w:p w:rsidR="00C524EC" w:rsidRPr="00864865" w:rsidRDefault="00C524EC" w:rsidP="00A46896">
            <w:pPr>
              <w:spacing w:beforeLines="30" w:before="86" w:afterLines="30" w:after="86"/>
              <w:jc w:val="center"/>
              <w:rPr>
                <w:rFonts w:ascii="HG丸ｺﾞｼｯｸM-PRO" w:eastAsia="HG丸ｺﾞｼｯｸM-PRO" w:hAnsi="HG丸ｺﾞｼｯｸM-PRO"/>
                <w:b/>
                <w:szCs w:val="21"/>
              </w:rPr>
            </w:pPr>
          </w:p>
        </w:tc>
        <w:tc>
          <w:tcPr>
            <w:tcW w:w="8424" w:type="dxa"/>
            <w:gridSpan w:val="8"/>
            <w:tcBorders>
              <w:top w:val="dotted" w:sz="4" w:space="0" w:color="auto"/>
              <w:right w:val="single" w:sz="12" w:space="0" w:color="auto"/>
            </w:tcBorders>
            <w:vAlign w:val="center"/>
          </w:tcPr>
          <w:p w:rsidR="00C524EC" w:rsidRPr="00864865" w:rsidRDefault="00C524EC" w:rsidP="00BE3A00">
            <w:pPr>
              <w:spacing w:beforeLines="30" w:before="86" w:afterLines="30" w:after="86"/>
              <w:rPr>
                <w:rFonts w:ascii="HG丸ｺﾞｼｯｸM-PRO" w:eastAsia="HG丸ｺﾞｼｯｸM-PRO" w:hAnsi="HG丸ｺﾞｼｯｸM-PRO"/>
                <w:b/>
                <w:szCs w:val="21"/>
              </w:rPr>
            </w:pPr>
          </w:p>
        </w:tc>
      </w:tr>
      <w:tr w:rsidR="00800EDC" w:rsidRPr="00864865" w:rsidTr="00D62FEA">
        <w:trPr>
          <w:jc w:val="center"/>
        </w:trPr>
        <w:tc>
          <w:tcPr>
            <w:tcW w:w="1559" w:type="dxa"/>
            <w:tcBorders>
              <w:left w:val="single" w:sz="12" w:space="0" w:color="auto"/>
              <w:bottom w:val="single" w:sz="12" w:space="0" w:color="auto"/>
            </w:tcBorders>
            <w:vAlign w:val="center"/>
          </w:tcPr>
          <w:p w:rsidR="00800EDC" w:rsidRPr="00864865" w:rsidRDefault="00800EDC" w:rsidP="00BE3A00">
            <w:pPr>
              <w:spacing w:beforeLines="30" w:before="86" w:afterLines="30" w:after="86"/>
              <w:jc w:val="center"/>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記入者氏名</w:t>
            </w:r>
          </w:p>
        </w:tc>
        <w:tc>
          <w:tcPr>
            <w:tcW w:w="3462" w:type="dxa"/>
            <w:gridSpan w:val="6"/>
            <w:tcBorders>
              <w:bottom w:val="single" w:sz="12" w:space="0" w:color="auto"/>
            </w:tcBorders>
            <w:vAlign w:val="center"/>
          </w:tcPr>
          <w:p w:rsidR="00800EDC" w:rsidRPr="00864865" w:rsidRDefault="00800EDC" w:rsidP="00BE3A00">
            <w:pPr>
              <w:spacing w:beforeLines="30" w:before="86" w:afterLines="30" w:after="86"/>
              <w:jc w:val="center"/>
              <w:rPr>
                <w:rFonts w:ascii="HG丸ｺﾞｼｯｸM-PRO" w:eastAsia="HG丸ｺﾞｼｯｸM-PRO" w:hAnsi="HG丸ｺﾞｼｯｸM-PRO"/>
                <w:b/>
                <w:szCs w:val="21"/>
              </w:rPr>
            </w:pPr>
          </w:p>
        </w:tc>
        <w:tc>
          <w:tcPr>
            <w:tcW w:w="1357" w:type="dxa"/>
            <w:tcBorders>
              <w:bottom w:val="single" w:sz="12" w:space="0" w:color="auto"/>
            </w:tcBorders>
            <w:vAlign w:val="center"/>
          </w:tcPr>
          <w:p w:rsidR="00800EDC" w:rsidRPr="00864865" w:rsidRDefault="00800EDC" w:rsidP="00BE3A00">
            <w:pPr>
              <w:spacing w:beforeLines="30" w:before="86" w:afterLines="30" w:after="86"/>
              <w:jc w:val="center"/>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電話番号</w:t>
            </w:r>
          </w:p>
        </w:tc>
        <w:tc>
          <w:tcPr>
            <w:tcW w:w="3605" w:type="dxa"/>
            <w:tcBorders>
              <w:bottom w:val="single" w:sz="12" w:space="0" w:color="auto"/>
              <w:right w:val="single" w:sz="12" w:space="0" w:color="auto"/>
            </w:tcBorders>
            <w:vAlign w:val="center"/>
          </w:tcPr>
          <w:p w:rsidR="00800EDC" w:rsidRPr="00864865" w:rsidRDefault="001F3A66" w:rsidP="00BE3A00">
            <w:pPr>
              <w:spacing w:beforeLines="30" w:before="86" w:afterLines="30" w:after="86"/>
              <w:jc w:val="center"/>
              <w:rPr>
                <w:rFonts w:ascii="HG丸ｺﾞｼｯｸM-PRO" w:eastAsia="HG丸ｺﾞｼｯｸM-PRO" w:hAnsi="HG丸ｺﾞｼｯｸM-PRO"/>
                <w:b/>
                <w:szCs w:val="21"/>
              </w:rPr>
            </w:pPr>
            <w:r w:rsidRPr="00864865">
              <w:rPr>
                <w:rFonts w:ascii="HG丸ｺﾞｼｯｸM-PRO" w:eastAsia="HG丸ｺﾞｼｯｸM-PRO" w:hAnsi="HG丸ｺﾞｼｯｸM-PRO" w:hint="eastAsia"/>
                <w:b/>
                <w:szCs w:val="21"/>
              </w:rPr>
              <w:t xml:space="preserve">－　　</w:t>
            </w:r>
            <w:r w:rsidR="00BE3A00" w:rsidRPr="00864865">
              <w:rPr>
                <w:rFonts w:ascii="HG丸ｺﾞｼｯｸM-PRO" w:eastAsia="HG丸ｺﾞｼｯｸM-PRO" w:hAnsi="HG丸ｺﾞｼｯｸM-PRO" w:hint="eastAsia"/>
                <w:b/>
                <w:szCs w:val="21"/>
              </w:rPr>
              <w:t xml:space="preserve">　</w:t>
            </w:r>
            <w:r w:rsidRPr="00864865">
              <w:rPr>
                <w:rFonts w:ascii="HG丸ｺﾞｼｯｸM-PRO" w:eastAsia="HG丸ｺﾞｼｯｸM-PRO" w:hAnsi="HG丸ｺﾞｼｯｸM-PRO" w:hint="eastAsia"/>
                <w:b/>
                <w:szCs w:val="21"/>
              </w:rPr>
              <w:t xml:space="preserve"> 　－</w:t>
            </w:r>
          </w:p>
        </w:tc>
      </w:tr>
    </w:tbl>
    <w:p w:rsidR="00800EDC" w:rsidRDefault="00800EDC" w:rsidP="002A5970">
      <w:pPr>
        <w:spacing w:line="140" w:lineRule="exact"/>
        <w:ind w:leftChars="200" w:left="420" w:firstLineChars="100" w:firstLine="221"/>
        <w:rPr>
          <w:rFonts w:ascii="HG丸ｺﾞｼｯｸM-PRO" w:eastAsia="HG丸ｺﾞｼｯｸM-PRO" w:hAnsi="HG丸ｺﾞｼｯｸM-PRO"/>
          <w:b/>
          <w:sz w:val="22"/>
        </w:rPr>
      </w:pPr>
    </w:p>
    <w:p w:rsidR="000C4E63" w:rsidRPr="00DD2A3D" w:rsidRDefault="000C4E63" w:rsidP="00DD2A3D">
      <w:pPr>
        <w:ind w:firstLineChars="100" w:firstLine="482"/>
        <w:jc w:val="center"/>
        <w:rPr>
          <w:rFonts w:ascii="HGSｺﾞｼｯｸE" w:eastAsia="HGSｺﾞｼｯｸE" w:hAnsi="HGSｺﾞｼｯｸE"/>
          <w:b/>
          <w:color w:val="FF0000"/>
          <w:sz w:val="48"/>
          <w:szCs w:val="48"/>
          <w:u w:val="single"/>
        </w:rPr>
      </w:pPr>
      <w:r w:rsidRPr="00DD2A3D">
        <w:rPr>
          <w:rFonts w:ascii="HGSｺﾞｼｯｸE" w:eastAsia="HGSｺﾞｼｯｸE" w:hAnsi="HGSｺﾞｼｯｸE" w:hint="eastAsia"/>
          <w:b/>
          <w:color w:val="FF0000"/>
          <w:sz w:val="48"/>
          <w:szCs w:val="48"/>
          <w:u w:val="single"/>
        </w:rPr>
        <w:t>回答期限：平成</w:t>
      </w:r>
      <w:r w:rsidR="005645BF" w:rsidRPr="00DD2A3D">
        <w:rPr>
          <w:rFonts w:ascii="HGSｺﾞｼｯｸE" w:eastAsia="HGSｺﾞｼｯｸE" w:hAnsi="HGSｺﾞｼｯｸE" w:hint="eastAsia"/>
          <w:b/>
          <w:color w:val="FF0000"/>
          <w:sz w:val="48"/>
          <w:szCs w:val="48"/>
          <w:u w:val="single"/>
        </w:rPr>
        <w:t>２８</w:t>
      </w:r>
      <w:r w:rsidRPr="00DD2A3D">
        <w:rPr>
          <w:rFonts w:ascii="HGSｺﾞｼｯｸE" w:eastAsia="HGSｺﾞｼｯｸE" w:hAnsi="HGSｺﾞｼｯｸE" w:hint="eastAsia"/>
          <w:b/>
          <w:color w:val="FF0000"/>
          <w:sz w:val="48"/>
          <w:szCs w:val="48"/>
          <w:u w:val="single"/>
        </w:rPr>
        <w:t>年</w:t>
      </w:r>
      <w:r w:rsidR="00AD61D5" w:rsidRPr="00DD2A3D">
        <w:rPr>
          <w:rFonts w:ascii="HGSｺﾞｼｯｸE" w:eastAsia="HGSｺﾞｼｯｸE" w:hAnsi="HGSｺﾞｼｯｸE" w:hint="eastAsia"/>
          <w:b/>
          <w:color w:val="FF0000"/>
          <w:sz w:val="48"/>
          <w:szCs w:val="48"/>
          <w:u w:val="single"/>
        </w:rPr>
        <w:t>１</w:t>
      </w:r>
      <w:r w:rsidRPr="00DD2A3D">
        <w:rPr>
          <w:rFonts w:ascii="HGSｺﾞｼｯｸE" w:eastAsia="HGSｺﾞｼｯｸE" w:hAnsi="HGSｺﾞｼｯｸE" w:hint="eastAsia"/>
          <w:b/>
          <w:color w:val="FF0000"/>
          <w:sz w:val="48"/>
          <w:szCs w:val="48"/>
          <w:u w:val="single"/>
        </w:rPr>
        <w:t>月</w:t>
      </w:r>
      <w:r w:rsidR="00BE3A00">
        <w:rPr>
          <w:rFonts w:ascii="HGSｺﾞｼｯｸE" w:eastAsia="HGSｺﾞｼｯｸE" w:hAnsi="HGSｺﾞｼｯｸE" w:hint="eastAsia"/>
          <w:b/>
          <w:color w:val="FF0000"/>
          <w:sz w:val="48"/>
          <w:szCs w:val="48"/>
          <w:u w:val="single"/>
        </w:rPr>
        <w:t>２９</w:t>
      </w:r>
      <w:r w:rsidRPr="00DD2A3D">
        <w:rPr>
          <w:rFonts w:ascii="HGSｺﾞｼｯｸE" w:eastAsia="HGSｺﾞｼｯｸE" w:hAnsi="HGSｺﾞｼｯｸE" w:hint="eastAsia"/>
          <w:b/>
          <w:color w:val="FF0000"/>
          <w:sz w:val="48"/>
          <w:szCs w:val="48"/>
          <w:u w:val="single"/>
        </w:rPr>
        <w:t>日</w:t>
      </w:r>
      <w:r w:rsidR="00BE3A00">
        <w:rPr>
          <w:rFonts w:ascii="HGSｺﾞｼｯｸE" w:eastAsia="HGSｺﾞｼｯｸE" w:hAnsi="HGSｺﾞｼｯｸE" w:hint="eastAsia"/>
          <w:b/>
          <w:color w:val="FF0000"/>
          <w:sz w:val="48"/>
          <w:szCs w:val="48"/>
          <w:u w:val="single"/>
        </w:rPr>
        <w:t>（金</w:t>
      </w:r>
      <w:r w:rsidR="008A79AF">
        <w:rPr>
          <w:rFonts w:ascii="HGSｺﾞｼｯｸE" w:eastAsia="HGSｺﾞｼｯｸE" w:hAnsi="HGSｺﾞｼｯｸE" w:hint="eastAsia"/>
          <w:b/>
          <w:color w:val="FF0000"/>
          <w:sz w:val="48"/>
          <w:szCs w:val="48"/>
          <w:u w:val="single"/>
        </w:rPr>
        <w:t>）</w:t>
      </w:r>
    </w:p>
    <w:p w:rsidR="000C4E63" w:rsidRDefault="000C4E63" w:rsidP="00DD2A3D">
      <w:pPr>
        <w:spacing w:line="240" w:lineRule="exact"/>
        <w:ind w:leftChars="200" w:left="420" w:firstLineChars="100" w:firstLine="221"/>
        <w:rPr>
          <w:rFonts w:ascii="HG丸ｺﾞｼｯｸM-PRO" w:eastAsia="HG丸ｺﾞｼｯｸM-PRO" w:hAnsi="HG丸ｺﾞｼｯｸM-PRO"/>
          <w:b/>
          <w:sz w:val="22"/>
        </w:rPr>
      </w:pPr>
    </w:p>
    <w:p w:rsidR="00E26232" w:rsidRPr="00996218" w:rsidRDefault="00E26232" w:rsidP="00E26232">
      <w:pPr>
        <w:ind w:firstLineChars="100" w:firstLine="281"/>
        <w:rPr>
          <w:rFonts w:ascii="ＤＦ特太ゴシック体" w:eastAsia="ＤＦ特太ゴシック体" w:hAnsi="ＤＦ特太ゴシック体"/>
          <w:b/>
          <w:noProof/>
          <w:sz w:val="28"/>
          <w:szCs w:val="28"/>
          <w:u w:val="single"/>
        </w:rPr>
      </w:pPr>
      <w:r>
        <w:rPr>
          <w:rFonts w:ascii="ＤＦ特太ゴシック体" w:eastAsia="ＤＦ特太ゴシック体" w:hAnsi="ＤＦ特太ゴシック体" w:hint="eastAsia"/>
          <w:b/>
          <w:noProof/>
          <w:sz w:val="28"/>
          <w:szCs w:val="28"/>
          <w:u w:val="single"/>
        </w:rPr>
        <w:t>ＰＣＢ廃棄物特別措置法に基づく届出の有無</w:t>
      </w:r>
    </w:p>
    <w:p w:rsidR="00E26232" w:rsidRPr="008433EE" w:rsidRDefault="00E26232" w:rsidP="00A46896">
      <w:pPr>
        <w:spacing w:afterLines="30" w:after="86"/>
        <w:ind w:leftChars="270" w:left="567" w:rightChars="133" w:right="279"/>
        <w:rPr>
          <w:rFonts w:ascii="HG丸ｺﾞｼｯｸM-PRO" w:eastAsia="HG丸ｺﾞｼｯｸM-PRO" w:hAnsi="HG丸ｺﾞｼｯｸM-PRO"/>
          <w:color w:val="0000FF"/>
          <w:sz w:val="20"/>
          <w:szCs w:val="20"/>
        </w:rPr>
      </w:pPr>
      <w:r w:rsidRPr="00E26232">
        <w:rPr>
          <w:rFonts w:ascii="HG丸ｺﾞｼｯｸM-PRO" w:eastAsia="HG丸ｺﾞｼｯｸM-PRO" w:hAnsi="HG丸ｺﾞｼｯｸM-PRO" w:hint="eastAsia"/>
          <w:color w:val="0000FF"/>
          <w:sz w:val="20"/>
          <w:szCs w:val="20"/>
        </w:rPr>
        <w:t>ＰＣＢ廃棄物特別措置法</w:t>
      </w:r>
      <w:r>
        <w:rPr>
          <w:rFonts w:ascii="HG丸ｺﾞｼｯｸM-PRO" w:eastAsia="HG丸ｺﾞｼｯｸM-PRO" w:hAnsi="HG丸ｺﾞｼｯｸM-PRO" w:hint="eastAsia"/>
          <w:color w:val="0000FF"/>
          <w:sz w:val="20"/>
          <w:szCs w:val="20"/>
        </w:rPr>
        <w:t>に基づ</w:t>
      </w:r>
      <w:r w:rsidR="00E669D3">
        <w:rPr>
          <w:rFonts w:ascii="HG丸ｺﾞｼｯｸM-PRO" w:eastAsia="HG丸ｺﾞｼｯｸM-PRO" w:hAnsi="HG丸ｺﾞｼｯｸM-PRO" w:hint="eastAsia"/>
          <w:color w:val="0000FF"/>
          <w:sz w:val="20"/>
          <w:szCs w:val="20"/>
        </w:rPr>
        <w:t>き、都道府県市に対しPCB含有電気機器の保管状況について</w:t>
      </w:r>
      <w:r>
        <w:rPr>
          <w:rFonts w:ascii="HG丸ｺﾞｼｯｸM-PRO" w:eastAsia="HG丸ｺﾞｼｯｸM-PRO" w:hAnsi="HG丸ｺﾞｼｯｸM-PRO" w:hint="eastAsia"/>
          <w:color w:val="0000FF"/>
          <w:sz w:val="20"/>
          <w:szCs w:val="20"/>
        </w:rPr>
        <w:t>届出をされて</w:t>
      </w:r>
      <w:r w:rsidRPr="008433EE">
        <w:rPr>
          <w:rFonts w:ascii="HG丸ｺﾞｼｯｸM-PRO" w:eastAsia="HG丸ｺﾞｼｯｸM-PRO" w:hAnsi="HG丸ｺﾞｼｯｸM-PRO" w:hint="eastAsia"/>
          <w:color w:val="0000FF"/>
          <w:sz w:val="20"/>
          <w:szCs w:val="20"/>
        </w:rPr>
        <w:t>いる場合は「あり」に、</w:t>
      </w:r>
      <w:r>
        <w:rPr>
          <w:rFonts w:ascii="HG丸ｺﾞｼｯｸM-PRO" w:eastAsia="HG丸ｺﾞｼｯｸM-PRO" w:hAnsi="HG丸ｺﾞｼｯｸM-PRO" w:hint="eastAsia"/>
          <w:color w:val="0000FF"/>
          <w:sz w:val="20"/>
          <w:szCs w:val="20"/>
        </w:rPr>
        <w:t>届出をされて</w:t>
      </w:r>
      <w:r w:rsidRPr="008433EE">
        <w:rPr>
          <w:rFonts w:ascii="HG丸ｺﾞｼｯｸM-PRO" w:eastAsia="HG丸ｺﾞｼｯｸM-PRO" w:hAnsi="HG丸ｺﾞｼｯｸM-PRO" w:hint="eastAsia"/>
          <w:color w:val="0000FF"/>
          <w:sz w:val="20"/>
          <w:szCs w:val="20"/>
        </w:rPr>
        <w:t>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8"/>
        <w:gridCol w:w="4749"/>
      </w:tblGrid>
      <w:tr w:rsidR="00E26232" w:rsidRPr="00411EC5" w:rsidTr="003077D8">
        <w:trPr>
          <w:trHeight w:val="620"/>
        </w:trPr>
        <w:tc>
          <w:tcPr>
            <w:tcW w:w="4748" w:type="dxa"/>
            <w:tcBorders>
              <w:bottom w:val="single" w:sz="12" w:space="0" w:color="auto"/>
            </w:tcBorders>
            <w:shd w:val="clear" w:color="auto" w:fill="FFFF99"/>
            <w:vAlign w:val="center"/>
          </w:tcPr>
          <w:p w:rsidR="00E26232" w:rsidRPr="00411EC5" w:rsidRDefault="00E26232" w:rsidP="00E26232">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ＰＣＢ廃棄物特別措置法の届出</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E26232" w:rsidRPr="00411EC5" w:rsidRDefault="00E26232" w:rsidP="00E26232">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bl>
    <w:p w:rsidR="00800EDC" w:rsidRDefault="00800EDC" w:rsidP="00292310">
      <w:pPr>
        <w:ind w:leftChars="200" w:left="420" w:firstLineChars="100" w:firstLine="221"/>
        <w:rPr>
          <w:rFonts w:ascii="HG丸ｺﾞｼｯｸM-PRO" w:eastAsia="HG丸ｺﾞｼｯｸM-PRO" w:hAnsi="HG丸ｺﾞｼｯｸM-PRO"/>
          <w:b/>
          <w:sz w:val="22"/>
        </w:rPr>
      </w:pPr>
    </w:p>
    <w:p w:rsidR="002F690B" w:rsidRPr="00E26232" w:rsidRDefault="001B74EC" w:rsidP="00292310">
      <w:pPr>
        <w:ind w:leftChars="200" w:left="420"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sz w:val="22"/>
        </w:rPr>
        <w:pict>
          <v:roundrect id="_x0000_s1108" style="position:absolute;left:0;text-align:left;margin-left:-.55pt;margin-top:4.65pt;width:516pt;height:152.4pt;z-index:251728896" arcsize="10923f" fillcolor="#f2dbdb [661]" strokecolor="#d99594 [1941]" strokeweight="1.5pt">
            <v:fill opacity="42598f"/>
            <v:textbox style="mso-next-textbox:#_x0000_s1108" inset="5.85pt,.7pt,5.85pt,.7pt">
              <w:txbxContent>
                <w:p w:rsidR="00CB586C" w:rsidRPr="00A42C9E" w:rsidRDefault="00CB586C" w:rsidP="00DD2A3D">
                  <w:pPr>
                    <w:pStyle w:val="aa"/>
                    <w:spacing w:beforeLines="10" w:before="28" w:line="20" w:lineRule="exact"/>
                    <w:rPr>
                      <w:rFonts w:asciiTheme="majorEastAsia" w:eastAsiaTheme="majorEastAsia" w:hAnsiTheme="majorEastAsia"/>
                      <w:b/>
                      <w:sz w:val="20"/>
                      <w:szCs w:val="20"/>
                    </w:rPr>
                  </w:pPr>
                </w:p>
                <w:p w:rsidR="00E73ECA" w:rsidRPr="00DD2A3D" w:rsidRDefault="00CB586C" w:rsidP="00DD2A3D">
                  <w:pPr>
                    <w:pStyle w:val="aa"/>
                    <w:spacing w:beforeLines="10" w:before="28"/>
                    <w:jc w:val="left"/>
                    <w:rPr>
                      <w:rFonts w:ascii="HGSｺﾞｼｯｸE" w:eastAsia="HGSｺﾞｼｯｸE" w:hAnsi="HGSｺﾞｼｯｸE"/>
                      <w:b/>
                      <w:color w:val="002060"/>
                      <w:sz w:val="34"/>
                      <w:szCs w:val="34"/>
                    </w:rPr>
                  </w:pPr>
                  <w:r w:rsidRPr="00DD2A3D">
                    <w:rPr>
                      <w:rFonts w:ascii="HGSｺﾞｼｯｸE" w:eastAsia="HGSｺﾞｼｯｸE" w:hAnsi="HGSｺﾞｼｯｸE" w:hint="eastAsia"/>
                      <w:b/>
                      <w:color w:val="002060"/>
                      <w:sz w:val="34"/>
                      <w:szCs w:val="34"/>
                    </w:rPr>
                    <w:t>【</w:t>
                  </w:r>
                  <w:r w:rsidR="00E73ECA" w:rsidRPr="00DD2A3D">
                    <w:rPr>
                      <w:rFonts w:ascii="HGSｺﾞｼｯｸE" w:eastAsia="HGSｺﾞｼｯｸE" w:hAnsi="HGSｺﾞｼｯｸE" w:hint="eastAsia"/>
                      <w:b/>
                      <w:color w:val="002060"/>
                      <w:sz w:val="34"/>
                      <w:szCs w:val="34"/>
                    </w:rPr>
                    <w:t>お問い合わせ窓口】</w:t>
                  </w:r>
                </w:p>
                <w:p w:rsidR="00AD61D5" w:rsidRPr="00DD2A3D" w:rsidRDefault="00AD61D5" w:rsidP="00DD2A3D">
                  <w:pPr>
                    <w:pStyle w:val="aa"/>
                    <w:spacing w:beforeLines="10" w:before="28" w:line="20" w:lineRule="exact"/>
                    <w:rPr>
                      <w:rFonts w:asciiTheme="majorEastAsia" w:eastAsiaTheme="majorEastAsia" w:hAnsiTheme="majorEastAsia"/>
                      <w:b/>
                      <w:sz w:val="20"/>
                      <w:szCs w:val="20"/>
                    </w:rPr>
                  </w:pPr>
                </w:p>
                <w:p w:rsidR="004167AD" w:rsidRPr="00DD2A3D" w:rsidRDefault="004167AD" w:rsidP="00DD2A3D">
                  <w:pPr>
                    <w:pStyle w:val="aa"/>
                    <w:spacing w:beforeLines="10" w:before="28"/>
                    <w:ind w:firstLineChars="100" w:firstLine="261"/>
                    <w:rPr>
                      <w:rFonts w:asciiTheme="majorEastAsia" w:eastAsiaTheme="majorEastAsia" w:hAnsiTheme="majorEastAsia"/>
                      <w:b/>
                      <w:color w:val="002060"/>
                      <w:sz w:val="26"/>
                      <w:szCs w:val="26"/>
                    </w:rPr>
                  </w:pPr>
                  <w:r w:rsidRPr="00DD2A3D">
                    <w:rPr>
                      <w:rFonts w:asciiTheme="majorEastAsia" w:eastAsiaTheme="majorEastAsia" w:hAnsiTheme="majorEastAsia" w:hint="eastAsia"/>
                      <w:b/>
                      <w:color w:val="002060"/>
                      <w:sz w:val="26"/>
                      <w:szCs w:val="26"/>
                    </w:rPr>
                    <w:t>株式会社エヌ・ティ・ティマーケティングアクト</w:t>
                  </w:r>
                </w:p>
                <w:p w:rsidR="004167AD" w:rsidRPr="00DD2A3D" w:rsidRDefault="004167AD" w:rsidP="00DD2A3D">
                  <w:pPr>
                    <w:pStyle w:val="aa"/>
                    <w:spacing w:beforeLines="10" w:before="28"/>
                    <w:ind w:firstLineChars="100" w:firstLine="261"/>
                    <w:rPr>
                      <w:rFonts w:asciiTheme="majorEastAsia" w:eastAsiaTheme="majorEastAsia" w:hAnsiTheme="majorEastAsia"/>
                      <w:b/>
                      <w:color w:val="002060"/>
                      <w:sz w:val="26"/>
                      <w:szCs w:val="26"/>
                    </w:rPr>
                  </w:pPr>
                  <w:r w:rsidRPr="00DD2A3D">
                    <w:rPr>
                      <w:rFonts w:asciiTheme="majorEastAsia" w:eastAsiaTheme="majorEastAsia" w:hAnsiTheme="majorEastAsia" w:hint="eastAsia"/>
                      <w:b/>
                      <w:color w:val="002060"/>
                      <w:sz w:val="26"/>
                      <w:szCs w:val="26"/>
                    </w:rPr>
                    <w:t>東海支店　松阪コンタクトセンタ</w:t>
                  </w:r>
                </w:p>
                <w:p w:rsidR="004167AD" w:rsidRPr="00DD2A3D" w:rsidRDefault="00CB586C" w:rsidP="00DD2A3D">
                  <w:pPr>
                    <w:pStyle w:val="aa"/>
                    <w:spacing w:beforeLines="10" w:before="28"/>
                    <w:ind w:firstLineChars="100" w:firstLine="261"/>
                    <w:rPr>
                      <w:rFonts w:asciiTheme="majorEastAsia" w:eastAsiaTheme="majorEastAsia" w:hAnsiTheme="majorEastAsia"/>
                      <w:b/>
                      <w:color w:val="002060"/>
                      <w:sz w:val="26"/>
                      <w:szCs w:val="26"/>
                    </w:rPr>
                  </w:pPr>
                  <w:r w:rsidRPr="00A42C9E">
                    <w:rPr>
                      <w:rFonts w:asciiTheme="majorEastAsia" w:eastAsiaTheme="majorEastAsia" w:hAnsiTheme="majorEastAsia" w:hint="eastAsia"/>
                      <w:b/>
                      <w:color w:val="002060"/>
                      <w:sz w:val="26"/>
                      <w:szCs w:val="26"/>
                    </w:rPr>
                    <w:t>ＴＥＬ：</w:t>
                  </w:r>
                  <w:r w:rsidR="004167AD" w:rsidRPr="00DD2A3D">
                    <w:rPr>
                      <w:rFonts w:asciiTheme="majorEastAsia" w:eastAsiaTheme="majorEastAsia" w:hAnsiTheme="majorEastAsia" w:hint="eastAsia"/>
                      <w:b/>
                      <w:color w:val="002060"/>
                      <w:sz w:val="26"/>
                      <w:szCs w:val="26"/>
                    </w:rPr>
                    <w:t>０５９８－２０－９０２９（受付</w:t>
                  </w:r>
                  <w:r w:rsidRPr="00A42C9E">
                    <w:rPr>
                      <w:rFonts w:asciiTheme="majorEastAsia" w:eastAsiaTheme="majorEastAsia" w:hAnsiTheme="majorEastAsia" w:hint="eastAsia"/>
                      <w:b/>
                      <w:color w:val="002060"/>
                      <w:sz w:val="26"/>
                      <w:szCs w:val="26"/>
                    </w:rPr>
                    <w:t>時間</w:t>
                  </w:r>
                  <w:r w:rsidRPr="00A42C9E">
                    <w:rPr>
                      <w:rFonts w:asciiTheme="majorEastAsia" w:eastAsiaTheme="majorEastAsia" w:hAnsiTheme="majorEastAsia"/>
                      <w:b/>
                      <w:color w:val="002060"/>
                      <w:sz w:val="26"/>
                      <w:szCs w:val="26"/>
                    </w:rPr>
                    <w:t xml:space="preserve"> </w:t>
                  </w:r>
                  <w:r w:rsidR="004167AD" w:rsidRPr="00DD2A3D">
                    <w:rPr>
                      <w:rFonts w:asciiTheme="majorEastAsia" w:eastAsiaTheme="majorEastAsia" w:hAnsiTheme="majorEastAsia" w:hint="eastAsia"/>
                      <w:b/>
                      <w:color w:val="002060"/>
                      <w:sz w:val="26"/>
                      <w:szCs w:val="26"/>
                    </w:rPr>
                    <w:t>９時～１７時３０分（平日のみ））</w:t>
                  </w:r>
                </w:p>
                <w:p w:rsidR="00AD61D5" w:rsidRPr="00DD2A3D" w:rsidRDefault="00AD61D5" w:rsidP="00DD2A3D">
                  <w:pPr>
                    <w:pStyle w:val="aa"/>
                    <w:spacing w:beforeLines="10" w:before="28" w:line="220" w:lineRule="exact"/>
                    <w:jc w:val="left"/>
                    <w:rPr>
                      <w:rFonts w:asciiTheme="majorEastAsia" w:eastAsiaTheme="majorEastAsia" w:hAnsiTheme="majorEastAsia"/>
                      <w:b/>
                      <w:sz w:val="20"/>
                      <w:szCs w:val="20"/>
                    </w:rPr>
                  </w:pPr>
                </w:p>
                <w:p w:rsidR="00CB586C" w:rsidRPr="00DD2A3D" w:rsidRDefault="003F352E" w:rsidP="00DD2A3D">
                  <w:pPr>
                    <w:pStyle w:val="aa"/>
                    <w:spacing w:beforeLines="10" w:before="28"/>
                    <w:ind w:firstLineChars="50" w:firstLine="120"/>
                    <w:jc w:val="left"/>
                    <w:rPr>
                      <w:rFonts w:asciiTheme="majorEastAsia" w:eastAsiaTheme="majorEastAsia" w:hAnsiTheme="majorEastAsia"/>
                      <w:b/>
                      <w:color w:val="002060"/>
                      <w:sz w:val="24"/>
                      <w:szCs w:val="24"/>
                    </w:rPr>
                  </w:pPr>
                  <w:r w:rsidRPr="00DD2A3D">
                    <w:rPr>
                      <w:rFonts w:asciiTheme="majorEastAsia" w:eastAsiaTheme="majorEastAsia" w:hAnsiTheme="majorEastAsia" w:hint="eastAsia"/>
                      <w:b/>
                      <w:color w:val="002060"/>
                      <w:sz w:val="24"/>
                      <w:szCs w:val="24"/>
                    </w:rPr>
                    <w:t>（注）</w:t>
                  </w:r>
                  <w:r w:rsidR="004167AD" w:rsidRPr="00DD2A3D">
                    <w:rPr>
                      <w:rFonts w:asciiTheme="majorEastAsia" w:eastAsiaTheme="majorEastAsia" w:hAnsiTheme="majorEastAsia" w:hint="eastAsia"/>
                      <w:b/>
                      <w:color w:val="002060"/>
                      <w:sz w:val="24"/>
                      <w:szCs w:val="24"/>
                    </w:rPr>
                    <w:t>本調査は、三重県が株式会</w:t>
                  </w:r>
                  <w:r w:rsidRPr="00DD2A3D">
                    <w:rPr>
                      <w:rFonts w:asciiTheme="majorEastAsia" w:eastAsiaTheme="majorEastAsia" w:hAnsiTheme="majorEastAsia" w:hint="eastAsia"/>
                      <w:b/>
                      <w:color w:val="002060"/>
                      <w:sz w:val="24"/>
                      <w:szCs w:val="24"/>
                    </w:rPr>
                    <w:t>社エヌ・ティ・ティマーケティングアクトに委託して</w:t>
                  </w:r>
                </w:p>
                <w:p w:rsidR="004167AD" w:rsidRPr="00DD2A3D" w:rsidRDefault="003F352E" w:rsidP="00DD2A3D">
                  <w:pPr>
                    <w:pStyle w:val="aa"/>
                    <w:spacing w:beforeLines="10" w:before="28"/>
                    <w:ind w:firstLineChars="250" w:firstLine="602"/>
                    <w:jc w:val="left"/>
                    <w:rPr>
                      <w:rFonts w:asciiTheme="majorEastAsia" w:eastAsiaTheme="majorEastAsia" w:hAnsiTheme="majorEastAsia"/>
                      <w:b/>
                      <w:color w:val="002060"/>
                      <w:sz w:val="24"/>
                      <w:szCs w:val="24"/>
                    </w:rPr>
                  </w:pPr>
                  <w:r w:rsidRPr="00DD2A3D">
                    <w:rPr>
                      <w:rFonts w:asciiTheme="majorEastAsia" w:eastAsiaTheme="majorEastAsia" w:hAnsiTheme="majorEastAsia" w:hint="eastAsia"/>
                      <w:b/>
                      <w:color w:val="002060"/>
                      <w:sz w:val="24"/>
                      <w:szCs w:val="24"/>
                    </w:rPr>
                    <w:t>実施しています</w:t>
                  </w:r>
                </w:p>
              </w:txbxContent>
            </v:textbox>
          </v:roundrect>
        </w:pict>
      </w:r>
    </w:p>
    <w:p w:rsidR="00800EDC" w:rsidRPr="00292310" w:rsidRDefault="00800EDC" w:rsidP="00292310">
      <w:pPr>
        <w:ind w:leftChars="200" w:left="420" w:firstLineChars="100" w:firstLine="221"/>
        <w:rPr>
          <w:rFonts w:ascii="HG丸ｺﾞｼｯｸM-PRO" w:eastAsia="HG丸ｺﾞｼｯｸM-PRO" w:hAnsi="HG丸ｺﾞｼｯｸM-PRO"/>
          <w:b/>
          <w:sz w:val="22"/>
        </w:rPr>
      </w:pPr>
      <w:r w:rsidRPr="00292310">
        <w:rPr>
          <w:rFonts w:ascii="HG丸ｺﾞｼｯｸM-PRO" w:eastAsia="HG丸ｺﾞｼｯｸM-PRO" w:hAnsi="HG丸ｺﾞｼｯｸM-PRO"/>
          <w:b/>
          <w:sz w:val="22"/>
        </w:rPr>
        <w:br w:type="page"/>
      </w:r>
    </w:p>
    <w:p w:rsidR="002C4838" w:rsidRPr="00996218" w:rsidRDefault="002C4838" w:rsidP="00A46896">
      <w:pPr>
        <w:spacing w:beforeLines="50" w:before="144"/>
        <w:rPr>
          <w:rFonts w:ascii="ＤＦ特太ゴシック体" w:eastAsia="ＤＦ特太ゴシック体" w:hAnsi="ＤＦ特太ゴシック体"/>
          <w:b/>
          <w:sz w:val="28"/>
          <w:szCs w:val="24"/>
          <w:u w:val="single"/>
        </w:rPr>
      </w:pPr>
      <w:r w:rsidRPr="00996218">
        <w:rPr>
          <w:rFonts w:ascii="ＤＦ特太ゴシック体" w:eastAsia="ＤＦ特太ゴシック体" w:hAnsi="ＤＦ特太ゴシック体" w:hint="eastAsia"/>
          <w:b/>
          <w:sz w:val="28"/>
          <w:szCs w:val="24"/>
          <w:u w:val="single"/>
        </w:rPr>
        <w:lastRenderedPageBreak/>
        <w:t>１．トランス</w:t>
      </w:r>
      <w:r w:rsidR="000E5110">
        <w:rPr>
          <w:rFonts w:ascii="ＤＦ特太ゴシック体" w:eastAsia="ＤＦ特太ゴシック体" w:hAnsi="ＤＦ特太ゴシック体" w:hint="eastAsia"/>
          <w:b/>
          <w:sz w:val="28"/>
          <w:szCs w:val="24"/>
          <w:u w:val="single"/>
        </w:rPr>
        <w:t>、</w:t>
      </w:r>
      <w:r w:rsidRPr="00996218">
        <w:rPr>
          <w:rFonts w:ascii="ＤＦ特太ゴシック体" w:eastAsia="ＤＦ特太ゴシック体" w:hAnsi="ＤＦ特太ゴシック体" w:hint="eastAsia"/>
          <w:b/>
          <w:sz w:val="28"/>
          <w:szCs w:val="24"/>
          <w:u w:val="single"/>
        </w:rPr>
        <w:t>コンデンサ</w:t>
      </w:r>
      <w:r w:rsidR="000E5110">
        <w:rPr>
          <w:rFonts w:ascii="ＤＦ特太ゴシック体" w:eastAsia="ＤＦ特太ゴシック体" w:hAnsi="ＤＦ特太ゴシック体" w:hint="eastAsia"/>
          <w:b/>
          <w:sz w:val="28"/>
          <w:szCs w:val="24"/>
          <w:u w:val="single"/>
        </w:rPr>
        <w:t>等</w:t>
      </w:r>
      <w:r w:rsidRPr="00996218">
        <w:rPr>
          <w:rFonts w:ascii="ＤＦ特太ゴシック体" w:eastAsia="ＤＦ特太ゴシック体" w:hAnsi="ＤＦ特太ゴシック体" w:hint="eastAsia"/>
          <w:b/>
          <w:sz w:val="28"/>
          <w:szCs w:val="24"/>
          <w:u w:val="single"/>
        </w:rPr>
        <w:t>の保有の有無</w:t>
      </w:r>
    </w:p>
    <w:p w:rsidR="002C4838" w:rsidRDefault="002C4838" w:rsidP="00A46896">
      <w:pPr>
        <w:spacing w:beforeLines="50" w:before="144"/>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① </w:t>
      </w:r>
      <w:r w:rsidRPr="003077D8">
        <w:rPr>
          <w:rFonts w:ascii="HG丸ｺﾞｼｯｸM-PRO" w:eastAsia="HG丸ｺﾞｼｯｸM-PRO" w:hAnsi="HG丸ｺﾞｼｯｸM-PRO" w:hint="eastAsia"/>
          <w:sz w:val="22"/>
          <w:u w:val="single"/>
        </w:rPr>
        <w:t>使用中または使用を終えて保管している</w:t>
      </w:r>
      <w:r w:rsidRPr="00E143DF">
        <w:rPr>
          <w:rFonts w:ascii="HG丸ｺﾞｼｯｸM-PRO" w:eastAsia="HG丸ｺﾞｼｯｸM-PRO" w:hAnsi="HG丸ｺﾞｼｯｸM-PRO" w:hint="eastAsia"/>
          <w:sz w:val="22"/>
        </w:rPr>
        <w:t>トランス</w:t>
      </w:r>
      <w:r w:rsidR="000E5110">
        <w:rPr>
          <w:rFonts w:ascii="HG丸ｺﾞｼｯｸM-PRO" w:eastAsia="HG丸ｺﾞｼｯｸM-PRO" w:hAnsi="HG丸ｺﾞｼｯｸM-PRO" w:hint="eastAsia"/>
          <w:sz w:val="22"/>
        </w:rPr>
        <w:t>、</w:t>
      </w:r>
      <w:r w:rsidRPr="00E143DF">
        <w:rPr>
          <w:rFonts w:ascii="HG丸ｺﾞｼｯｸM-PRO" w:eastAsia="HG丸ｺﾞｼｯｸM-PRO" w:hAnsi="HG丸ｺﾞｼｯｸM-PRO" w:hint="eastAsia"/>
          <w:sz w:val="22"/>
        </w:rPr>
        <w:t>コンデンサ</w:t>
      </w:r>
      <w:r w:rsidR="000E5110">
        <w:rPr>
          <w:rFonts w:ascii="HG丸ｺﾞｼｯｸM-PRO" w:eastAsia="HG丸ｺﾞｼｯｸM-PRO" w:hAnsi="HG丸ｺﾞｼｯｸM-PRO" w:hint="eastAsia"/>
          <w:sz w:val="22"/>
        </w:rPr>
        <w:t>等</w:t>
      </w:r>
      <w:r w:rsidRPr="00E143DF">
        <w:rPr>
          <w:rFonts w:ascii="HG丸ｺﾞｼｯｸM-PRO" w:eastAsia="HG丸ｺﾞｼｯｸM-PRO" w:hAnsi="HG丸ｺﾞｼｯｸM-PRO" w:hint="eastAsia"/>
          <w:sz w:val="22"/>
        </w:rPr>
        <w:t>を保有していますか。</w:t>
      </w:r>
    </w:p>
    <w:p w:rsidR="00E15F15" w:rsidRPr="00E15F15" w:rsidRDefault="00791284" w:rsidP="00710CE2">
      <w:pPr>
        <w:ind w:leftChars="300" w:left="851" w:hangingChars="100" w:hanging="221"/>
        <w:jc w:val="left"/>
        <w:rPr>
          <w:rFonts w:ascii="ＭＳ ゴシック" w:eastAsia="ＭＳ ゴシック" w:hAnsi="ＭＳ ゴシック"/>
          <w:b/>
          <w:sz w:val="22"/>
        </w:rPr>
      </w:pPr>
      <w:r>
        <w:rPr>
          <w:rFonts w:ascii="ＭＳ ゴシック" w:eastAsia="ＭＳ ゴシック" w:hAnsi="ＭＳ ゴシック" w:hint="eastAsia"/>
          <w:b/>
          <w:sz w:val="22"/>
        </w:rPr>
        <w:t>●</w:t>
      </w:r>
      <w:r w:rsidR="00E15F15" w:rsidRPr="00E15F15">
        <w:rPr>
          <w:rFonts w:ascii="ＭＳ ゴシック" w:eastAsia="ＭＳ ゴシック" w:hAnsi="ＭＳ ゴシック" w:hint="eastAsia"/>
          <w:b/>
          <w:sz w:val="22"/>
        </w:rPr>
        <w:t>下の写真に示す電気機器がトランス、コンデンサです。</w:t>
      </w:r>
    </w:p>
    <w:p w:rsidR="00E15F15" w:rsidRDefault="00E15F15" w:rsidP="00A46896">
      <w:pPr>
        <w:spacing w:afterLines="50" w:after="144"/>
        <w:ind w:firstLineChars="200" w:firstLine="482"/>
        <w:jc w:val="center"/>
        <w:rPr>
          <w:rFonts w:ascii="ＭＳ ゴシック" w:eastAsia="ＭＳ ゴシック" w:hAnsi="ＭＳ ゴシック"/>
          <w:b/>
          <w:noProof/>
          <w:sz w:val="24"/>
          <w:szCs w:val="24"/>
        </w:rPr>
      </w:pPr>
      <w:r w:rsidRPr="003C0AF5">
        <w:rPr>
          <w:rFonts w:ascii="ＭＳ ゴシック" w:eastAsia="ＭＳ ゴシック" w:hAnsi="ＭＳ ゴシック"/>
          <w:b/>
          <w:noProof/>
          <w:sz w:val="24"/>
          <w:szCs w:val="24"/>
        </w:rPr>
        <w:drawing>
          <wp:inline distT="0" distB="0" distL="0" distR="0" wp14:anchorId="2FFF9390" wp14:editId="7ACCCBC8">
            <wp:extent cx="3743325" cy="1438275"/>
            <wp:effectExtent l="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1905000"/>
                      <a:chOff x="0" y="0"/>
                      <a:chExt cx="4114800" cy="1905000"/>
                    </a:xfrm>
                  </a:grpSpPr>
                  <a:pic>
                    <a:nvPicPr>
                      <a:cNvPr id="1056" name="Picture 1" descr="10071322392717812"/>
                      <a:cNvPicPr>
                        <a:picLocks noChangeAspect="1" noChangeArrowheads="1"/>
                      </a:cNvPicPr>
                    </a:nvPicPr>
                    <a:blipFill>
                      <a:blip r:embed="rId9"/>
                      <a:srcRect/>
                      <a:stretch>
                        <a:fillRect/>
                      </a:stretch>
                    </a:blipFill>
                    <a:spPr bwMode="auto">
                      <a:xfrm>
                        <a:off x="0" y="0"/>
                        <a:ext cx="1790700" cy="1495425"/>
                      </a:xfrm>
                      <a:prstGeom prst="rect">
                        <a:avLst/>
                      </a:prstGeom>
                      <a:noFill/>
                      <a:ln w="9525">
                        <a:noFill/>
                        <a:miter lim="800000"/>
                        <a:headEnd/>
                        <a:tailEnd/>
                      </a:ln>
                    </a:spPr>
                  </a:pic>
                  <a:pic>
                    <a:nvPicPr>
                      <a:cNvPr id="1057" name="Picture 2" descr="10081322392717812"/>
                      <a:cNvPicPr>
                        <a:picLocks noChangeAspect="1" noChangeArrowheads="1"/>
                      </a:cNvPicPr>
                    </a:nvPicPr>
                    <a:blipFill>
                      <a:blip r:embed="rId10"/>
                      <a:srcRect/>
                      <a:stretch>
                        <a:fillRect/>
                      </a:stretch>
                    </a:blipFill>
                    <a:spPr bwMode="auto">
                      <a:xfrm>
                        <a:off x="2333625" y="25400"/>
                        <a:ext cx="1781175" cy="1485900"/>
                      </a:xfrm>
                      <a:prstGeom prst="rect">
                        <a:avLst/>
                      </a:prstGeom>
                      <a:noFill/>
                      <a:ln w="9525">
                        <a:noFill/>
                        <a:miter lim="800000"/>
                        <a:headEnd/>
                        <a:tailEnd/>
                      </a:ln>
                    </a:spPr>
                  </a:pic>
                  <a:sp>
                    <a:nvSpPr>
                      <a:cNvPr id="1030" name="AutoShape 6"/>
                      <a:cNvSpPr>
                        <a:spLocks noChangeArrowheads="1"/>
                      </a:cNvSpPr>
                    </a:nvSpPr>
                    <a:spPr bwMode="auto">
                      <a:xfrm>
                        <a:off x="38100" y="1562100"/>
                        <a:ext cx="169545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トランス</a:t>
                          </a:r>
                        </a:p>
                      </a:txBody>
                      <a:useSpRect/>
                    </a:txSp>
                  </a:sp>
                  <a:sp>
                    <a:nvSpPr>
                      <a:cNvPr id="1031" name="AutoShape 7"/>
                      <a:cNvSpPr>
                        <a:spLocks noChangeArrowheads="1"/>
                      </a:cNvSpPr>
                    </a:nvSpPr>
                    <a:spPr bwMode="auto">
                      <a:xfrm>
                        <a:off x="2409825" y="1562100"/>
                        <a:ext cx="163830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コンデンサ</a:t>
                          </a:r>
                        </a:p>
                      </a:txBody>
                      <a:useSpRect/>
                    </a:txSp>
                  </a:sp>
                </lc:lockedCanvas>
              </a:graphicData>
            </a:graphic>
          </wp:inline>
        </w:drawing>
      </w:r>
    </w:p>
    <w:p w:rsidR="00791284" w:rsidRDefault="00791284" w:rsidP="00710CE2">
      <w:pPr>
        <w:ind w:leftChars="300" w:left="851" w:hangingChars="100" w:hanging="221"/>
        <w:jc w:val="left"/>
        <w:rPr>
          <w:rFonts w:ascii="ＭＳ ゴシック" w:eastAsia="ＭＳ ゴシック" w:hAnsi="ＭＳ ゴシック"/>
          <w:b/>
          <w:sz w:val="22"/>
        </w:rPr>
      </w:pPr>
      <w:r w:rsidRPr="00E15F15">
        <w:rPr>
          <w:rFonts w:ascii="ＭＳ ゴシック" w:eastAsia="ＭＳ ゴシック" w:hAnsi="ＭＳ ゴシック" w:hint="eastAsia"/>
          <w:b/>
          <w:sz w:val="22"/>
        </w:rPr>
        <w:t>●</w:t>
      </w:r>
      <w:r w:rsidR="00E53FD0">
        <w:rPr>
          <w:rFonts w:ascii="ＭＳ ゴシック" w:eastAsia="ＭＳ ゴシック" w:hAnsi="ＭＳ ゴシック" w:hint="eastAsia"/>
          <w:b/>
          <w:sz w:val="22"/>
        </w:rPr>
        <w:t>その</w:t>
      </w:r>
      <w:r>
        <w:rPr>
          <w:rFonts w:ascii="ＭＳ ゴシック" w:eastAsia="ＭＳ ゴシック" w:hAnsi="ＭＳ ゴシック" w:hint="eastAsia"/>
          <w:b/>
          <w:sz w:val="22"/>
        </w:rPr>
        <w:t>他、計器用変成器、リアクトル、放電コイル、電圧調整器、整流器、開閉器、遮断器</w:t>
      </w:r>
      <w:r w:rsidR="00E53FD0">
        <w:rPr>
          <w:rFonts w:ascii="ＭＳ ゴシック" w:eastAsia="ＭＳ ゴシック" w:hAnsi="ＭＳ ゴシック" w:hint="eastAsia"/>
          <w:b/>
          <w:sz w:val="22"/>
        </w:rPr>
        <w:t>及び</w:t>
      </w:r>
      <w:r>
        <w:rPr>
          <w:rFonts w:ascii="ＭＳ ゴシック" w:eastAsia="ＭＳ ゴシック" w:hAnsi="ＭＳ ゴシック" w:hint="eastAsia"/>
          <w:b/>
          <w:sz w:val="22"/>
        </w:rPr>
        <w:t>中性点抵抗器</w:t>
      </w:r>
      <w:r w:rsidR="00E53FD0">
        <w:rPr>
          <w:rFonts w:ascii="ＭＳ ゴシック" w:eastAsia="ＭＳ ゴシック" w:hAnsi="ＭＳ ゴシック" w:hint="eastAsia"/>
          <w:b/>
          <w:sz w:val="22"/>
        </w:rPr>
        <w:t>はトランス類</w:t>
      </w:r>
      <w:r>
        <w:rPr>
          <w:rFonts w:ascii="ＭＳ ゴシック" w:eastAsia="ＭＳ ゴシック" w:hAnsi="ＭＳ ゴシック" w:hint="eastAsia"/>
          <w:b/>
          <w:sz w:val="22"/>
        </w:rPr>
        <w:t>、避雷器</w:t>
      </w:r>
      <w:r w:rsidR="00E53FD0">
        <w:rPr>
          <w:rFonts w:ascii="ＭＳ ゴシック" w:eastAsia="ＭＳ ゴシック" w:hAnsi="ＭＳ ゴシック" w:hint="eastAsia"/>
          <w:b/>
          <w:sz w:val="22"/>
        </w:rPr>
        <w:t>（サージアブソーバー）はコンデンサ類としてください</w:t>
      </w:r>
      <w:r>
        <w:rPr>
          <w:rFonts w:ascii="ＭＳ ゴシック" w:eastAsia="ＭＳ ゴシック" w:hAnsi="ＭＳ ゴシック" w:hint="eastAsia"/>
          <w:b/>
          <w:sz w:val="22"/>
        </w:rPr>
        <w:t>。</w:t>
      </w:r>
    </w:p>
    <w:p w:rsidR="002C4838" w:rsidRPr="008433EE" w:rsidRDefault="002C4838" w:rsidP="00A46896">
      <w:pPr>
        <w:spacing w:afterLines="30" w:after="86"/>
        <w:ind w:firstLineChars="300" w:firstLine="600"/>
        <w:rPr>
          <w:rFonts w:ascii="HG丸ｺﾞｼｯｸM-PRO" w:eastAsia="HG丸ｺﾞｼｯｸM-PRO" w:hAnsi="HG丸ｺﾞｼｯｸM-PRO"/>
          <w:color w:val="0000FF"/>
          <w:sz w:val="20"/>
          <w:szCs w:val="20"/>
        </w:rPr>
      </w:pPr>
      <w:r w:rsidRPr="008433EE">
        <w:rPr>
          <w:rFonts w:ascii="HG丸ｺﾞｼｯｸM-PRO" w:eastAsia="HG丸ｺﾞｼｯｸM-PRO" w:hAnsi="HG丸ｺﾞｼｯｸM-PRO" w:hint="eastAsia"/>
          <w:color w:val="0000FF"/>
          <w:sz w:val="20"/>
          <w:szCs w:val="20"/>
        </w:rPr>
        <w:t>保有している場合は「あり」に、保有していない場合は「なし」に、○印をつけてください。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8"/>
        <w:gridCol w:w="4749"/>
      </w:tblGrid>
      <w:tr w:rsidR="002C4838" w:rsidRPr="00411EC5" w:rsidTr="00EF5807">
        <w:trPr>
          <w:trHeight w:val="397"/>
        </w:trPr>
        <w:tc>
          <w:tcPr>
            <w:tcW w:w="4748"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等</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2C4838" w:rsidRPr="00CB7F74" w:rsidTr="00EF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748" w:type="dxa"/>
            <w:tcBorders>
              <w:top w:val="single" w:sz="12" w:space="0" w:color="auto"/>
              <w:left w:val="dotted" w:sz="4" w:space="0" w:color="auto"/>
              <w:bottom w:val="dotted" w:sz="4" w:space="0" w:color="auto"/>
              <w:right w:val="dotted" w:sz="4" w:space="0" w:color="auto"/>
            </w:tcBorders>
          </w:tcPr>
          <w:p w:rsidR="002C4838" w:rsidRPr="008433EE" w:rsidRDefault="002C4838" w:rsidP="00EF5807">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次の「２」</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2C4838" w:rsidRPr="00A93CF6" w:rsidRDefault="001B74EC" w:rsidP="00EF5807">
            <w:pPr>
              <w:ind w:leftChars="-51" w:left="-107" w:rightChars="-26" w:right="-55"/>
              <w:jc w:val="center"/>
              <w:rPr>
                <w:rFonts w:ascii="HG丸ｺﾞｼｯｸM-PRO" w:eastAsia="HG丸ｺﾞｼｯｸM-PRO" w:hAnsi="HG丸ｺﾞｼｯｸM-PRO"/>
                <w:color w:val="984806" w:themeColor="accent6" w:themeShade="80"/>
                <w:sz w:val="18"/>
                <w:szCs w:val="18"/>
              </w:rPr>
            </w:pPr>
            <w:r>
              <w:rPr>
                <w:rFonts w:ascii="HG丸ｺﾞｼｯｸM-PRO" w:eastAsia="HG丸ｺﾞｼｯｸM-PRO" w:hAnsi="HG丸ｺﾞｼｯｸM-PRO"/>
                <w:b/>
                <w:noProof/>
                <w:color w:val="FF0000"/>
                <w:sz w:val="18"/>
                <w:szCs w:val="1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8" type="#_x0000_t19" style="position:absolute;left:0;text-align:left;margin-left:223.45pt;margin-top:6.35pt;width:29.2pt;height:30.85pt;z-index:251751424;mso-position-horizontal-relative:text;mso-position-vertical-relative:text" strokecolor="#974706 [1609]" strokeweight="1.5pt">
                  <v:stroke startarrow="oval" endarrowwidth="wide" endarrowlength="long"/>
                  <v:textbox inset="5.85pt,.7pt,5.85pt,.7pt"/>
                </v:shape>
              </w:pict>
            </w:r>
            <w:r w:rsidR="00EF5807" w:rsidRPr="00E53FD0">
              <w:rPr>
                <w:rFonts w:ascii="HG丸ｺﾞｼｯｸM-PRO" w:eastAsia="HG丸ｺﾞｼｯｸM-PRO" w:hAnsi="HG丸ｺﾞｼｯｸM-PRO" w:hint="eastAsia"/>
                <w:b/>
                <w:color w:val="FF0000"/>
                <w:sz w:val="18"/>
                <w:szCs w:val="18"/>
              </w:rPr>
              <w:t>「なし」の場合、</w:t>
            </w:r>
            <w:r w:rsidR="00E15F15">
              <w:rPr>
                <w:rFonts w:ascii="HG丸ｺﾞｼｯｸM-PRO" w:eastAsia="HG丸ｺﾞｼｯｸM-PRO" w:hAnsi="HG丸ｺﾞｼｯｸM-PRO" w:hint="eastAsia"/>
                <w:color w:val="0000FF"/>
                <w:sz w:val="18"/>
                <w:szCs w:val="18"/>
              </w:rPr>
              <w:t>最終面</w:t>
            </w:r>
            <w:r w:rsidR="00EF5807">
              <w:rPr>
                <w:rFonts w:ascii="HG丸ｺﾞｼｯｸM-PRO" w:eastAsia="HG丸ｺﾞｼｯｸM-PRO" w:hAnsi="HG丸ｺﾞｼｯｸM-PRO" w:hint="eastAsia"/>
                <w:color w:val="0000FF"/>
                <w:sz w:val="18"/>
                <w:szCs w:val="18"/>
              </w:rPr>
              <w:t>の「</w:t>
            </w:r>
            <w:r w:rsidR="00E15F15">
              <w:rPr>
                <w:rFonts w:ascii="HG丸ｺﾞｼｯｸM-PRO" w:eastAsia="HG丸ｺﾞｼｯｸM-PRO" w:hAnsi="HG丸ｺﾞｼｯｸM-PRO" w:hint="eastAsia"/>
                <w:color w:val="0000FF"/>
                <w:sz w:val="18"/>
                <w:szCs w:val="18"/>
              </w:rPr>
              <w:t>５</w:t>
            </w:r>
            <w:r w:rsidR="00EF5807">
              <w:rPr>
                <w:rFonts w:ascii="HG丸ｺﾞｼｯｸM-PRO" w:eastAsia="HG丸ｺﾞｼｯｸM-PRO" w:hAnsi="HG丸ｺﾞｼｯｸM-PRO" w:hint="eastAsia"/>
                <w:color w:val="0000FF"/>
                <w:sz w:val="18"/>
                <w:szCs w:val="18"/>
              </w:rPr>
              <w:t>」</w:t>
            </w:r>
            <w:r w:rsidR="00EF5807" w:rsidRPr="008433EE">
              <w:rPr>
                <w:rFonts w:ascii="HG丸ｺﾞｼｯｸM-PRO" w:eastAsia="HG丸ｺﾞｼｯｸM-PRO" w:hAnsi="HG丸ｺﾞｼｯｸM-PRO" w:hint="eastAsia"/>
                <w:color w:val="0000FF"/>
                <w:sz w:val="18"/>
                <w:szCs w:val="18"/>
              </w:rPr>
              <w:t>にお進みください。</w:t>
            </w:r>
          </w:p>
        </w:tc>
      </w:tr>
    </w:tbl>
    <w:p w:rsidR="002C4838" w:rsidRPr="00996218" w:rsidRDefault="001B74EC" w:rsidP="00A46896">
      <w:pPr>
        <w:spacing w:beforeLines="50" w:before="144"/>
        <w:rPr>
          <w:rFonts w:ascii="ＤＦ特太ゴシック体" w:eastAsia="ＤＦ特太ゴシック体" w:hAnsi="ＤＦ特太ゴシック体"/>
          <w:b/>
          <w:sz w:val="24"/>
          <w:szCs w:val="24"/>
          <w:u w:val="single"/>
        </w:rPr>
      </w:pPr>
      <w:r>
        <w:rPr>
          <w:rFonts w:ascii="ＤＦ特太ゴシック体" w:eastAsia="ＤＦ特太ゴシック体" w:hAnsi="ＤＦ特太ゴシック体"/>
          <w:b/>
          <w:noProof/>
          <w:sz w:val="22"/>
        </w:rPr>
        <w:pict>
          <v:shapetype id="_x0000_t32" coordsize="21600,21600" o:spt="32" o:oned="t" path="m,l21600,21600e" filled="f">
            <v:path arrowok="t" fillok="f" o:connecttype="none"/>
            <o:lock v:ext="edit" shapetype="t"/>
          </v:shapetype>
          <v:shape id="_x0000_s1135" type="#_x0000_t32" style="position:absolute;left:0;text-align:left;margin-left:516.75pt;margin-top:22.3pt;width:.35pt;height:392.1pt;z-index:251758592;mso-position-horizontal-relative:text;mso-position-vertical-relative:text" o:connectortype="straight" strokecolor="#974706 [1609]" strokeweight="1.5pt">
            <v:stroke endarrowwidth="wide" endarrowlength="long"/>
          </v:shape>
        </w:pict>
      </w:r>
      <w:r>
        <w:rPr>
          <w:rFonts w:ascii="ＤＦ特太ゴシック体" w:eastAsia="ＤＦ特太ゴシック体" w:hAnsi="ＤＦ特太ゴシック体"/>
          <w:b/>
          <w:sz w:val="28"/>
          <w:szCs w:val="24"/>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3" type="#_x0000_t67" style="position:absolute;left:0;text-align:left;margin-left:130.65pt;margin-top:.2pt;width:15.8pt;height:13.85pt;z-index:251746304;mso-position-horizontal-relative:text;mso-position-vertical-relative:text" fillcolor="blue" strokecolor="blue" strokeweight="1pt">
            <v:fill opacity="6554f"/>
            <v:shadow type="perspective" color="#243f60 [1604]" opacity=".5" offset="1pt" offset2="-1pt"/>
            <v:textbox inset="5.85pt,.7pt,5.85pt,.7pt"/>
          </v:shape>
        </w:pict>
      </w:r>
      <w:r w:rsidR="002C4838" w:rsidRPr="00996218">
        <w:rPr>
          <w:rFonts w:ascii="ＤＦ特太ゴシック体" w:eastAsia="ＤＦ特太ゴシック体" w:hAnsi="ＤＦ特太ゴシック体" w:hint="eastAsia"/>
          <w:b/>
          <w:sz w:val="28"/>
          <w:szCs w:val="24"/>
          <w:u w:val="single"/>
        </w:rPr>
        <w:t>２．</w:t>
      </w:r>
      <w:r w:rsidR="002C4838" w:rsidRPr="00996218">
        <w:rPr>
          <w:rFonts w:ascii="ＤＦ特太ゴシック体" w:eastAsia="ＤＦ特太ゴシック体" w:hAnsi="ＤＦ特太ゴシック体" w:hint="eastAsia"/>
          <w:b/>
          <w:color w:val="FF0000"/>
          <w:sz w:val="28"/>
          <w:szCs w:val="24"/>
          <w:u w:val="single"/>
        </w:rPr>
        <w:t>使用を終えて保管</w:t>
      </w:r>
      <w:r w:rsidR="002C4838" w:rsidRPr="00996218">
        <w:rPr>
          <w:rFonts w:ascii="ＤＦ特太ゴシック体" w:eastAsia="ＤＦ特太ゴシック体" w:hAnsi="ＤＦ特太ゴシック体" w:hint="eastAsia"/>
          <w:b/>
          <w:sz w:val="28"/>
          <w:szCs w:val="24"/>
          <w:u w:val="single"/>
        </w:rPr>
        <w:t>しているトランス</w:t>
      </w:r>
      <w:r w:rsidR="00791284">
        <w:rPr>
          <w:rFonts w:ascii="ＤＦ特太ゴシック体" w:eastAsia="ＤＦ特太ゴシック体" w:hAnsi="ＤＦ特太ゴシック体" w:hint="eastAsia"/>
          <w:b/>
          <w:sz w:val="28"/>
          <w:szCs w:val="24"/>
          <w:u w:val="single"/>
        </w:rPr>
        <w:t>、</w:t>
      </w:r>
      <w:r w:rsidR="002C4838" w:rsidRPr="00996218">
        <w:rPr>
          <w:rFonts w:ascii="ＤＦ特太ゴシック体" w:eastAsia="ＤＦ特太ゴシック体" w:hAnsi="ＤＦ特太ゴシック体" w:hint="eastAsia"/>
          <w:b/>
          <w:sz w:val="28"/>
          <w:szCs w:val="24"/>
          <w:u w:val="single"/>
        </w:rPr>
        <w:t>コンデンサ</w:t>
      </w:r>
      <w:r w:rsidR="00791284">
        <w:rPr>
          <w:rFonts w:ascii="ＤＦ特太ゴシック体" w:eastAsia="ＤＦ特太ゴシック体" w:hAnsi="ＤＦ特太ゴシック体" w:hint="eastAsia"/>
          <w:b/>
          <w:sz w:val="28"/>
          <w:szCs w:val="24"/>
          <w:u w:val="single"/>
        </w:rPr>
        <w:t>等</w:t>
      </w:r>
      <w:r w:rsidR="002C4838" w:rsidRPr="00996218">
        <w:rPr>
          <w:rFonts w:ascii="ＤＦ特太ゴシック体" w:eastAsia="ＤＦ特太ゴシック体" w:hAnsi="ＤＦ特太ゴシック体" w:hint="eastAsia"/>
          <w:b/>
          <w:sz w:val="28"/>
          <w:szCs w:val="24"/>
          <w:u w:val="single"/>
        </w:rPr>
        <w:t>について</w:t>
      </w:r>
    </w:p>
    <w:p w:rsidR="002C4838" w:rsidRPr="00E143DF" w:rsidRDefault="002C4838" w:rsidP="00710CE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① </w:t>
      </w:r>
      <w:r w:rsidRPr="003077D8">
        <w:rPr>
          <w:rFonts w:ascii="HG丸ｺﾞｼｯｸM-PRO" w:eastAsia="HG丸ｺﾞｼｯｸM-PRO" w:hAnsi="HG丸ｺﾞｼｯｸM-PRO" w:hint="eastAsia"/>
          <w:sz w:val="22"/>
          <w:u w:val="single"/>
        </w:rPr>
        <w:t>使用を終えて保管している</w:t>
      </w:r>
      <w:r w:rsidRPr="00E143DF">
        <w:rPr>
          <w:rFonts w:ascii="HG丸ｺﾞｼｯｸM-PRO" w:eastAsia="HG丸ｺﾞｼｯｸM-PRO" w:hAnsi="HG丸ｺﾞｼｯｸM-PRO" w:hint="eastAsia"/>
          <w:sz w:val="22"/>
        </w:rPr>
        <w:t>トランス</w:t>
      </w:r>
      <w:r w:rsidR="00791284">
        <w:rPr>
          <w:rFonts w:ascii="HG丸ｺﾞｼｯｸM-PRO" w:eastAsia="HG丸ｺﾞｼｯｸM-PRO" w:hAnsi="HG丸ｺﾞｼｯｸM-PRO" w:hint="eastAsia"/>
          <w:sz w:val="22"/>
        </w:rPr>
        <w:t>、</w:t>
      </w:r>
      <w:r w:rsidRPr="00E143DF">
        <w:rPr>
          <w:rFonts w:ascii="HG丸ｺﾞｼｯｸM-PRO" w:eastAsia="HG丸ｺﾞｼｯｸM-PRO" w:hAnsi="HG丸ｺﾞｼｯｸM-PRO" w:hint="eastAsia"/>
          <w:sz w:val="22"/>
        </w:rPr>
        <w:t>コンデンサ</w:t>
      </w:r>
      <w:r w:rsidR="00791284">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を保有していますか</w:t>
      </w:r>
      <w:r w:rsidRPr="00E143DF">
        <w:rPr>
          <w:rFonts w:ascii="HG丸ｺﾞｼｯｸM-PRO" w:eastAsia="HG丸ｺﾞｼｯｸM-PRO" w:hAnsi="HG丸ｺﾞｼｯｸM-PRO" w:hint="eastAsia"/>
          <w:sz w:val="22"/>
        </w:rPr>
        <w:t>。</w:t>
      </w:r>
    </w:p>
    <w:p w:rsidR="002C4838" w:rsidRPr="008433EE" w:rsidRDefault="002C4838" w:rsidP="00A46896">
      <w:pPr>
        <w:spacing w:afterLines="30" w:after="86"/>
        <w:ind w:firstLineChars="300" w:firstLine="600"/>
        <w:rPr>
          <w:rFonts w:ascii="HG丸ｺﾞｼｯｸM-PRO" w:eastAsia="HG丸ｺﾞｼｯｸM-PRO" w:hAnsi="HG丸ｺﾞｼｯｸM-PRO"/>
          <w:color w:val="0000FF"/>
          <w:sz w:val="20"/>
          <w:szCs w:val="20"/>
        </w:rPr>
      </w:pPr>
      <w:r w:rsidRPr="008433EE">
        <w:rPr>
          <w:rFonts w:ascii="HG丸ｺﾞｼｯｸM-PRO" w:eastAsia="HG丸ｺﾞｼｯｸM-PRO" w:hAnsi="HG丸ｺﾞｼｯｸM-PRO" w:hint="eastAsia"/>
          <w:color w:val="0000FF"/>
          <w:sz w:val="20"/>
          <w:szCs w:val="20"/>
        </w:rPr>
        <w:t>保有している場合は「あり」に、保有していない場合は「なし」に、○印をつけてください。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2C4838" w:rsidRPr="00411EC5" w:rsidTr="002C4838">
        <w:trPr>
          <w:trHeight w:val="294"/>
        </w:trPr>
        <w:tc>
          <w:tcPr>
            <w:tcW w:w="4748"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使用を終えて保管している</w:t>
            </w:r>
          </w:p>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等</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2C4838" w:rsidRPr="008433EE" w:rsidTr="002C48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748" w:type="dxa"/>
            <w:tcBorders>
              <w:top w:val="single" w:sz="12" w:space="0" w:color="auto"/>
              <w:left w:val="dotted" w:sz="4" w:space="0" w:color="auto"/>
              <w:bottom w:val="dotted" w:sz="4" w:space="0" w:color="auto"/>
              <w:right w:val="dotted" w:sz="4" w:space="0" w:color="auto"/>
            </w:tcBorders>
          </w:tcPr>
          <w:p w:rsidR="002C4838" w:rsidRPr="008433EE" w:rsidRDefault="002C4838" w:rsidP="002C4838">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次の②</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2C4838" w:rsidRPr="008433EE" w:rsidRDefault="001B74EC" w:rsidP="00E15F15">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color w:val="FF0000"/>
                <w:sz w:val="18"/>
                <w:szCs w:val="1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24" type="#_x0000_t86" style="position:absolute;left:0;text-align:left;margin-left:216.7pt;margin-top:12.85pt;width:26.25pt;height:285.1pt;z-index:251747328;mso-position-horizontal-relative:text;mso-position-vertical-relative:text" fillcolor="blue" strokecolor="blue" strokeweight="1.5pt">
                  <v:stroke startarrow="oval" endarrowwidth="wide" endarrowlength="long"/>
                  <v:textbox inset="5.85pt,.7pt,5.85pt,.7pt"/>
                </v:shape>
              </w:pict>
            </w:r>
            <w:r w:rsidR="002C4838" w:rsidRPr="00E53FD0">
              <w:rPr>
                <w:rFonts w:ascii="HG丸ｺﾞｼｯｸM-PRO" w:eastAsia="HG丸ｺﾞｼｯｸM-PRO" w:hAnsi="HG丸ｺﾞｼｯｸM-PRO" w:hint="eastAsia"/>
                <w:b/>
                <w:color w:val="FF0000"/>
                <w:sz w:val="18"/>
                <w:szCs w:val="18"/>
              </w:rPr>
              <w:t>「なし」の場合、</w:t>
            </w:r>
            <w:r w:rsidR="002C4838">
              <w:rPr>
                <w:rFonts w:ascii="HG丸ｺﾞｼｯｸM-PRO" w:eastAsia="HG丸ｺﾞｼｯｸM-PRO" w:hAnsi="HG丸ｺﾞｼｯｸM-PRO" w:hint="eastAsia"/>
                <w:color w:val="0000FF"/>
                <w:sz w:val="18"/>
                <w:szCs w:val="18"/>
              </w:rPr>
              <w:t>「３」</w:t>
            </w:r>
            <w:r w:rsidR="002C4838" w:rsidRPr="008433EE">
              <w:rPr>
                <w:rFonts w:ascii="HG丸ｺﾞｼｯｸM-PRO" w:eastAsia="HG丸ｺﾞｼｯｸM-PRO" w:hAnsi="HG丸ｺﾞｼｯｸM-PRO" w:hint="eastAsia"/>
                <w:color w:val="0000FF"/>
                <w:sz w:val="18"/>
                <w:szCs w:val="18"/>
              </w:rPr>
              <w:t>にお進みください。</w:t>
            </w:r>
          </w:p>
        </w:tc>
      </w:tr>
    </w:tbl>
    <w:p w:rsidR="002C4838" w:rsidRPr="00B11075" w:rsidRDefault="001B74EC" w:rsidP="00A46896">
      <w:pPr>
        <w:spacing w:beforeLines="100" w:before="288"/>
        <w:ind w:firstLineChars="100" w:firstLine="221"/>
        <w:rPr>
          <w:rFonts w:ascii="HG丸ｺﾞｼｯｸM-PRO" w:eastAsia="HG丸ｺﾞｼｯｸM-PRO" w:hAnsi="HG丸ｺﾞｼｯｸM-PRO"/>
          <w:noProof/>
          <w:sz w:val="22"/>
        </w:rPr>
      </w:pPr>
      <w:r>
        <w:rPr>
          <w:rFonts w:ascii="ＤＦ特太ゴシック体" w:eastAsia="ＤＦ特太ゴシック体" w:hAnsi="ＤＦ特太ゴシック体"/>
          <w:b/>
          <w:noProof/>
          <w:sz w:val="22"/>
        </w:rPr>
        <w:pict>
          <v:shape id="_x0000_s1141" type="#_x0000_t67" style="position:absolute;left:0;text-align:left;margin-left:130.65pt;margin-top:.15pt;width:15.8pt;height:14.15pt;z-index:251760640;mso-position-horizontal-relative:text;mso-position-vertical-relative:text" fillcolor="blue" strokecolor="blue" strokeweight="1pt">
            <v:fill opacity="6554f"/>
            <v:shadow type="perspective" color="#243f60 [1604]" opacity=".5" offset="1pt" offset2="-1pt"/>
            <v:textbox inset="5.85pt,.7pt,5.85pt,.7pt"/>
          </v:shape>
        </w:pict>
      </w:r>
      <w:r w:rsidR="002C4838" w:rsidRPr="00B11075">
        <w:rPr>
          <w:rFonts w:ascii="HG丸ｺﾞｼｯｸM-PRO" w:eastAsia="HG丸ｺﾞｼｯｸM-PRO" w:hAnsi="HG丸ｺﾞｼｯｸM-PRO" w:hint="eastAsia"/>
          <w:noProof/>
          <w:sz w:val="22"/>
        </w:rPr>
        <w:t xml:space="preserve">② </w:t>
      </w:r>
      <w:r w:rsidR="002C4838" w:rsidRPr="003077D8">
        <w:rPr>
          <w:rFonts w:ascii="HG丸ｺﾞｼｯｸM-PRO" w:eastAsia="HG丸ｺﾞｼｯｸM-PRO" w:hAnsi="HG丸ｺﾞｼｯｸM-PRO" w:hint="eastAsia"/>
          <w:noProof/>
          <w:sz w:val="22"/>
          <w:u w:val="single"/>
        </w:rPr>
        <w:t>使用を終えて保管している</w:t>
      </w:r>
      <w:r w:rsidR="002C4838" w:rsidRPr="00B11075">
        <w:rPr>
          <w:rFonts w:ascii="HG丸ｺﾞｼｯｸM-PRO" w:eastAsia="HG丸ｺﾞｼｯｸM-PRO" w:hAnsi="HG丸ｺﾞｼｯｸM-PRO" w:hint="eastAsia"/>
          <w:noProof/>
          <w:sz w:val="22"/>
        </w:rPr>
        <w:t>トランス</w:t>
      </w:r>
      <w:r w:rsidR="00791284">
        <w:rPr>
          <w:rFonts w:ascii="HG丸ｺﾞｼｯｸM-PRO" w:eastAsia="HG丸ｺﾞｼｯｸM-PRO" w:hAnsi="HG丸ｺﾞｼｯｸM-PRO" w:hint="eastAsia"/>
          <w:noProof/>
          <w:sz w:val="22"/>
        </w:rPr>
        <w:t>、</w:t>
      </w:r>
      <w:r w:rsidR="002C4838" w:rsidRPr="00B11075">
        <w:rPr>
          <w:rFonts w:ascii="HG丸ｺﾞｼｯｸM-PRO" w:eastAsia="HG丸ｺﾞｼｯｸM-PRO" w:hAnsi="HG丸ｺﾞｼｯｸM-PRO" w:hint="eastAsia"/>
          <w:noProof/>
          <w:sz w:val="22"/>
        </w:rPr>
        <w:t>コンデンサ</w:t>
      </w:r>
      <w:r w:rsidR="00791284">
        <w:rPr>
          <w:rFonts w:ascii="HG丸ｺﾞｼｯｸM-PRO" w:eastAsia="HG丸ｺﾞｼｯｸM-PRO" w:hAnsi="HG丸ｺﾞｼｯｸM-PRO" w:hint="eastAsia"/>
          <w:noProof/>
          <w:sz w:val="22"/>
        </w:rPr>
        <w:t>等</w:t>
      </w:r>
      <w:r w:rsidR="002C4838" w:rsidRPr="00B11075">
        <w:rPr>
          <w:rFonts w:ascii="HG丸ｺﾞｼｯｸM-PRO" w:eastAsia="HG丸ｺﾞｼｯｸM-PRO" w:hAnsi="HG丸ｺﾞｼｯｸM-PRO" w:hint="eastAsia"/>
          <w:noProof/>
          <w:sz w:val="22"/>
        </w:rPr>
        <w:t>に高濃度ＰＣＢは使用されていますか。</w:t>
      </w:r>
    </w:p>
    <w:p w:rsidR="00710CE2"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別紙</w:t>
      </w:r>
      <w:r w:rsidR="001F2E6E">
        <w:rPr>
          <w:rFonts w:ascii="HG丸ｺﾞｼｯｸM-PRO" w:eastAsia="HG丸ｺﾞｼｯｸM-PRO" w:hAnsi="HG丸ｺﾞｼｯｸM-PRO" w:hint="eastAsia"/>
          <w:color w:val="0000FF"/>
        </w:rPr>
        <w:t>１</w:t>
      </w:r>
      <w:r w:rsidR="00710CE2">
        <w:rPr>
          <w:rFonts w:ascii="HG丸ｺﾞｼｯｸM-PRO" w:eastAsia="HG丸ｺﾞｼｯｸM-PRO" w:hAnsi="HG丸ｺﾞｼｯｸM-PRO" w:hint="eastAsia"/>
          <w:color w:val="0000FF"/>
        </w:rPr>
        <w:t>「トランス・コンデンサの</w:t>
      </w:r>
      <w:r w:rsidR="00E669D3">
        <w:rPr>
          <w:rFonts w:ascii="HG丸ｺﾞｼｯｸM-PRO" w:eastAsia="HG丸ｺﾞｼｯｸM-PRO" w:hAnsi="HG丸ｺﾞｼｯｸM-PRO" w:hint="eastAsia"/>
          <w:color w:val="0000FF"/>
        </w:rPr>
        <w:t>高濃度</w:t>
      </w:r>
      <w:r w:rsidR="00E669D3" w:rsidRPr="009735EC">
        <w:rPr>
          <w:rFonts w:ascii="HG丸ｺﾞｼｯｸM-PRO" w:eastAsia="HG丸ｺﾞｼｯｸM-PRO" w:hAnsi="HG丸ｺﾞｼｯｸM-PRO" w:hint="eastAsia"/>
          <w:color w:val="0000FF"/>
        </w:rPr>
        <w:t>ＰＣＢ使用・不使用の</w:t>
      </w:r>
      <w:r w:rsidR="00710CE2">
        <w:rPr>
          <w:rFonts w:ascii="HG丸ｺﾞｼｯｸM-PRO" w:eastAsia="HG丸ｺﾞｼｯｸM-PRO" w:hAnsi="HG丸ｺﾞｼｯｸM-PRO" w:hint="eastAsia"/>
          <w:color w:val="0000FF"/>
        </w:rPr>
        <w:t>判別方法」</w:t>
      </w:r>
      <w:r w:rsidRPr="009735EC">
        <w:rPr>
          <w:rFonts w:ascii="HG丸ｺﾞｼｯｸM-PRO" w:eastAsia="HG丸ｺﾞｼｯｸM-PRO" w:hAnsi="HG丸ｺﾞｼｯｸM-PRO" w:hint="eastAsia"/>
          <w:color w:val="0000FF"/>
        </w:rPr>
        <w:t>により判別してください。</w:t>
      </w:r>
    </w:p>
    <w:p w:rsidR="00710CE2"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各機器の製造年</w:t>
      </w:r>
      <w:r>
        <w:rPr>
          <w:rFonts w:ascii="HG丸ｺﾞｼｯｸM-PRO" w:eastAsia="HG丸ｺﾞｼｯｸM-PRO" w:hAnsi="HG丸ｺﾞｼｯｸM-PRO" w:hint="eastAsia"/>
          <w:color w:val="0000FF"/>
        </w:rPr>
        <w:t>、</w:t>
      </w:r>
      <w:r w:rsidRPr="009735EC">
        <w:rPr>
          <w:rFonts w:ascii="HG丸ｺﾞｼｯｸM-PRO" w:eastAsia="HG丸ｺﾞｼｯｸM-PRO" w:hAnsi="HG丸ｺﾞｼｯｸM-PRO" w:hint="eastAsia"/>
          <w:color w:val="0000FF"/>
        </w:rPr>
        <w:t>型式情報から高濃度ＰＣＢ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w:t>
      </w:r>
      <w:r w:rsidRPr="009735EC">
        <w:rPr>
          <w:rFonts w:ascii="HG丸ｺﾞｼｯｸM-PRO" w:eastAsia="HG丸ｺﾞｼｯｸM-PRO" w:hAnsi="HG丸ｺﾞｼｯｸM-PRO" w:hint="eastAsia"/>
          <w:color w:val="0000FF"/>
        </w:rPr>
        <w:t>ていると判別された機器の台数を「あり」欄</w:t>
      </w:r>
      <w:r w:rsidR="00710CE2" w:rsidRPr="009735EC">
        <w:rPr>
          <w:rFonts w:ascii="HG丸ｺﾞｼｯｸM-PRO" w:eastAsia="HG丸ｺﾞｼｯｸM-PRO" w:hAnsi="HG丸ｺﾞｼｯｸM-PRO" w:hint="eastAsia"/>
          <w:color w:val="0000FF"/>
        </w:rPr>
        <w:t>に</w:t>
      </w:r>
    </w:p>
    <w:p w:rsidR="002C4838" w:rsidRPr="009735EC"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記入してください。</w:t>
      </w:r>
    </w:p>
    <w:p w:rsidR="002C4838" w:rsidRPr="009735EC"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されていない</w:t>
      </w:r>
      <w:r w:rsidRPr="009735EC">
        <w:rPr>
          <w:rFonts w:ascii="HG丸ｺﾞｼｯｸM-PRO" w:eastAsia="HG丸ｺﾞｼｯｸM-PRO" w:hAnsi="HG丸ｺﾞｼｯｸM-PRO" w:hint="eastAsia"/>
          <w:color w:val="0000FF"/>
        </w:rPr>
        <w:t>と判別された機器の台数を「なし」欄に記入してください。</w:t>
      </w:r>
    </w:p>
    <w:p w:rsidR="002C4838" w:rsidRPr="00AA2692" w:rsidRDefault="002C4838" w:rsidP="00A46896">
      <w:pPr>
        <w:spacing w:afterLines="30" w:after="86"/>
        <w:ind w:firstLineChars="300" w:firstLine="600"/>
        <w:rPr>
          <w:rFonts w:ascii="HG丸ｺﾞｼｯｸM-PRO" w:eastAsia="HG丸ｺﾞｼｯｸM-PRO" w:hAnsi="HG丸ｺﾞｼｯｸM-PRO"/>
          <w:color w:val="0000FF"/>
          <w:sz w:val="20"/>
          <w:szCs w:val="20"/>
        </w:rPr>
      </w:pPr>
      <w:r w:rsidRPr="00AA2692">
        <w:rPr>
          <w:rFonts w:ascii="HG丸ｺﾞｼｯｸM-PRO" w:eastAsia="HG丸ｺﾞｼｯｸM-PRO" w:hAnsi="HG丸ｺﾞｼｯｸM-PRO" w:hint="eastAsia"/>
          <w:color w:val="0000FF"/>
          <w:sz w:val="20"/>
          <w:szCs w:val="20"/>
        </w:rPr>
        <w:t>高濃度ＰＣＢの使用・不使用が</w:t>
      </w:r>
      <w:r w:rsidR="00E53FD0">
        <w:rPr>
          <w:rFonts w:ascii="HG丸ｺﾞｼｯｸM-PRO" w:eastAsia="HG丸ｺﾞｼｯｸM-PRO" w:hAnsi="HG丸ｺﾞｼｯｸM-PRO" w:hint="eastAsia"/>
          <w:color w:val="0000FF"/>
          <w:sz w:val="20"/>
          <w:szCs w:val="20"/>
        </w:rPr>
        <w:t>確認できない</w:t>
      </w:r>
      <w:r w:rsidRPr="00AA2692">
        <w:rPr>
          <w:rFonts w:ascii="HG丸ｺﾞｼｯｸM-PRO" w:eastAsia="HG丸ｺﾞｼｯｸM-PRO" w:hAnsi="HG丸ｺﾞｼｯｸM-PRO" w:hint="eastAsia"/>
          <w:color w:val="0000FF"/>
          <w:sz w:val="20"/>
          <w:szCs w:val="20"/>
        </w:rPr>
        <w:t>機器については「不明」欄に</w:t>
      </w:r>
      <w:r>
        <w:rPr>
          <w:rFonts w:ascii="HG丸ｺﾞｼｯｸM-PRO" w:eastAsia="HG丸ｺﾞｼｯｸM-PRO" w:hAnsi="HG丸ｺﾞｼｯｸM-PRO" w:hint="eastAsia"/>
          <w:color w:val="0000FF"/>
          <w:sz w:val="20"/>
          <w:szCs w:val="20"/>
        </w:rPr>
        <w:t>台数を</w:t>
      </w:r>
      <w:r w:rsidRPr="00AA2692">
        <w:rPr>
          <w:rFonts w:ascii="HG丸ｺﾞｼｯｸM-PRO" w:eastAsia="HG丸ｺﾞｼｯｸM-PRO" w:hAnsi="HG丸ｺﾞｼｯｸM-PRO" w:hint="eastAsia"/>
          <w:color w:val="0000FF"/>
          <w:sz w:val="20"/>
          <w:szCs w:val="20"/>
        </w:rPr>
        <w:t>記入してください。</w:t>
      </w:r>
    </w:p>
    <w:tbl>
      <w:tblPr>
        <w:tblStyle w:val="a5"/>
        <w:tblW w:w="0" w:type="auto"/>
        <w:tblInd w:w="534" w:type="dxa"/>
        <w:shd w:val="clear" w:color="auto" w:fill="FFFF99"/>
        <w:tblLook w:val="04A0" w:firstRow="1" w:lastRow="0" w:firstColumn="1" w:lastColumn="0" w:noHBand="0" w:noVBand="1"/>
      </w:tblPr>
      <w:tblGrid>
        <w:gridCol w:w="3165"/>
        <w:gridCol w:w="1583"/>
        <w:gridCol w:w="1583"/>
        <w:gridCol w:w="3166"/>
      </w:tblGrid>
      <w:tr w:rsidR="002C4838" w:rsidTr="00965EFE">
        <w:trPr>
          <w:trHeight w:val="397"/>
        </w:trPr>
        <w:tc>
          <w:tcPr>
            <w:tcW w:w="3165"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高濃度ＰＣＢの使用</w:t>
            </w:r>
          </w:p>
        </w:tc>
        <w:tc>
          <w:tcPr>
            <w:tcW w:w="3166" w:type="dxa"/>
            <w:gridSpan w:val="2"/>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機器の種類</w:t>
            </w:r>
          </w:p>
        </w:tc>
        <w:tc>
          <w:tcPr>
            <w:tcW w:w="3166"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　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あり</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なし</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不明</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2C4838">
        <w:tc>
          <w:tcPr>
            <w:tcW w:w="4748" w:type="dxa"/>
            <w:gridSpan w:val="2"/>
            <w:tcBorders>
              <w:top w:val="single" w:sz="12" w:space="0" w:color="auto"/>
              <w:left w:val="dotted" w:sz="4" w:space="0" w:color="auto"/>
              <w:bottom w:val="dotted" w:sz="4" w:space="0" w:color="auto"/>
              <w:right w:val="nil"/>
            </w:tcBorders>
            <w:shd w:val="clear" w:color="auto" w:fill="auto"/>
            <w:hideMark/>
          </w:tcPr>
          <w:p w:rsidR="002C4838" w:rsidRDefault="002C4838" w:rsidP="00A80AAC">
            <w:pPr>
              <w:ind w:leftChars="-51" w:left="-107" w:rightChars="-26" w:right="-55"/>
              <w:jc w:val="center"/>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sz w:val="18"/>
                <w:szCs w:val="18"/>
              </w:rPr>
              <w:t>「３」にお進みください。</w:t>
            </w:r>
          </w:p>
        </w:tc>
        <w:tc>
          <w:tcPr>
            <w:tcW w:w="4749" w:type="dxa"/>
            <w:gridSpan w:val="2"/>
            <w:tcBorders>
              <w:top w:val="single" w:sz="12" w:space="0" w:color="auto"/>
              <w:left w:val="nil"/>
              <w:bottom w:val="dotted" w:sz="4" w:space="0" w:color="auto"/>
              <w:right w:val="dotted" w:sz="4" w:space="0" w:color="auto"/>
            </w:tcBorders>
            <w:shd w:val="clear" w:color="auto" w:fill="auto"/>
          </w:tcPr>
          <w:p w:rsidR="002C4838" w:rsidRDefault="002C4838" w:rsidP="00A80AAC">
            <w:pPr>
              <w:ind w:leftChars="-51" w:left="-107" w:rightChars="-26" w:right="-55"/>
              <w:jc w:val="center"/>
              <w:rPr>
                <w:rFonts w:ascii="HG丸ｺﾞｼｯｸM-PRO" w:eastAsia="HG丸ｺﾞｼｯｸM-PRO" w:hAnsi="HG丸ｺﾞｼｯｸM-PRO"/>
                <w:color w:val="0000FF"/>
                <w:sz w:val="18"/>
                <w:szCs w:val="18"/>
              </w:rPr>
            </w:pPr>
          </w:p>
        </w:tc>
      </w:tr>
    </w:tbl>
    <w:p w:rsidR="00A80AAC" w:rsidRDefault="001B74EC" w:rsidP="00A46896">
      <w:pPr>
        <w:spacing w:beforeLines="100" w:before="288"/>
        <w:rPr>
          <w:rFonts w:ascii="ＤＦ特太ゴシック体" w:eastAsia="ＤＦ特太ゴシック体" w:hAnsi="ＤＦ特太ゴシック体"/>
          <w:b/>
          <w:sz w:val="28"/>
          <w:szCs w:val="24"/>
          <w:u w:val="single"/>
        </w:rPr>
      </w:pPr>
      <w:r>
        <w:rPr>
          <w:rFonts w:ascii="ＤＦ特太ゴシック体" w:eastAsia="ＤＦ特太ゴシック体" w:hAnsi="ＤＦ特太ゴシック体"/>
          <w:b/>
          <w:noProof/>
          <w:sz w:val="28"/>
          <w:szCs w:val="24"/>
          <w:u w:val="single"/>
        </w:rPr>
        <w:pict>
          <v:shape id="_x0000_s1145" type="#_x0000_t19" style="position:absolute;left:0;text-align:left;margin-left:480.8pt;margin-top:27.65pt;width:36.3pt;height:28.4pt;flip:y;z-index:251764736;mso-position-horizontal-relative:text;mso-position-vertical-relative:text" strokecolor="#974706 [1609]" strokeweight="1.5pt">
            <v:stroke startarrow="block" startarrowwidth="wide" startarrowlength="long" endarrowwidth="wide" endarrowlength="long"/>
            <v:textbox inset="5.85pt,.7pt,5.85pt,.7pt"/>
          </v:shape>
        </w:pict>
      </w:r>
      <w:r>
        <w:rPr>
          <w:rFonts w:ascii="HG丸ｺﾞｼｯｸM-PRO" w:eastAsia="HG丸ｺﾞｼｯｸM-PRO" w:hAnsi="HG丸ｺﾞｼｯｸM-PRO"/>
          <w:b/>
          <w:noProof/>
          <w:sz w:val="24"/>
          <w:szCs w:val="24"/>
        </w:rPr>
        <w:pict>
          <v:shape id="_x0000_s1129" type="#_x0000_t67" style="position:absolute;left:0;text-align:left;margin-left:125.4pt;margin-top:.5pt;width:15.8pt;height:27.15pt;z-index:251752448;mso-position-horizontal-relative:text;mso-position-vertical-relative:text" fillcolor="blue" strokecolor="blue" strokeweight="1pt">
            <v:fill opacity="6554f"/>
            <v:shadow type="perspective" color="#243f60 [1604]" opacity=".5" offset="1pt" offset2="-1pt"/>
            <v:textbox inset="5.85pt,.7pt,5.85pt,.7pt"/>
          </v:shape>
        </w:pict>
      </w:r>
      <w:r>
        <w:rPr>
          <w:rFonts w:ascii="HG丸ｺﾞｼｯｸM-PRO" w:eastAsia="HG丸ｺﾞｼｯｸM-PRO" w:hAnsi="HG丸ｺﾞｼｯｸM-PRO"/>
          <w:b/>
          <w:noProof/>
          <w:sz w:val="24"/>
          <w:szCs w:val="24"/>
        </w:rPr>
        <w:pict>
          <v:roundrect id="_x0000_s1142" style="position:absolute;left:0;text-align:left;margin-left:280.7pt;margin-top:27.8pt;width:200.1pt;height:52.35pt;z-index:251761664;mso-position-horizontal-relative:text;mso-position-vertical:absolute;mso-position-vertical-relative:text" arcsize="10923f" fillcolor="#974706 [1609]" strokecolor="#974706 [1609]" strokeweight="1pt">
            <v:fill opacity="5243f"/>
            <v:textbox style="mso-next-textbox:#_x0000_s1142" inset="5.85pt,.7pt,5.85pt,.7pt">
              <w:txbxContent>
                <w:p w:rsidR="00E73ECA" w:rsidRDefault="00E73ECA" w:rsidP="00A46896">
                  <w:pPr>
                    <w:spacing w:beforeLines="80" w:before="230"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最終</w:t>
                  </w:r>
                  <w:r w:rsidRPr="005B3D34">
                    <w:rPr>
                      <w:rFonts w:ascii="HG丸ｺﾞｼｯｸM-PRO" w:eastAsia="HG丸ｺﾞｼｯｸM-PRO" w:hAnsi="ＭＳ ゴシック" w:hint="eastAsia"/>
                      <w:b/>
                      <w:color w:val="984806" w:themeColor="accent6" w:themeShade="80"/>
                      <w:szCs w:val="21"/>
                    </w:rPr>
                    <w:t>面の「</w:t>
                  </w:r>
                  <w:r>
                    <w:rPr>
                      <w:rFonts w:ascii="HG丸ｺﾞｼｯｸM-PRO" w:eastAsia="HG丸ｺﾞｼｯｸM-PRO" w:hAnsi="ＭＳ ゴシック" w:hint="eastAsia"/>
                      <w:b/>
                      <w:color w:val="984806" w:themeColor="accent6" w:themeShade="80"/>
                      <w:szCs w:val="21"/>
                    </w:rPr>
                    <w:t>５</w:t>
                  </w:r>
                  <w:r w:rsidRPr="005B3D34">
                    <w:rPr>
                      <w:rFonts w:ascii="HG丸ｺﾞｼｯｸM-PRO" w:eastAsia="HG丸ｺﾞｼｯｸM-PRO" w:hAnsi="ＭＳ ゴシック" w:hint="eastAsia"/>
                      <w:b/>
                      <w:color w:val="984806" w:themeColor="accent6" w:themeShade="80"/>
                      <w:szCs w:val="21"/>
                    </w:rPr>
                    <w:t>」に</w:t>
                  </w:r>
                </w:p>
                <w:p w:rsidR="00E73ECA" w:rsidRPr="005B3D34" w:rsidRDefault="00E73ECA" w:rsidP="00E15F15">
                  <w:pPr>
                    <w:spacing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安定器の</w:t>
                  </w:r>
                  <w:r w:rsidRPr="005B3D34">
                    <w:rPr>
                      <w:rFonts w:ascii="HG丸ｺﾞｼｯｸM-PRO" w:eastAsia="HG丸ｺﾞｼｯｸM-PRO" w:hAnsi="ＭＳ ゴシック" w:hint="eastAsia"/>
                      <w:b/>
                      <w:color w:val="984806" w:themeColor="accent6" w:themeShade="80"/>
                      <w:szCs w:val="21"/>
                    </w:rPr>
                    <w:t>情報をご記入ください。</w:t>
                  </w:r>
                </w:p>
              </w:txbxContent>
            </v:textbox>
          </v:roundrect>
        </w:pict>
      </w:r>
      <w:r>
        <w:rPr>
          <w:rFonts w:ascii="HG丸ｺﾞｼｯｸM-PRO" w:eastAsia="HG丸ｺﾞｼｯｸM-PRO" w:hAnsi="HG丸ｺﾞｼｯｸM-PRO"/>
          <w:b/>
          <w:noProof/>
          <w:sz w:val="24"/>
          <w:szCs w:val="24"/>
        </w:rPr>
        <w:pict>
          <v:roundrect id="_x0000_s1144" style="position:absolute;left:0;text-align:left;margin-left:33.95pt;margin-top:27.8pt;width:200.1pt;height:52.35pt;z-index:251763712;mso-position-horizontal-relative:text;mso-position-vertical:absolute;mso-position-vertical-relative:text" arcsize="10923f" fillcolor="blue" strokecolor="blue" strokeweight="1pt">
            <v:fill opacity="5243f"/>
            <v:textbox style="mso-next-textbox:#_x0000_s1144" inset="5.85pt,.7pt,5.85pt,.7pt">
              <w:txbxContent>
                <w:p w:rsidR="00E73ECA" w:rsidRDefault="00E73ECA">
                  <w:pPr>
                    <w:spacing w:beforeLines="30" w:before="86" w:line="240" w:lineRule="exact"/>
                    <w:jc w:val="center"/>
                    <w:rPr>
                      <w:rFonts w:ascii="HG丸ｺﾞｼｯｸM-PRO" w:eastAsia="HG丸ｺﾞｼｯｸM-PRO" w:hAnsi="ＭＳ ゴシック"/>
                      <w:b/>
                      <w:color w:val="0000FF"/>
                      <w:szCs w:val="21"/>
                    </w:rPr>
                  </w:pPr>
                  <w:r>
                    <w:rPr>
                      <w:rFonts w:ascii="HG丸ｺﾞｼｯｸM-PRO" w:eastAsia="HG丸ｺﾞｼｯｸM-PRO" w:hAnsi="ＭＳ ゴシック" w:hint="eastAsia"/>
                      <w:b/>
                      <w:color w:val="0000FF"/>
                      <w:szCs w:val="21"/>
                    </w:rPr>
                    <w:t>右頁</w:t>
                  </w:r>
                  <w:r w:rsidRPr="005B3D34">
                    <w:rPr>
                      <w:rFonts w:ascii="HG丸ｺﾞｼｯｸM-PRO" w:eastAsia="HG丸ｺﾞｼｯｸM-PRO" w:hAnsi="ＭＳ ゴシック" w:hint="eastAsia"/>
                      <w:b/>
                      <w:color w:val="0000FF"/>
                      <w:szCs w:val="21"/>
                    </w:rPr>
                    <w:t>面の「３」に</w:t>
                  </w:r>
                </w:p>
                <w:p w:rsidR="00E73ECA" w:rsidRDefault="00E73ECA" w:rsidP="00E15F15">
                  <w:pPr>
                    <w:spacing w:line="240" w:lineRule="exact"/>
                    <w:jc w:val="center"/>
                    <w:rPr>
                      <w:rFonts w:ascii="HG丸ｺﾞｼｯｸM-PRO" w:eastAsia="HG丸ｺﾞｼｯｸM-PRO" w:hAnsi="ＭＳ ゴシック"/>
                      <w:b/>
                      <w:color w:val="0000FF"/>
                      <w:szCs w:val="21"/>
                    </w:rPr>
                  </w:pPr>
                  <w:r w:rsidRPr="005B3D34">
                    <w:rPr>
                      <w:rFonts w:ascii="HG丸ｺﾞｼｯｸM-PRO" w:eastAsia="HG丸ｺﾞｼｯｸM-PRO" w:hAnsi="ＭＳ ゴシック" w:hint="eastAsia"/>
                      <w:b/>
                      <w:color w:val="0000FF"/>
                      <w:szCs w:val="21"/>
                    </w:rPr>
                    <w:t>使用中のトランス</w:t>
                  </w:r>
                  <w:r>
                    <w:rPr>
                      <w:rFonts w:ascii="HG丸ｺﾞｼｯｸM-PRO" w:eastAsia="HG丸ｺﾞｼｯｸM-PRO" w:hAnsi="ＭＳ ゴシック" w:hint="eastAsia"/>
                      <w:b/>
                      <w:color w:val="0000FF"/>
                      <w:szCs w:val="21"/>
                    </w:rPr>
                    <w:t>、</w:t>
                  </w:r>
                  <w:r w:rsidRPr="005B3D34">
                    <w:rPr>
                      <w:rFonts w:ascii="HG丸ｺﾞｼｯｸM-PRO" w:eastAsia="HG丸ｺﾞｼｯｸM-PRO" w:hAnsi="ＭＳ ゴシック" w:hint="eastAsia"/>
                      <w:b/>
                      <w:color w:val="0000FF"/>
                      <w:szCs w:val="21"/>
                    </w:rPr>
                    <w:t>コンデンサ</w:t>
                  </w:r>
                  <w:r>
                    <w:rPr>
                      <w:rFonts w:ascii="HG丸ｺﾞｼｯｸM-PRO" w:eastAsia="HG丸ｺﾞｼｯｸM-PRO" w:hAnsi="ＭＳ ゴシック" w:hint="eastAsia"/>
                      <w:b/>
                      <w:color w:val="0000FF"/>
                      <w:szCs w:val="21"/>
                    </w:rPr>
                    <w:t>等</w:t>
                  </w:r>
                  <w:r w:rsidRPr="005B3D34">
                    <w:rPr>
                      <w:rFonts w:ascii="HG丸ｺﾞｼｯｸM-PRO" w:eastAsia="HG丸ｺﾞｼｯｸM-PRO" w:hAnsi="ＭＳ ゴシック" w:hint="eastAsia"/>
                      <w:b/>
                      <w:color w:val="0000FF"/>
                      <w:szCs w:val="21"/>
                    </w:rPr>
                    <w:t>の</w:t>
                  </w:r>
                </w:p>
                <w:p w:rsidR="00E73ECA" w:rsidRPr="005B3D34" w:rsidRDefault="00E73ECA" w:rsidP="00E15F15">
                  <w:pPr>
                    <w:spacing w:line="240" w:lineRule="exact"/>
                    <w:jc w:val="center"/>
                    <w:rPr>
                      <w:rFonts w:ascii="HG丸ｺﾞｼｯｸM-PRO" w:eastAsia="HG丸ｺﾞｼｯｸM-PRO" w:hAnsi="ＭＳ ゴシック"/>
                      <w:b/>
                      <w:color w:val="0000FF"/>
                      <w:szCs w:val="21"/>
                    </w:rPr>
                  </w:pPr>
                  <w:r w:rsidRPr="005B3D34">
                    <w:rPr>
                      <w:rFonts w:ascii="HG丸ｺﾞｼｯｸM-PRO" w:eastAsia="HG丸ｺﾞｼｯｸM-PRO" w:hAnsi="ＭＳ ゴシック" w:hint="eastAsia"/>
                      <w:b/>
                      <w:color w:val="0000FF"/>
                      <w:szCs w:val="21"/>
                    </w:rPr>
                    <w:t>情報をご記入ください。</w:t>
                  </w:r>
                </w:p>
              </w:txbxContent>
            </v:textbox>
          </v:roundrect>
        </w:pict>
      </w:r>
      <w:r>
        <w:rPr>
          <w:rFonts w:ascii="HG丸ｺﾞｼｯｸM-PRO" w:eastAsia="HG丸ｺﾞｼｯｸM-PRO" w:hAnsi="HG丸ｺﾞｼｯｸM-PRO"/>
          <w:b/>
          <w:noProof/>
          <w:sz w:val="24"/>
          <w:szCs w:val="24"/>
        </w:rPr>
        <w:pict>
          <v:shape id="_x0000_s1143" type="#_x0000_t32" style="position:absolute;left:0;text-align:left;margin-left:135.95pt;margin-top:12.1pt;width:345pt;height:.05pt;flip:x;z-index:251762688;mso-position-horizontal-relative:text;mso-position-vertical-relative:text" o:connectortype="straight" strokecolor="blue" strokeweight="1.5pt">
            <v:stroke endarrow="block" endarrowwidth="wide" endarrowlength="long"/>
          </v:shape>
        </w:pict>
      </w:r>
    </w:p>
    <w:p w:rsidR="00710CE2" w:rsidRDefault="00710CE2" w:rsidP="00A46896">
      <w:pPr>
        <w:spacing w:beforeLines="100" w:before="288"/>
        <w:rPr>
          <w:rFonts w:ascii="ＤＦ特太ゴシック体" w:eastAsia="ＤＦ特太ゴシック体" w:hAnsi="ＤＦ特太ゴシック体"/>
          <w:b/>
          <w:sz w:val="28"/>
          <w:szCs w:val="24"/>
          <w:u w:val="single"/>
        </w:rPr>
      </w:pPr>
    </w:p>
    <w:p w:rsidR="002C4838" w:rsidRPr="00996218" w:rsidRDefault="002C4838" w:rsidP="00A46896">
      <w:pPr>
        <w:spacing w:beforeLines="100" w:before="288"/>
        <w:rPr>
          <w:rFonts w:ascii="ＤＦ特太ゴシック体" w:eastAsia="ＤＦ特太ゴシック体" w:hAnsi="ＤＦ特太ゴシック体"/>
          <w:b/>
          <w:sz w:val="28"/>
          <w:szCs w:val="24"/>
          <w:u w:val="single"/>
        </w:rPr>
      </w:pPr>
      <w:r w:rsidRPr="00996218">
        <w:rPr>
          <w:rFonts w:ascii="ＤＦ特太ゴシック体" w:eastAsia="ＤＦ特太ゴシック体" w:hAnsi="ＤＦ特太ゴシック体" w:hint="eastAsia"/>
          <w:b/>
          <w:sz w:val="28"/>
          <w:szCs w:val="24"/>
          <w:u w:val="single"/>
        </w:rPr>
        <w:lastRenderedPageBreak/>
        <w:t>３．</w:t>
      </w:r>
      <w:r w:rsidRPr="00996218">
        <w:rPr>
          <w:rFonts w:ascii="ＤＦ特太ゴシック体" w:eastAsia="ＤＦ特太ゴシック体" w:hAnsi="ＤＦ特太ゴシック体" w:hint="eastAsia"/>
          <w:b/>
          <w:color w:val="FF0000"/>
          <w:sz w:val="28"/>
          <w:szCs w:val="24"/>
          <w:u w:val="single"/>
        </w:rPr>
        <w:t>使用中</w:t>
      </w:r>
      <w:r w:rsidRPr="00996218">
        <w:rPr>
          <w:rFonts w:ascii="ＤＦ特太ゴシック体" w:eastAsia="ＤＦ特太ゴシック体" w:hAnsi="ＤＦ特太ゴシック体" w:hint="eastAsia"/>
          <w:b/>
          <w:sz w:val="28"/>
          <w:szCs w:val="24"/>
          <w:u w:val="single"/>
        </w:rPr>
        <w:t>のトランス</w:t>
      </w:r>
      <w:r w:rsidR="00791284">
        <w:rPr>
          <w:rFonts w:ascii="ＤＦ特太ゴシック体" w:eastAsia="ＤＦ特太ゴシック体" w:hAnsi="ＤＦ特太ゴシック体" w:hint="eastAsia"/>
          <w:b/>
          <w:sz w:val="28"/>
          <w:szCs w:val="24"/>
          <w:u w:val="single"/>
        </w:rPr>
        <w:t>、</w:t>
      </w:r>
      <w:r w:rsidRPr="00996218">
        <w:rPr>
          <w:rFonts w:ascii="ＤＦ特太ゴシック体" w:eastAsia="ＤＦ特太ゴシック体" w:hAnsi="ＤＦ特太ゴシック体" w:hint="eastAsia"/>
          <w:b/>
          <w:sz w:val="28"/>
          <w:szCs w:val="24"/>
          <w:u w:val="single"/>
        </w:rPr>
        <w:t>コンデンサ</w:t>
      </w:r>
      <w:r w:rsidR="00791284">
        <w:rPr>
          <w:rFonts w:ascii="ＤＦ特太ゴシック体" w:eastAsia="ＤＦ特太ゴシック体" w:hAnsi="ＤＦ特太ゴシック体" w:hint="eastAsia"/>
          <w:b/>
          <w:sz w:val="28"/>
          <w:szCs w:val="24"/>
          <w:u w:val="single"/>
        </w:rPr>
        <w:t>等</w:t>
      </w:r>
      <w:r w:rsidRPr="00996218">
        <w:rPr>
          <w:rFonts w:ascii="ＤＦ特太ゴシック体" w:eastAsia="ＤＦ特太ゴシック体" w:hAnsi="ＤＦ特太ゴシック体" w:hint="eastAsia"/>
          <w:b/>
          <w:sz w:val="28"/>
          <w:szCs w:val="24"/>
          <w:u w:val="single"/>
        </w:rPr>
        <w:t>について</w:t>
      </w:r>
    </w:p>
    <w:p w:rsidR="002C4838" w:rsidRPr="00E143DF" w:rsidRDefault="002C4838" w:rsidP="002C4838">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① </w:t>
      </w:r>
      <w:r w:rsidRPr="003077D8">
        <w:rPr>
          <w:rFonts w:ascii="HG丸ｺﾞｼｯｸM-PRO" w:eastAsia="HG丸ｺﾞｼｯｸM-PRO" w:hAnsi="HG丸ｺﾞｼｯｸM-PRO" w:hint="eastAsia"/>
          <w:sz w:val="22"/>
          <w:u w:val="single"/>
        </w:rPr>
        <w:t>使用中の</w:t>
      </w:r>
      <w:r w:rsidRPr="00E143DF">
        <w:rPr>
          <w:rFonts w:ascii="HG丸ｺﾞｼｯｸM-PRO" w:eastAsia="HG丸ｺﾞｼｯｸM-PRO" w:hAnsi="HG丸ｺﾞｼｯｸM-PRO" w:hint="eastAsia"/>
          <w:sz w:val="22"/>
        </w:rPr>
        <w:t>トランス</w:t>
      </w:r>
      <w:r w:rsidR="00791284">
        <w:rPr>
          <w:rFonts w:ascii="HG丸ｺﾞｼｯｸM-PRO" w:eastAsia="HG丸ｺﾞｼｯｸM-PRO" w:hAnsi="HG丸ｺﾞｼｯｸM-PRO" w:hint="eastAsia"/>
          <w:sz w:val="22"/>
        </w:rPr>
        <w:t>、</w:t>
      </w:r>
      <w:r w:rsidRPr="00E143DF">
        <w:rPr>
          <w:rFonts w:ascii="HG丸ｺﾞｼｯｸM-PRO" w:eastAsia="HG丸ｺﾞｼｯｸM-PRO" w:hAnsi="HG丸ｺﾞｼｯｸM-PRO" w:hint="eastAsia"/>
          <w:sz w:val="22"/>
        </w:rPr>
        <w:t>コンデンサ</w:t>
      </w:r>
      <w:r w:rsidR="00791284">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を保有していますか</w:t>
      </w:r>
      <w:r w:rsidRPr="00E143DF">
        <w:rPr>
          <w:rFonts w:ascii="HG丸ｺﾞｼｯｸM-PRO" w:eastAsia="HG丸ｺﾞｼｯｸM-PRO" w:hAnsi="HG丸ｺﾞｼｯｸM-PRO" w:hint="eastAsia"/>
          <w:sz w:val="22"/>
        </w:rPr>
        <w:t>。</w:t>
      </w:r>
    </w:p>
    <w:p w:rsidR="002C4838" w:rsidRPr="008433EE" w:rsidRDefault="002C4838" w:rsidP="00A46896">
      <w:pPr>
        <w:spacing w:afterLines="30" w:after="86"/>
        <w:ind w:firstLineChars="300" w:firstLine="600"/>
        <w:rPr>
          <w:rFonts w:ascii="HG丸ｺﾞｼｯｸM-PRO" w:eastAsia="HG丸ｺﾞｼｯｸM-PRO" w:hAnsi="HG丸ｺﾞｼｯｸM-PRO"/>
          <w:color w:val="0000FF"/>
          <w:sz w:val="20"/>
          <w:szCs w:val="20"/>
        </w:rPr>
      </w:pPr>
      <w:r w:rsidRPr="008433EE">
        <w:rPr>
          <w:rFonts w:ascii="HG丸ｺﾞｼｯｸM-PRO" w:eastAsia="HG丸ｺﾞｼｯｸM-PRO" w:hAnsi="HG丸ｺﾞｼｯｸM-PRO" w:hint="eastAsia"/>
          <w:color w:val="0000FF"/>
          <w:sz w:val="20"/>
          <w:szCs w:val="20"/>
        </w:rPr>
        <w:t>保有している場合は「あり」に、保有していない場合は「なし」に、○印をつけてください。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2C4838" w:rsidRPr="00411EC5" w:rsidTr="00A80AAC">
        <w:trPr>
          <w:trHeight w:val="397"/>
        </w:trPr>
        <w:tc>
          <w:tcPr>
            <w:tcW w:w="4748"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使用中のトランス</w:t>
            </w:r>
            <w:r w:rsidR="00791284">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等</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2C4838" w:rsidRPr="00CB7F74" w:rsidTr="002C48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44"/>
        </w:trPr>
        <w:tc>
          <w:tcPr>
            <w:tcW w:w="4748" w:type="dxa"/>
            <w:tcBorders>
              <w:top w:val="single" w:sz="12" w:space="0" w:color="auto"/>
              <w:left w:val="dotted" w:sz="4" w:space="0" w:color="auto"/>
              <w:bottom w:val="dotted" w:sz="4" w:space="0" w:color="auto"/>
              <w:right w:val="dotted" w:sz="4" w:space="0" w:color="auto"/>
            </w:tcBorders>
          </w:tcPr>
          <w:p w:rsidR="002C4838" w:rsidRPr="008433EE" w:rsidRDefault="002C4838" w:rsidP="002C4838">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次の②</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2C4838" w:rsidRPr="000378E4" w:rsidRDefault="001B74EC" w:rsidP="002C4838">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color w:val="FF0000"/>
                <w:sz w:val="18"/>
                <w:szCs w:val="18"/>
              </w:rPr>
              <w:pict>
                <v:shape id="_x0000_s1133" type="#_x0000_t86" style="position:absolute;left:0;text-align:left;margin-left:216.7pt;margin-top:7.95pt;width:26.25pt;height:354.9pt;z-index:251756544;mso-position-horizontal-relative:text;mso-position-vertical-relative:text" fillcolor="blue" strokecolor="blue" strokeweight="1.5pt">
                  <v:stroke startarrow="oval" endarrowwidth="wide" endarrowlength="long"/>
                  <v:textbox inset="5.85pt,.7pt,5.85pt,.7pt"/>
                </v:shape>
              </w:pict>
            </w:r>
            <w:r w:rsidR="002C4838" w:rsidRPr="00E53FD0">
              <w:rPr>
                <w:rFonts w:ascii="HG丸ｺﾞｼｯｸM-PRO" w:eastAsia="HG丸ｺﾞｼｯｸM-PRO" w:hAnsi="HG丸ｺﾞｼｯｸM-PRO" w:hint="eastAsia"/>
                <w:b/>
                <w:color w:val="FF0000"/>
                <w:sz w:val="18"/>
                <w:szCs w:val="18"/>
              </w:rPr>
              <w:t>「なし」の場合、</w:t>
            </w:r>
            <w:r w:rsidR="002C4838" w:rsidRPr="000378E4">
              <w:rPr>
                <w:rFonts w:ascii="HG丸ｺﾞｼｯｸM-PRO" w:eastAsia="HG丸ｺﾞｼｯｸM-PRO" w:hAnsi="HG丸ｺﾞｼｯｸM-PRO" w:hint="eastAsia"/>
                <w:color w:val="0000FF"/>
                <w:sz w:val="18"/>
                <w:szCs w:val="18"/>
              </w:rPr>
              <w:t>「４」</w:t>
            </w:r>
            <w:r w:rsidR="002C4838" w:rsidRPr="000378E4">
              <w:rPr>
                <w:rFonts w:ascii="HG丸ｺﾞｼｯｸM-PRO" w:eastAsia="HG丸ｺﾞｼｯｸM-PRO" w:hAnsi="HG丸ｺﾞｼｯｸM-PRO"/>
                <w:color w:val="0000FF"/>
                <w:sz w:val="18"/>
                <w:szCs w:val="18"/>
              </w:rPr>
              <w:t>に</w:t>
            </w:r>
            <w:r w:rsidR="002C4838" w:rsidRPr="000378E4">
              <w:rPr>
                <w:rFonts w:ascii="HG丸ｺﾞｼｯｸM-PRO" w:eastAsia="HG丸ｺﾞｼｯｸM-PRO" w:hAnsi="HG丸ｺﾞｼｯｸM-PRO" w:hint="eastAsia"/>
                <w:color w:val="0000FF"/>
                <w:sz w:val="18"/>
                <w:szCs w:val="18"/>
              </w:rPr>
              <w:t>お進みください。</w:t>
            </w:r>
          </w:p>
        </w:tc>
      </w:tr>
    </w:tbl>
    <w:p w:rsidR="002C4838" w:rsidRPr="009735EC" w:rsidRDefault="001B74EC" w:rsidP="002C4838">
      <w:pPr>
        <w:rPr>
          <w:rFonts w:ascii="HG丸ｺﾞｼｯｸM-PRO" w:eastAsia="HG丸ｺﾞｼｯｸM-PRO" w:hAnsi="HG丸ｺﾞｼｯｸM-PRO"/>
          <w:b/>
          <w:sz w:val="22"/>
        </w:rPr>
      </w:pPr>
      <w:r>
        <w:rPr>
          <w:rFonts w:ascii="ＤＦ特太ゴシック体" w:eastAsia="ＤＦ特太ゴシック体" w:hAnsi="ＤＦ特太ゴシック体"/>
          <w:b/>
          <w:noProof/>
          <w:sz w:val="28"/>
          <w:szCs w:val="28"/>
          <w:u w:val="single"/>
        </w:rPr>
        <w:pict>
          <v:shape id="_x0000_s1150" type="#_x0000_t67" style="position:absolute;left:0;text-align:left;margin-left:130.8pt;margin-top:1.1pt;width:15.8pt;height:19.3pt;z-index:251766784;mso-position-horizontal-relative:text;mso-position-vertical-relative:text" fillcolor="blue" strokecolor="blue" strokeweight="1pt">
            <v:fill opacity="6554f"/>
            <v:shadow type="perspective" color="#243f60 [1604]" opacity=".5" offset="1pt" offset2="-1pt"/>
            <v:textbox inset="5.85pt,.7pt,5.85pt,.7pt"/>
          </v:shape>
        </w:pict>
      </w:r>
    </w:p>
    <w:p w:rsidR="002C4838" w:rsidRDefault="002C4838" w:rsidP="00A46896">
      <w:pPr>
        <w:spacing w:beforeLines="70" w:before="201"/>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0000CC"/>
          <w:sz w:val="22"/>
        </w:rPr>
        <w:t xml:space="preserve">　　</w:t>
      </w:r>
      <w:r w:rsidRPr="00582CA8">
        <w:rPr>
          <w:rFonts w:ascii="HG丸ｺﾞｼｯｸM-PRO" w:eastAsia="HG丸ｺﾞｼｯｸM-PRO" w:hAnsi="HG丸ｺﾞｼｯｸM-PRO" w:hint="eastAsia"/>
          <w:b/>
          <w:color w:val="0000CC"/>
          <w:sz w:val="22"/>
        </w:rPr>
        <w:t>以下の</w:t>
      </w:r>
      <w:r w:rsidRPr="00605578">
        <w:rPr>
          <w:rFonts w:ascii="HG丸ｺﾞｼｯｸM-PRO" w:eastAsia="HG丸ｺﾞｼｯｸM-PRO" w:hAnsi="HG丸ｺﾞｼｯｸM-PRO" w:hint="eastAsia"/>
          <w:b/>
          <w:color w:val="FF0000"/>
          <w:sz w:val="22"/>
        </w:rPr>
        <w:t>「②」の</w:t>
      </w:r>
      <w:r w:rsidRPr="004C420B">
        <w:rPr>
          <w:rFonts w:ascii="HG丸ｺﾞｼｯｸM-PRO" w:eastAsia="HG丸ｺﾞｼｯｸM-PRO" w:hAnsi="HG丸ｺﾞｼｯｸM-PRO" w:hint="eastAsia"/>
          <w:b/>
          <w:color w:val="FF0000"/>
          <w:sz w:val="22"/>
        </w:rPr>
        <w:t>項目</w:t>
      </w:r>
      <w:r w:rsidRPr="00582CA8">
        <w:rPr>
          <w:rFonts w:ascii="HG丸ｺﾞｼｯｸM-PRO" w:eastAsia="HG丸ｺﾞｼｯｸM-PRO" w:hAnsi="HG丸ｺﾞｼｯｸM-PRO" w:hint="eastAsia"/>
          <w:b/>
          <w:color w:val="0000CC"/>
          <w:sz w:val="22"/>
        </w:rPr>
        <w:t>は、使用中の機器に近づくと</w:t>
      </w:r>
      <w:r w:rsidRPr="0083068F">
        <w:rPr>
          <w:rFonts w:ascii="HG丸ｺﾞｼｯｸM-PRO" w:eastAsia="HG丸ｺﾞｼｯｸM-PRO" w:hAnsi="HG丸ｺﾞｼｯｸM-PRO" w:hint="eastAsia"/>
          <w:b/>
          <w:color w:val="FF0000"/>
          <w:sz w:val="22"/>
        </w:rPr>
        <w:t>危険</w:t>
      </w:r>
      <w:r w:rsidRPr="00582CA8">
        <w:rPr>
          <w:rFonts w:ascii="HG丸ｺﾞｼｯｸM-PRO" w:eastAsia="HG丸ｺﾞｼｯｸM-PRO" w:hAnsi="HG丸ｺﾞｼｯｸM-PRO" w:hint="eastAsia"/>
          <w:b/>
          <w:color w:val="0000CC"/>
          <w:sz w:val="22"/>
        </w:rPr>
        <w:t>ですので、</w:t>
      </w:r>
      <w:r w:rsidR="00C524EC" w:rsidRPr="00CE7C7D">
        <w:rPr>
          <w:rFonts w:ascii="HG丸ｺﾞｼｯｸM-PRO" w:eastAsia="HG丸ｺﾞｼｯｸM-PRO" w:hAnsi="HG丸ｺﾞｼｯｸM-PRO" w:hint="eastAsia"/>
          <w:b/>
          <w:color w:val="FF0000"/>
          <w:sz w:val="22"/>
        </w:rPr>
        <w:t>既に作成された</w:t>
      </w:r>
      <w:r w:rsidRPr="00582CA8">
        <w:rPr>
          <w:rFonts w:ascii="HG丸ｺﾞｼｯｸM-PRO" w:eastAsia="HG丸ｺﾞｼｯｸM-PRO" w:hAnsi="HG丸ｺﾞｼｯｸM-PRO" w:hint="eastAsia"/>
          <w:b/>
          <w:color w:val="FF0000"/>
          <w:sz w:val="22"/>
        </w:rPr>
        <w:t>書類により</w:t>
      </w:r>
    </w:p>
    <w:p w:rsidR="002C4838" w:rsidRPr="001F00E8" w:rsidRDefault="002C4838" w:rsidP="00A46896">
      <w:pPr>
        <w:spacing w:afterLines="50" w:after="144"/>
        <w:rPr>
          <w:rFonts w:ascii="HG丸ｺﾞｼｯｸM-PRO" w:eastAsia="HG丸ｺﾞｼｯｸM-PRO" w:hAnsi="HG丸ｺﾞｼｯｸM-PRO"/>
          <w:b/>
          <w:color w:val="0000CC"/>
          <w:sz w:val="22"/>
        </w:rPr>
      </w:pPr>
      <w:r w:rsidRPr="001F00E8">
        <w:rPr>
          <w:rFonts w:ascii="HG丸ｺﾞｼｯｸM-PRO" w:eastAsia="HG丸ｺﾞｼｯｸM-PRO" w:hAnsi="HG丸ｺﾞｼｯｸM-PRO" w:hint="eastAsia"/>
          <w:b/>
          <w:color w:val="FF0000"/>
          <w:sz w:val="22"/>
        </w:rPr>
        <w:t xml:space="preserve">　　</w:t>
      </w:r>
      <w:r w:rsidR="00C524EC" w:rsidRPr="00582CA8">
        <w:rPr>
          <w:rFonts w:ascii="HG丸ｺﾞｼｯｸM-PRO" w:eastAsia="HG丸ｺﾞｼｯｸM-PRO" w:hAnsi="HG丸ｺﾞｼｯｸM-PRO" w:hint="eastAsia"/>
          <w:b/>
          <w:color w:val="FF0000"/>
          <w:sz w:val="22"/>
        </w:rPr>
        <w:t>確認できる範囲</w:t>
      </w:r>
      <w:r w:rsidRPr="001F00E8">
        <w:rPr>
          <w:rFonts w:ascii="HG丸ｺﾞｼｯｸM-PRO" w:eastAsia="HG丸ｺﾞｼｯｸM-PRO" w:hAnsi="HG丸ｺﾞｼｯｸM-PRO" w:hint="eastAsia"/>
          <w:b/>
          <w:color w:val="0000CC"/>
          <w:sz w:val="22"/>
        </w:rPr>
        <w:t>でお答えください。</w:t>
      </w:r>
    </w:p>
    <w:p w:rsidR="002C4838" w:rsidRDefault="002C4838" w:rsidP="00A46896">
      <w:pPr>
        <w:spacing w:beforeLines="50" w:before="144"/>
        <w:ind w:leftChars="100" w:left="540" w:rightChars="133" w:right="279" w:hangingChars="150" w:hanging="33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② </w:t>
      </w:r>
      <w:r w:rsidRPr="003077D8">
        <w:rPr>
          <w:rFonts w:ascii="HG丸ｺﾞｼｯｸM-PRO" w:eastAsia="HG丸ｺﾞｼｯｸM-PRO" w:hAnsi="HG丸ｺﾞｼｯｸM-PRO" w:hint="eastAsia"/>
          <w:noProof/>
          <w:sz w:val="22"/>
          <w:u w:val="single"/>
        </w:rPr>
        <w:t>使用中の</w:t>
      </w:r>
      <w:r>
        <w:rPr>
          <w:rFonts w:ascii="HG丸ｺﾞｼｯｸM-PRO" w:eastAsia="HG丸ｺﾞｼｯｸM-PRO" w:hAnsi="HG丸ｺﾞｼｯｸM-PRO" w:hint="eastAsia"/>
          <w:noProof/>
          <w:sz w:val="22"/>
        </w:rPr>
        <w:t>トランス</w:t>
      </w:r>
      <w:r w:rsidR="0079128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コンデンサ</w:t>
      </w:r>
      <w:r w:rsidR="00791284">
        <w:rPr>
          <w:rFonts w:ascii="HG丸ｺﾞｼｯｸM-PRO" w:eastAsia="HG丸ｺﾞｼｯｸM-PRO" w:hAnsi="HG丸ｺﾞｼｯｸM-PRO" w:hint="eastAsia"/>
          <w:noProof/>
          <w:sz w:val="22"/>
        </w:rPr>
        <w:t>等</w:t>
      </w:r>
      <w:r>
        <w:rPr>
          <w:rFonts w:ascii="HG丸ｺﾞｼｯｸM-PRO" w:eastAsia="HG丸ｺﾞｼｯｸM-PRO" w:hAnsi="HG丸ｺﾞｼｯｸM-PRO" w:hint="eastAsia"/>
          <w:noProof/>
          <w:sz w:val="22"/>
        </w:rPr>
        <w:t>に高濃度ＰＣＢは使用されていますか。</w:t>
      </w:r>
    </w:p>
    <w:p w:rsidR="002C4838" w:rsidRPr="009735EC"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別紙</w:t>
      </w:r>
      <w:r w:rsidR="005645BF">
        <w:rPr>
          <w:rFonts w:ascii="HG丸ｺﾞｼｯｸM-PRO" w:eastAsia="HG丸ｺﾞｼｯｸM-PRO" w:hAnsi="HG丸ｺﾞｼｯｸM-PRO" w:hint="eastAsia"/>
          <w:color w:val="0000FF"/>
        </w:rPr>
        <w:t>１</w:t>
      </w:r>
      <w:r w:rsidR="00710CE2">
        <w:rPr>
          <w:rFonts w:ascii="HG丸ｺﾞｼｯｸM-PRO" w:eastAsia="HG丸ｺﾞｼｯｸM-PRO" w:hAnsi="HG丸ｺﾞｼｯｸM-PRO" w:hint="eastAsia"/>
          <w:color w:val="0000FF"/>
        </w:rPr>
        <w:t>「トランス・コンデンサの</w:t>
      </w:r>
      <w:r w:rsidR="00931C14">
        <w:rPr>
          <w:rFonts w:ascii="HG丸ｺﾞｼｯｸM-PRO" w:eastAsia="HG丸ｺﾞｼｯｸM-PRO" w:hAnsi="HG丸ｺﾞｼｯｸM-PRO" w:hint="eastAsia"/>
          <w:color w:val="0000FF"/>
        </w:rPr>
        <w:t>高濃度</w:t>
      </w:r>
      <w:r w:rsidR="00931C14" w:rsidRPr="009735EC">
        <w:rPr>
          <w:rFonts w:ascii="HG丸ｺﾞｼｯｸM-PRO" w:eastAsia="HG丸ｺﾞｼｯｸM-PRO" w:hAnsi="HG丸ｺﾞｼｯｸM-PRO" w:hint="eastAsia"/>
          <w:color w:val="0000FF"/>
        </w:rPr>
        <w:t>ＰＣＢ使用・不使用の</w:t>
      </w:r>
      <w:r w:rsidR="00710CE2">
        <w:rPr>
          <w:rFonts w:ascii="HG丸ｺﾞｼｯｸM-PRO" w:eastAsia="HG丸ｺﾞｼｯｸM-PRO" w:hAnsi="HG丸ｺﾞｼｯｸM-PRO" w:hint="eastAsia"/>
          <w:color w:val="0000FF"/>
        </w:rPr>
        <w:t>判別方法」</w:t>
      </w:r>
      <w:r w:rsidRPr="009735EC">
        <w:rPr>
          <w:rFonts w:ascii="HG丸ｺﾞｼｯｸM-PRO" w:eastAsia="HG丸ｺﾞｼｯｸM-PRO" w:hAnsi="HG丸ｺﾞｼｯｸM-PRO" w:hint="eastAsia"/>
          <w:color w:val="0000FF"/>
        </w:rPr>
        <w:t>により判別してください。</w:t>
      </w:r>
    </w:p>
    <w:p w:rsidR="002C4838"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各機器の製造年</w:t>
      </w:r>
      <w:r>
        <w:rPr>
          <w:rFonts w:ascii="HG丸ｺﾞｼｯｸM-PRO" w:eastAsia="HG丸ｺﾞｼｯｸM-PRO" w:hAnsi="HG丸ｺﾞｼｯｸM-PRO" w:hint="eastAsia"/>
          <w:color w:val="0000FF"/>
        </w:rPr>
        <w:t>、</w:t>
      </w:r>
      <w:r w:rsidRPr="009735EC">
        <w:rPr>
          <w:rFonts w:ascii="HG丸ｺﾞｼｯｸM-PRO" w:eastAsia="HG丸ｺﾞｼｯｸM-PRO" w:hAnsi="HG丸ｺﾞｼｯｸM-PRO" w:hint="eastAsia"/>
          <w:color w:val="0000FF"/>
        </w:rPr>
        <w:t>型式情報から高濃度ＰＣＢ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されて</w:t>
      </w:r>
      <w:r w:rsidRPr="009735EC">
        <w:rPr>
          <w:rFonts w:ascii="HG丸ｺﾞｼｯｸM-PRO" w:eastAsia="HG丸ｺﾞｼｯｸM-PRO" w:hAnsi="HG丸ｺﾞｼｯｸM-PRO" w:hint="eastAsia"/>
          <w:color w:val="0000FF"/>
        </w:rPr>
        <w:t>いると判別された機器の台数を「あり」欄</w:t>
      </w:r>
      <w:r w:rsidR="00710CE2" w:rsidRPr="009735EC">
        <w:rPr>
          <w:rFonts w:ascii="HG丸ｺﾞｼｯｸM-PRO" w:eastAsia="HG丸ｺﾞｼｯｸM-PRO" w:hAnsi="HG丸ｺﾞｼｯｸM-PRO" w:hint="eastAsia"/>
          <w:color w:val="0000FF"/>
        </w:rPr>
        <w:t>に</w:t>
      </w:r>
    </w:p>
    <w:p w:rsidR="002C4838" w:rsidRPr="009735EC"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記入してください。</w:t>
      </w:r>
    </w:p>
    <w:p w:rsidR="002C4838" w:rsidRPr="009735EC"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されて</w:t>
      </w:r>
      <w:r w:rsidRPr="009735EC">
        <w:rPr>
          <w:rFonts w:ascii="HG丸ｺﾞｼｯｸM-PRO" w:eastAsia="HG丸ｺﾞｼｯｸM-PRO" w:hAnsi="HG丸ｺﾞｼｯｸM-PRO" w:hint="eastAsia"/>
          <w:color w:val="0000FF"/>
        </w:rPr>
        <w:t>いないと判別された機器の台数を「なし」欄に記入してください。</w:t>
      </w:r>
    </w:p>
    <w:p w:rsidR="002C4838" w:rsidRPr="00AA2692" w:rsidRDefault="002C4838" w:rsidP="00A46896">
      <w:pPr>
        <w:spacing w:afterLines="30" w:after="86"/>
        <w:ind w:firstLineChars="300" w:firstLine="600"/>
        <w:rPr>
          <w:rFonts w:ascii="HG丸ｺﾞｼｯｸM-PRO" w:eastAsia="HG丸ｺﾞｼｯｸM-PRO" w:hAnsi="HG丸ｺﾞｼｯｸM-PRO"/>
          <w:color w:val="0000FF"/>
          <w:sz w:val="20"/>
          <w:szCs w:val="20"/>
        </w:rPr>
      </w:pPr>
      <w:r w:rsidRPr="00AA2692">
        <w:rPr>
          <w:rFonts w:ascii="HG丸ｺﾞｼｯｸM-PRO" w:eastAsia="HG丸ｺﾞｼｯｸM-PRO" w:hAnsi="HG丸ｺﾞｼｯｸM-PRO" w:hint="eastAsia"/>
          <w:color w:val="0000FF"/>
          <w:sz w:val="20"/>
          <w:szCs w:val="20"/>
        </w:rPr>
        <w:t>高濃度ＰＣＢの使用・不使用が</w:t>
      </w:r>
      <w:r w:rsidR="00E53FD0">
        <w:rPr>
          <w:rFonts w:ascii="HG丸ｺﾞｼｯｸM-PRO" w:eastAsia="HG丸ｺﾞｼｯｸM-PRO" w:hAnsi="HG丸ｺﾞｼｯｸM-PRO" w:hint="eastAsia"/>
          <w:color w:val="0000FF"/>
          <w:sz w:val="20"/>
          <w:szCs w:val="20"/>
        </w:rPr>
        <w:t>確認できない</w:t>
      </w:r>
      <w:r w:rsidRPr="00AA2692">
        <w:rPr>
          <w:rFonts w:ascii="HG丸ｺﾞｼｯｸM-PRO" w:eastAsia="HG丸ｺﾞｼｯｸM-PRO" w:hAnsi="HG丸ｺﾞｼｯｸM-PRO" w:hint="eastAsia"/>
          <w:color w:val="0000FF"/>
          <w:sz w:val="20"/>
          <w:szCs w:val="20"/>
        </w:rPr>
        <w:t>機器については「不明」欄に</w:t>
      </w:r>
      <w:r>
        <w:rPr>
          <w:rFonts w:ascii="HG丸ｺﾞｼｯｸM-PRO" w:eastAsia="HG丸ｺﾞｼｯｸM-PRO" w:hAnsi="HG丸ｺﾞｼｯｸM-PRO" w:hint="eastAsia"/>
          <w:color w:val="0000FF"/>
          <w:sz w:val="20"/>
          <w:szCs w:val="20"/>
        </w:rPr>
        <w:t>台数を</w:t>
      </w:r>
      <w:r w:rsidRPr="00AA2692">
        <w:rPr>
          <w:rFonts w:ascii="HG丸ｺﾞｼｯｸM-PRO" w:eastAsia="HG丸ｺﾞｼｯｸM-PRO" w:hAnsi="HG丸ｺﾞｼｯｸM-PRO" w:hint="eastAsia"/>
          <w:color w:val="0000FF"/>
          <w:sz w:val="20"/>
          <w:szCs w:val="20"/>
        </w:rPr>
        <w:t>記入してください。</w:t>
      </w:r>
    </w:p>
    <w:tbl>
      <w:tblPr>
        <w:tblStyle w:val="a5"/>
        <w:tblW w:w="0" w:type="auto"/>
        <w:tblInd w:w="534" w:type="dxa"/>
        <w:shd w:val="clear" w:color="auto" w:fill="FFFF99"/>
        <w:tblLook w:val="04A0" w:firstRow="1" w:lastRow="0" w:firstColumn="1" w:lastColumn="0" w:noHBand="0" w:noVBand="1"/>
      </w:tblPr>
      <w:tblGrid>
        <w:gridCol w:w="3165"/>
        <w:gridCol w:w="1583"/>
        <w:gridCol w:w="1583"/>
        <w:gridCol w:w="3166"/>
      </w:tblGrid>
      <w:tr w:rsidR="002C4838" w:rsidTr="00965EFE">
        <w:trPr>
          <w:trHeight w:val="397"/>
        </w:trPr>
        <w:tc>
          <w:tcPr>
            <w:tcW w:w="3165"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高濃度ＰＣＢの使用</w:t>
            </w:r>
          </w:p>
        </w:tc>
        <w:tc>
          <w:tcPr>
            <w:tcW w:w="3166" w:type="dxa"/>
            <w:gridSpan w:val="2"/>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機器の種類</w:t>
            </w:r>
          </w:p>
        </w:tc>
        <w:tc>
          <w:tcPr>
            <w:tcW w:w="3166"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　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あり</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なし</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不明</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2C4838">
        <w:tc>
          <w:tcPr>
            <w:tcW w:w="4748" w:type="dxa"/>
            <w:gridSpan w:val="2"/>
            <w:tcBorders>
              <w:top w:val="single" w:sz="12" w:space="0" w:color="auto"/>
              <w:left w:val="dotted" w:sz="4" w:space="0" w:color="auto"/>
              <w:bottom w:val="dotted" w:sz="4" w:space="0" w:color="auto"/>
              <w:right w:val="nil"/>
            </w:tcBorders>
            <w:shd w:val="clear" w:color="auto" w:fill="auto"/>
            <w:hideMark/>
          </w:tcPr>
          <w:p w:rsidR="002C4838" w:rsidRDefault="002C4838" w:rsidP="003077D8">
            <w:pPr>
              <w:ind w:rightChars="-26" w:right="-55" w:firstLineChars="300" w:firstLine="630"/>
              <w:jc w:val="left"/>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sz w:val="18"/>
                <w:szCs w:val="18"/>
              </w:rPr>
              <w:t>「４」にお進みください。</w:t>
            </w:r>
          </w:p>
        </w:tc>
        <w:tc>
          <w:tcPr>
            <w:tcW w:w="4749" w:type="dxa"/>
            <w:gridSpan w:val="2"/>
            <w:tcBorders>
              <w:top w:val="single" w:sz="12" w:space="0" w:color="auto"/>
              <w:left w:val="nil"/>
              <w:bottom w:val="dotted" w:sz="4" w:space="0" w:color="auto"/>
              <w:right w:val="dotted" w:sz="4" w:space="0" w:color="auto"/>
            </w:tcBorders>
            <w:shd w:val="clear" w:color="auto" w:fill="auto"/>
          </w:tcPr>
          <w:p w:rsidR="002C4838" w:rsidRDefault="002C4838" w:rsidP="002C4838">
            <w:pPr>
              <w:ind w:leftChars="-51" w:left="-107" w:rightChars="-26" w:right="-55"/>
              <w:jc w:val="center"/>
              <w:rPr>
                <w:rFonts w:ascii="HG丸ｺﾞｼｯｸM-PRO" w:eastAsia="HG丸ｺﾞｼｯｸM-PRO" w:hAnsi="HG丸ｺﾞｼｯｸM-PRO"/>
                <w:color w:val="0000FF"/>
                <w:sz w:val="18"/>
                <w:szCs w:val="18"/>
              </w:rPr>
            </w:pPr>
          </w:p>
        </w:tc>
      </w:tr>
    </w:tbl>
    <w:p w:rsidR="002C4838" w:rsidRPr="00996218" w:rsidRDefault="001B74EC" w:rsidP="00A46896">
      <w:pPr>
        <w:spacing w:beforeLines="100" w:before="288"/>
        <w:rPr>
          <w:rFonts w:ascii="ＤＦ特太ゴシック体" w:eastAsia="ＤＦ特太ゴシック体" w:hAnsi="ＤＦ特太ゴシック体"/>
          <w:b/>
          <w:noProof/>
          <w:sz w:val="28"/>
          <w:szCs w:val="28"/>
          <w:u w:val="single"/>
        </w:rPr>
      </w:pPr>
      <w:r>
        <w:rPr>
          <w:rFonts w:ascii="ＤＦ特太ゴシック体" w:eastAsia="ＤＦ特太ゴシック体" w:hAnsi="ＤＦ特太ゴシック体"/>
          <w:b/>
          <w:noProof/>
          <w:sz w:val="28"/>
          <w:szCs w:val="28"/>
          <w:u w:val="single"/>
        </w:rPr>
        <w:pict>
          <v:shape id="_x0000_s1131" type="#_x0000_t67" style="position:absolute;left:0;text-align:left;margin-left:102.05pt;margin-top:0;width:15.8pt;height:18.6pt;z-index:251754496;mso-position-horizontal-relative:text;mso-position-vertical-relative:text" fillcolor="blue" strokecolor="blue" strokeweight="1pt">
            <v:fill opacity="6554f"/>
            <v:shadow type="perspective" color="#243f60 [1604]" opacity=".5" offset="1pt" offset2="-1pt"/>
            <v:textbox inset="5.85pt,.7pt,5.85pt,.7pt"/>
          </v:shape>
        </w:pict>
      </w:r>
      <w:r>
        <w:rPr>
          <w:rFonts w:ascii="ＤＦ特太ゴシック体" w:eastAsia="ＤＦ特太ゴシック体" w:hAnsi="ＤＦ特太ゴシック体"/>
          <w:b/>
          <w:noProof/>
          <w:sz w:val="28"/>
          <w:szCs w:val="28"/>
          <w:u w:val="single"/>
        </w:rPr>
        <w:pict>
          <v:shape id="_x0000_s1134" type="#_x0000_t32" style="position:absolute;left:0;text-align:left;margin-left:232.7pt;margin-top:30.95pt;width:248.85pt;height:0;flip:x;z-index:251757568;mso-position-horizontal-relative:text;mso-position-vertical-relative:text" o:connectortype="straight" strokecolor="blue" strokeweight="1.5pt">
            <v:stroke endarrow="block" endarrowwidth="wide" endarrowlength="long"/>
          </v:shape>
        </w:pict>
      </w:r>
      <w:r w:rsidR="002C4838" w:rsidRPr="00996218">
        <w:rPr>
          <w:rFonts w:ascii="ＤＦ特太ゴシック体" w:eastAsia="ＤＦ特太ゴシック体" w:hAnsi="ＤＦ特太ゴシック体" w:hint="eastAsia"/>
          <w:b/>
          <w:noProof/>
          <w:sz w:val="28"/>
          <w:szCs w:val="28"/>
          <w:u w:val="single"/>
        </w:rPr>
        <w:t>４．微量</w:t>
      </w:r>
      <w:r w:rsidR="00463377">
        <w:rPr>
          <w:rFonts w:ascii="ＤＦ特太ゴシック体" w:eastAsia="ＤＦ特太ゴシック体" w:hAnsi="ＤＦ特太ゴシック体" w:hint="eastAsia"/>
          <w:b/>
          <w:noProof/>
          <w:sz w:val="28"/>
          <w:szCs w:val="28"/>
          <w:u w:val="single"/>
        </w:rPr>
        <w:t>（低濃度）</w:t>
      </w:r>
      <w:r w:rsidR="002C4838" w:rsidRPr="00996218">
        <w:rPr>
          <w:rFonts w:ascii="ＤＦ特太ゴシック体" w:eastAsia="ＤＦ特太ゴシック体" w:hAnsi="ＤＦ特太ゴシック体" w:hint="eastAsia"/>
          <w:b/>
          <w:noProof/>
          <w:sz w:val="28"/>
          <w:szCs w:val="28"/>
          <w:u w:val="single"/>
        </w:rPr>
        <w:t>ＰＣＢについて</w:t>
      </w:r>
    </w:p>
    <w:p w:rsidR="002C4838" w:rsidRPr="00996218" w:rsidRDefault="002C4838" w:rsidP="001F00E8">
      <w:pPr>
        <w:pStyle w:val="ad"/>
        <w:ind w:leftChars="200" w:left="640" w:rightChars="133" w:right="279" w:hangingChars="100" w:hanging="220"/>
        <w:rPr>
          <w:rFonts w:ascii="HG丸ｺﾞｼｯｸM-PRO" w:eastAsia="HG丸ｺﾞｼｯｸM-PRO" w:hAnsi="HG丸ｺﾞｼｯｸM-PRO"/>
          <w:b/>
          <w:noProof/>
          <w:color w:val="0000FF"/>
          <w:sz w:val="22"/>
          <w:szCs w:val="22"/>
        </w:rPr>
      </w:pPr>
      <w:r w:rsidRPr="00996218">
        <w:rPr>
          <w:rFonts w:ascii="HG丸ｺﾞｼｯｸM-PRO" w:eastAsia="HG丸ｺﾞｼｯｸM-PRO" w:hAnsi="HG丸ｺﾞｼｯｸM-PRO" w:hint="eastAsia"/>
          <w:color w:val="0000FF"/>
          <w:sz w:val="22"/>
          <w:szCs w:val="22"/>
        </w:rPr>
        <w:t>（微量</w:t>
      </w:r>
      <w:r w:rsidR="00463377">
        <w:rPr>
          <w:rFonts w:ascii="HG丸ｺﾞｼｯｸM-PRO" w:eastAsia="HG丸ｺﾞｼｯｸM-PRO" w:hAnsi="HG丸ｺﾞｼｯｸM-PRO" w:hint="eastAsia"/>
          <w:color w:val="0000FF"/>
          <w:sz w:val="22"/>
          <w:szCs w:val="22"/>
        </w:rPr>
        <w:t>（低濃度）</w:t>
      </w:r>
      <w:r w:rsidRPr="00996218">
        <w:rPr>
          <w:rFonts w:ascii="HG丸ｺﾞｼｯｸM-PRO" w:eastAsia="HG丸ｺﾞｼｯｸM-PRO" w:hAnsi="HG丸ｺﾞｼｯｸM-PRO" w:hint="eastAsia"/>
          <w:color w:val="0000FF"/>
          <w:sz w:val="22"/>
          <w:szCs w:val="22"/>
        </w:rPr>
        <w:t>ＰＣＢについて情報を把握されている場合は御回答ください。把握されていない場合は</w:t>
      </w:r>
      <w:r w:rsidR="001F00E8">
        <w:rPr>
          <w:rFonts w:ascii="HG丸ｺﾞｼｯｸM-PRO" w:eastAsia="HG丸ｺﾞｼｯｸM-PRO" w:hAnsi="HG丸ｺﾞｼｯｸM-PRO" w:hint="eastAsia"/>
          <w:color w:val="0000FF"/>
          <w:sz w:val="22"/>
          <w:szCs w:val="22"/>
        </w:rPr>
        <w:t>「</w:t>
      </w:r>
      <w:r w:rsidRPr="00996218">
        <w:rPr>
          <w:rFonts w:ascii="HG丸ｺﾞｼｯｸM-PRO" w:eastAsia="HG丸ｺﾞｼｯｸM-PRO" w:hAnsi="HG丸ｺﾞｼｯｸM-PRO" w:hint="eastAsia"/>
          <w:color w:val="0000FF"/>
          <w:sz w:val="22"/>
          <w:szCs w:val="22"/>
        </w:rPr>
        <w:t>５</w:t>
      </w:r>
      <w:r w:rsidR="001F00E8">
        <w:rPr>
          <w:rFonts w:ascii="HG丸ｺﾞｼｯｸM-PRO" w:eastAsia="HG丸ｺﾞｼｯｸM-PRO" w:hAnsi="HG丸ｺﾞｼｯｸM-PRO" w:hint="eastAsia"/>
          <w:color w:val="0000FF"/>
          <w:sz w:val="22"/>
          <w:szCs w:val="22"/>
        </w:rPr>
        <w:t>」</w:t>
      </w:r>
      <w:r w:rsidRPr="00996218">
        <w:rPr>
          <w:rFonts w:ascii="HG丸ｺﾞｼｯｸM-PRO" w:eastAsia="HG丸ｺﾞｼｯｸM-PRO" w:hAnsi="HG丸ｺﾞｼｯｸM-PRO" w:hint="eastAsia"/>
          <w:color w:val="0000FF"/>
          <w:sz w:val="22"/>
          <w:szCs w:val="22"/>
        </w:rPr>
        <w:t>にお進みください。）</w:t>
      </w:r>
    </w:p>
    <w:p w:rsidR="002C4838" w:rsidRPr="003336D2" w:rsidRDefault="002C4838" w:rsidP="001F00E8">
      <w:pPr>
        <w:pStyle w:val="ad"/>
        <w:ind w:leftChars="200" w:left="420" w:rightChars="133" w:right="279" w:firstLineChars="100" w:firstLine="200"/>
        <w:rPr>
          <w:rFonts w:ascii="HG丸ｺﾞｼｯｸM-PRO" w:eastAsia="HG丸ｺﾞｼｯｸM-PRO" w:hAnsi="HG丸ｺﾞｼｯｸM-PRO"/>
        </w:rPr>
      </w:pPr>
      <w:r w:rsidRPr="003336D2">
        <w:rPr>
          <w:rFonts w:ascii="HG丸ｺﾞｼｯｸM-PRO" w:eastAsia="HG丸ｺﾞｼｯｸM-PRO" w:hAnsi="HG丸ｺﾞｼｯｸM-PRO" w:hint="eastAsia"/>
        </w:rPr>
        <w:t>上記２と３については、「高濃度のＰＣＢが使用されているか否か」についての調査でしたが、高濃度ＰＣＢではない機器のうち、微量</w:t>
      </w:r>
      <w:r w:rsidR="00463377">
        <w:rPr>
          <w:rFonts w:ascii="HG丸ｺﾞｼｯｸM-PRO" w:eastAsia="HG丸ｺﾞｼｯｸM-PRO" w:hAnsi="HG丸ｺﾞｼｯｸM-PRO" w:hint="eastAsia"/>
        </w:rPr>
        <w:t>（低濃度）</w:t>
      </w:r>
      <w:r w:rsidRPr="003336D2">
        <w:rPr>
          <w:rFonts w:ascii="HG丸ｺﾞｼｯｸM-PRO" w:eastAsia="HG丸ｺﾞｼｯｸM-PRO" w:hAnsi="HG丸ｺﾞｼｯｸM-PRO" w:hint="eastAsia"/>
        </w:rPr>
        <w:t>のＰＣＢ</w:t>
      </w:r>
      <w:r>
        <w:rPr>
          <w:rFonts w:ascii="HG丸ｺﾞｼｯｸM-PRO" w:eastAsia="HG丸ｺﾞｼｯｸM-PRO" w:hAnsi="HG丸ｺﾞｼｯｸM-PRO" w:hint="eastAsia"/>
        </w:rPr>
        <w:t>を含む</w:t>
      </w:r>
      <w:r w:rsidRPr="003336D2">
        <w:rPr>
          <w:rFonts w:ascii="HG丸ｺﾞｼｯｸM-PRO" w:eastAsia="HG丸ｺﾞｼｯｸM-PRO" w:hAnsi="HG丸ｺﾞｼｯｸM-PRO" w:hint="eastAsia"/>
        </w:rPr>
        <w:t>機器が存在</w:t>
      </w:r>
      <w:r>
        <w:rPr>
          <w:rFonts w:ascii="HG丸ｺﾞｼｯｸM-PRO" w:eastAsia="HG丸ｺﾞｼｯｸM-PRO" w:hAnsi="HG丸ｺﾞｼｯｸM-PRO" w:hint="eastAsia"/>
        </w:rPr>
        <w:t>する可能性があります</w:t>
      </w:r>
      <w:r w:rsidRPr="003336D2">
        <w:rPr>
          <w:rFonts w:ascii="HG丸ｺﾞｼｯｸM-PRO" w:eastAsia="HG丸ｺﾞｼｯｸM-PRO" w:hAnsi="HG丸ｺﾞｼｯｸM-PRO" w:hint="eastAsia"/>
        </w:rPr>
        <w:t>。</w:t>
      </w:r>
    </w:p>
    <w:p w:rsidR="002C4838" w:rsidRPr="00996218" w:rsidRDefault="002C4838" w:rsidP="003077D8">
      <w:pPr>
        <w:pStyle w:val="ad"/>
        <w:ind w:leftChars="200" w:left="420" w:rightChars="133" w:right="279" w:firstLineChars="100" w:firstLine="200"/>
        <w:rPr>
          <w:rFonts w:ascii="HG丸ｺﾞｼｯｸM-PRO" w:eastAsia="HG丸ｺﾞｼｯｸM-PRO" w:hAnsi="HG丸ｺﾞｼｯｸM-PRO"/>
          <w:color w:val="0000FF"/>
        </w:rPr>
      </w:pPr>
      <w:r w:rsidRPr="003336D2">
        <w:rPr>
          <w:rFonts w:ascii="HG丸ｺﾞｼｯｸM-PRO" w:eastAsia="HG丸ｺﾞｼｯｸM-PRO" w:hAnsi="HG丸ｺﾞｼｯｸM-PRO" w:hint="eastAsia"/>
        </w:rPr>
        <w:t>保有しているトランス</w:t>
      </w:r>
      <w:r w:rsidR="00791284">
        <w:rPr>
          <w:rFonts w:ascii="HG丸ｺﾞｼｯｸM-PRO" w:eastAsia="HG丸ｺﾞｼｯｸM-PRO" w:hAnsi="HG丸ｺﾞｼｯｸM-PRO" w:hint="eastAsia"/>
        </w:rPr>
        <w:t>、</w:t>
      </w:r>
      <w:r w:rsidRPr="003336D2">
        <w:rPr>
          <w:rFonts w:ascii="HG丸ｺﾞｼｯｸM-PRO" w:eastAsia="HG丸ｺﾞｼｯｸM-PRO" w:hAnsi="HG丸ｺﾞｼｯｸM-PRO" w:hint="eastAsia"/>
        </w:rPr>
        <w:t>コンデンサ</w:t>
      </w:r>
      <w:r w:rsidR="00791284">
        <w:rPr>
          <w:rFonts w:ascii="HG丸ｺﾞｼｯｸM-PRO" w:eastAsia="HG丸ｺﾞｼｯｸM-PRO" w:hAnsi="HG丸ｺﾞｼｯｸM-PRO" w:hint="eastAsia"/>
        </w:rPr>
        <w:t>等</w:t>
      </w:r>
      <w:r>
        <w:rPr>
          <w:rFonts w:ascii="HG丸ｺﾞｼｯｸM-PRO" w:eastAsia="HG丸ｺﾞｼｯｸM-PRO" w:hAnsi="HG丸ｺﾞｼｯｸM-PRO" w:hint="eastAsia"/>
        </w:rPr>
        <w:t>に</w:t>
      </w:r>
      <w:r w:rsidRPr="003336D2">
        <w:rPr>
          <w:rFonts w:ascii="HG丸ｺﾞｼｯｸM-PRO" w:eastAsia="HG丸ｺﾞｼｯｸM-PRO" w:hAnsi="HG丸ｺﾞｼｯｸM-PRO" w:hint="eastAsia"/>
        </w:rPr>
        <w:t>微量</w:t>
      </w:r>
      <w:r w:rsidR="00463377">
        <w:rPr>
          <w:rFonts w:ascii="HG丸ｺﾞｼｯｸM-PRO" w:eastAsia="HG丸ｺﾞｼｯｸM-PRO" w:hAnsi="HG丸ｺﾞｼｯｸM-PRO" w:hint="eastAsia"/>
        </w:rPr>
        <w:t>（低濃度）</w:t>
      </w:r>
      <w:r w:rsidRPr="003336D2">
        <w:rPr>
          <w:rFonts w:ascii="HG丸ｺﾞｼｯｸM-PRO" w:eastAsia="HG丸ｺﾞｼｯｸM-PRO" w:hAnsi="HG丸ｺﾞｼｯｸM-PRO" w:hint="eastAsia"/>
        </w:rPr>
        <w:t>ＰＣＢ</w:t>
      </w:r>
      <w:r>
        <w:rPr>
          <w:rFonts w:ascii="HG丸ｺﾞｼｯｸM-PRO" w:eastAsia="HG丸ｺﾞｼｯｸM-PRO" w:hAnsi="HG丸ｺﾞｼｯｸM-PRO" w:hint="eastAsia"/>
        </w:rPr>
        <w:t>が含まれて</w:t>
      </w:r>
      <w:r w:rsidRPr="003336D2">
        <w:rPr>
          <w:rFonts w:ascii="HG丸ｺﾞｼｯｸM-PRO" w:eastAsia="HG丸ｺﾞｼｯｸM-PRO" w:hAnsi="HG丸ｺﾞｼｯｸM-PRO" w:hint="eastAsia"/>
        </w:rPr>
        <w:t>いることを把握している場合は、下記に種類や台数を記入してください。</w:t>
      </w:r>
    </w:p>
    <w:tbl>
      <w:tblPr>
        <w:tblStyle w:val="a5"/>
        <w:tblW w:w="0" w:type="auto"/>
        <w:tblInd w:w="534" w:type="dxa"/>
        <w:shd w:val="clear" w:color="auto" w:fill="FFFF99"/>
        <w:tblLook w:val="04A0" w:firstRow="1" w:lastRow="0" w:firstColumn="1" w:lastColumn="0" w:noHBand="0" w:noVBand="1"/>
      </w:tblPr>
      <w:tblGrid>
        <w:gridCol w:w="1800"/>
        <w:gridCol w:w="1826"/>
        <w:gridCol w:w="2185"/>
        <w:gridCol w:w="4075"/>
      </w:tblGrid>
      <w:tr w:rsidR="00AF169F" w:rsidTr="003077D8">
        <w:trPr>
          <w:trHeight w:val="397"/>
        </w:trPr>
        <w:tc>
          <w:tcPr>
            <w:tcW w:w="1800"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AF169F" w:rsidRDefault="00AF169F" w:rsidP="00887608">
            <w:pPr>
              <w:jc w:val="center"/>
              <w:rPr>
                <w:rFonts w:ascii="HG丸ｺﾞｼｯｸM-PRO" w:eastAsia="HG丸ｺﾞｼｯｸM-PRO" w:hAnsi="HG丸ｺﾞｼｯｸM-PRO"/>
                <w:b/>
                <w:sz w:val="20"/>
                <w:szCs w:val="20"/>
              </w:rPr>
            </w:pPr>
          </w:p>
        </w:tc>
        <w:tc>
          <w:tcPr>
            <w:tcW w:w="1826"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機器の種類</w:t>
            </w:r>
          </w:p>
        </w:tc>
        <w:tc>
          <w:tcPr>
            <w:tcW w:w="2185" w:type="dxa"/>
            <w:tcBorders>
              <w:top w:val="single" w:sz="12" w:space="0" w:color="auto"/>
              <w:left w:val="single" w:sz="12" w:space="0" w:color="auto"/>
              <w:bottom w:val="single" w:sz="12" w:space="0" w:color="auto"/>
              <w:right w:val="single" w:sz="12" w:space="0" w:color="auto"/>
            </w:tcBorders>
            <w:shd w:val="clear" w:color="auto" w:fill="CCFFCC"/>
            <w:vAlign w:val="center"/>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　数</w:t>
            </w:r>
          </w:p>
        </w:tc>
        <w:tc>
          <w:tcPr>
            <w:tcW w:w="4075"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濃度</w:t>
            </w:r>
            <w:r w:rsidR="00AF1DA4">
              <w:rPr>
                <w:rFonts w:ascii="HG丸ｺﾞｼｯｸM-PRO" w:eastAsia="HG丸ｺﾞｼｯｸM-PRO" w:hAnsi="HG丸ｺﾞｼｯｸM-PRO" w:hint="eastAsia"/>
                <w:b/>
                <w:sz w:val="20"/>
                <w:szCs w:val="20"/>
              </w:rPr>
              <w:t>（mg/kg）</w:t>
            </w:r>
          </w:p>
        </w:tc>
      </w:tr>
      <w:tr w:rsidR="00AF169F" w:rsidTr="003077D8">
        <w:trPr>
          <w:trHeight w:val="517"/>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保管中（廃棄物）</w:t>
            </w:r>
          </w:p>
        </w:tc>
        <w:tc>
          <w:tcPr>
            <w:tcW w:w="182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トランス類</w:t>
            </w:r>
          </w:p>
        </w:tc>
        <w:tc>
          <w:tcPr>
            <w:tcW w:w="2185" w:type="dxa"/>
            <w:tcBorders>
              <w:top w:val="single" w:sz="12" w:space="0" w:color="auto"/>
              <w:left w:val="single" w:sz="12" w:space="0" w:color="auto"/>
              <w:bottom w:val="single" w:sz="8" w:space="0" w:color="auto"/>
              <w:right w:val="single" w:sz="12" w:space="0" w:color="auto"/>
            </w:tcBorders>
            <w:shd w:val="clear" w:color="auto" w:fill="FFFF99"/>
            <w:vAlign w:val="center"/>
          </w:tcPr>
          <w:p w:rsidR="00AF169F" w:rsidRDefault="00AF169F" w:rsidP="003077D8">
            <w:pPr>
              <w:wordWrap w:val="0"/>
              <w:jc w:val="righ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台　</w:t>
            </w:r>
          </w:p>
        </w:tc>
        <w:tc>
          <w:tcPr>
            <w:tcW w:w="4075"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p>
        </w:tc>
      </w:tr>
      <w:tr w:rsidR="00AF169F" w:rsidTr="003077D8">
        <w:trPr>
          <w:trHeight w:val="539"/>
        </w:trPr>
        <w:tc>
          <w:tcPr>
            <w:tcW w:w="1800" w:type="dxa"/>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widowControl/>
              <w:jc w:val="center"/>
              <w:rPr>
                <w:rFonts w:ascii="HG丸ｺﾞｼｯｸM-PRO" w:eastAsia="HG丸ｺﾞｼｯｸM-PRO" w:hAnsi="HG丸ｺﾞｼｯｸM-PRO"/>
                <w:b/>
                <w:sz w:val="20"/>
                <w:szCs w:val="20"/>
              </w:rPr>
            </w:pPr>
          </w:p>
        </w:tc>
        <w:tc>
          <w:tcPr>
            <w:tcW w:w="182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コンデンサ類</w:t>
            </w:r>
          </w:p>
        </w:tc>
        <w:tc>
          <w:tcPr>
            <w:tcW w:w="2185" w:type="dxa"/>
            <w:tcBorders>
              <w:top w:val="single" w:sz="8" w:space="0" w:color="auto"/>
              <w:left w:val="single" w:sz="12" w:space="0" w:color="auto"/>
              <w:bottom w:val="single" w:sz="12" w:space="0" w:color="auto"/>
              <w:right w:val="single" w:sz="12" w:space="0" w:color="auto"/>
            </w:tcBorders>
            <w:shd w:val="clear" w:color="auto" w:fill="FFFF99"/>
            <w:vAlign w:val="center"/>
          </w:tcPr>
          <w:p w:rsidR="00AF169F" w:rsidRDefault="00AF169F" w:rsidP="003077D8">
            <w:pPr>
              <w:wordWrap w:val="0"/>
              <w:jc w:val="righ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台　</w:t>
            </w:r>
          </w:p>
        </w:tc>
        <w:tc>
          <w:tcPr>
            <w:tcW w:w="4075"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p>
        </w:tc>
      </w:tr>
      <w:tr w:rsidR="00AF169F" w:rsidTr="003077D8">
        <w:trPr>
          <w:trHeight w:val="547"/>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使用中</w:t>
            </w:r>
          </w:p>
        </w:tc>
        <w:tc>
          <w:tcPr>
            <w:tcW w:w="182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トランス類</w:t>
            </w:r>
          </w:p>
        </w:tc>
        <w:tc>
          <w:tcPr>
            <w:tcW w:w="2185" w:type="dxa"/>
            <w:tcBorders>
              <w:top w:val="single" w:sz="12" w:space="0" w:color="auto"/>
              <w:left w:val="single" w:sz="12" w:space="0" w:color="auto"/>
              <w:bottom w:val="single" w:sz="8" w:space="0" w:color="auto"/>
              <w:right w:val="single" w:sz="12" w:space="0" w:color="auto"/>
            </w:tcBorders>
            <w:shd w:val="clear" w:color="auto" w:fill="FFFF99"/>
            <w:vAlign w:val="center"/>
          </w:tcPr>
          <w:p w:rsidR="00AF169F" w:rsidRDefault="00AF169F" w:rsidP="003077D8">
            <w:pPr>
              <w:wordWrap w:val="0"/>
              <w:jc w:val="righ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台　</w:t>
            </w:r>
          </w:p>
        </w:tc>
        <w:tc>
          <w:tcPr>
            <w:tcW w:w="4075"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AF169F" w:rsidRDefault="00AF169F" w:rsidP="00AF1DA4">
            <w:pPr>
              <w:jc w:val="center"/>
              <w:rPr>
                <w:rFonts w:ascii="HG丸ｺﾞｼｯｸM-PRO" w:eastAsia="HG丸ｺﾞｼｯｸM-PRO" w:hAnsi="HG丸ｺﾞｼｯｸM-PRO"/>
                <w:b/>
                <w:sz w:val="20"/>
                <w:szCs w:val="20"/>
              </w:rPr>
            </w:pPr>
          </w:p>
        </w:tc>
      </w:tr>
      <w:tr w:rsidR="00AF169F" w:rsidTr="003077D8">
        <w:trPr>
          <w:trHeight w:val="527"/>
        </w:trPr>
        <w:tc>
          <w:tcPr>
            <w:tcW w:w="1800" w:type="dxa"/>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widowControl/>
              <w:jc w:val="center"/>
              <w:rPr>
                <w:rFonts w:ascii="HG丸ｺﾞｼｯｸM-PRO" w:eastAsia="HG丸ｺﾞｼｯｸM-PRO" w:hAnsi="HG丸ｺﾞｼｯｸM-PRO"/>
                <w:b/>
                <w:sz w:val="20"/>
                <w:szCs w:val="20"/>
              </w:rPr>
            </w:pPr>
          </w:p>
        </w:tc>
        <w:tc>
          <w:tcPr>
            <w:tcW w:w="182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887608">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コンデンサ類</w:t>
            </w:r>
          </w:p>
        </w:tc>
        <w:tc>
          <w:tcPr>
            <w:tcW w:w="2185" w:type="dxa"/>
            <w:tcBorders>
              <w:top w:val="single" w:sz="8" w:space="0" w:color="auto"/>
              <w:left w:val="single" w:sz="12" w:space="0" w:color="auto"/>
              <w:bottom w:val="single" w:sz="12" w:space="0" w:color="auto"/>
              <w:right w:val="single" w:sz="12" w:space="0" w:color="auto"/>
            </w:tcBorders>
            <w:shd w:val="clear" w:color="auto" w:fill="FFFF99"/>
            <w:vAlign w:val="center"/>
          </w:tcPr>
          <w:p w:rsidR="00AF169F" w:rsidRDefault="00AF169F" w:rsidP="003077D8">
            <w:pPr>
              <w:wordWrap w:val="0"/>
              <w:jc w:val="righ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台　</w:t>
            </w:r>
          </w:p>
        </w:tc>
        <w:tc>
          <w:tcPr>
            <w:tcW w:w="4075"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AF169F" w:rsidRDefault="00AF169F" w:rsidP="00AF1DA4">
            <w:pPr>
              <w:jc w:val="center"/>
              <w:rPr>
                <w:rFonts w:ascii="HG丸ｺﾞｼｯｸM-PRO" w:eastAsia="HG丸ｺﾞｼｯｸM-PRO" w:hAnsi="HG丸ｺﾞｼｯｸM-PRO"/>
                <w:b/>
                <w:sz w:val="20"/>
                <w:szCs w:val="20"/>
              </w:rPr>
            </w:pPr>
          </w:p>
        </w:tc>
      </w:tr>
      <w:tr w:rsidR="00AF169F" w:rsidRPr="00AF1DA4" w:rsidTr="003077D8">
        <w:tblPrEx>
          <w:shd w:val="clear" w:color="auto" w:fill="auto"/>
        </w:tblPrEx>
        <w:trPr>
          <w:trHeight w:val="419"/>
        </w:trPr>
        <w:tc>
          <w:tcPr>
            <w:tcW w:w="3626" w:type="dxa"/>
            <w:gridSpan w:val="2"/>
            <w:tcBorders>
              <w:top w:val="single" w:sz="12" w:space="0" w:color="auto"/>
              <w:left w:val="dotted" w:sz="4" w:space="0" w:color="auto"/>
              <w:bottom w:val="dotted" w:sz="4" w:space="0" w:color="auto"/>
              <w:right w:val="nil"/>
            </w:tcBorders>
            <w:vAlign w:val="center"/>
          </w:tcPr>
          <w:p w:rsidR="00AF169F" w:rsidRPr="003077D8" w:rsidRDefault="00AF169F" w:rsidP="003077D8">
            <w:pPr>
              <w:ind w:leftChars="-51" w:left="-107" w:rightChars="-26" w:right="-55"/>
              <w:rPr>
                <w:rFonts w:ascii="HG丸ｺﾞｼｯｸM-PRO" w:eastAsia="HG丸ｺﾞｼｯｸM-PRO" w:hAnsi="HG丸ｺﾞｼｯｸM-PRO"/>
                <w:color w:val="0000FF"/>
                <w:sz w:val="16"/>
                <w:szCs w:val="16"/>
              </w:rPr>
            </w:pPr>
          </w:p>
        </w:tc>
        <w:tc>
          <w:tcPr>
            <w:tcW w:w="2185" w:type="dxa"/>
            <w:tcBorders>
              <w:top w:val="single" w:sz="12" w:space="0" w:color="auto"/>
              <w:left w:val="nil"/>
              <w:bottom w:val="dotted" w:sz="4" w:space="0" w:color="auto"/>
              <w:right w:val="nil"/>
            </w:tcBorders>
          </w:tcPr>
          <w:p w:rsidR="00AF169F" w:rsidRPr="003077D8" w:rsidRDefault="00AF169F" w:rsidP="003077D8">
            <w:pPr>
              <w:ind w:leftChars="-51" w:left="-107" w:rightChars="-26" w:right="-55"/>
              <w:rPr>
                <w:rFonts w:ascii="ＤＦ特太ゴシック体" w:eastAsia="ＤＦ特太ゴシック体" w:hAnsi="ＤＦ特太ゴシック体"/>
                <w:b/>
                <w:noProof/>
                <w:sz w:val="16"/>
                <w:szCs w:val="16"/>
                <w:u w:val="single"/>
              </w:rPr>
            </w:pPr>
          </w:p>
        </w:tc>
        <w:tc>
          <w:tcPr>
            <w:tcW w:w="4075" w:type="dxa"/>
            <w:tcBorders>
              <w:top w:val="single" w:sz="12" w:space="0" w:color="auto"/>
              <w:left w:val="nil"/>
              <w:bottom w:val="dotted" w:sz="4" w:space="0" w:color="auto"/>
              <w:right w:val="dotted" w:sz="4" w:space="0" w:color="auto"/>
            </w:tcBorders>
            <w:vAlign w:val="center"/>
          </w:tcPr>
          <w:p w:rsidR="00AF169F" w:rsidRPr="003077D8" w:rsidRDefault="001B74EC" w:rsidP="001F00E8">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sz w:val="18"/>
                <w:szCs w:val="18"/>
              </w:rPr>
              <w:pict>
                <v:shape id="_x0000_s1208" type="#_x0000_t67" style="position:absolute;left:0;text-align:left;margin-left:86.8pt;margin-top:17.6pt;width:15.8pt;height:19.3pt;z-index:251816960;mso-position-horizontal-relative:text;mso-position-vertical-relative:text" fillcolor="blue" strokecolor="blue" strokeweight="1pt">
                  <v:fill opacity="6554f"/>
                  <v:shadow type="perspective" color="#243f60 [1604]" opacity=".5" offset="1pt" offset2="-1pt"/>
                  <v:textbox inset="5.85pt,.7pt,5.85pt,.7pt"/>
                </v:shape>
              </w:pict>
            </w:r>
            <w:r w:rsidR="00AF169F" w:rsidRPr="00AF1DA4">
              <w:rPr>
                <w:rFonts w:ascii="HG丸ｺﾞｼｯｸM-PRO" w:eastAsia="HG丸ｺﾞｼｯｸM-PRO" w:hAnsi="HG丸ｺﾞｼｯｸM-PRO" w:hint="eastAsia"/>
                <w:color w:val="0000FF"/>
                <w:sz w:val="18"/>
                <w:szCs w:val="18"/>
              </w:rPr>
              <w:t>「５」にお進みください。</w:t>
            </w:r>
          </w:p>
        </w:tc>
      </w:tr>
    </w:tbl>
    <w:p w:rsidR="00DD71CF" w:rsidRDefault="001B74EC" w:rsidP="00A46896">
      <w:pPr>
        <w:spacing w:beforeLines="100" w:before="288"/>
        <w:rPr>
          <w:rFonts w:ascii="ＤＦ特太ゴシック体" w:eastAsia="ＤＦ特太ゴシック体" w:hAnsi="ＤＦ特太ゴシック体"/>
          <w:b/>
          <w:noProof/>
          <w:sz w:val="28"/>
          <w:szCs w:val="28"/>
          <w:u w:val="single"/>
        </w:rPr>
      </w:pPr>
      <w:r>
        <w:rPr>
          <w:rFonts w:ascii="ＤＦ特太ゴシック体" w:eastAsia="ＤＦ特太ゴシック体" w:hAnsi="ＤＦ特太ゴシック体"/>
          <w:b/>
          <w:noProof/>
          <w:sz w:val="28"/>
          <w:szCs w:val="28"/>
          <w:u w:val="single"/>
        </w:rPr>
        <w:pict>
          <v:roundrect id="_x0000_s1209" style="position:absolute;left:0;text-align:left;margin-left:305.45pt;margin-top:3.65pt;width:200.1pt;height:52.35pt;z-index:251815936;mso-position-horizontal-relative:text;mso-position-vertical-relative:text" arcsize="10923f" fillcolor="#974706 [1609]" strokecolor="#974706 [1609]" strokeweight="1pt">
            <v:fill opacity="5243f"/>
            <v:textbox style="mso-next-textbox:#_x0000_s1209" inset="5.85pt,.7pt,5.85pt,.7pt">
              <w:txbxContent>
                <w:p w:rsidR="00AF169F" w:rsidRDefault="00AF169F">
                  <w:pPr>
                    <w:spacing w:beforeLines="80" w:before="230"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最終</w:t>
                  </w:r>
                  <w:r w:rsidRPr="005B3D34">
                    <w:rPr>
                      <w:rFonts w:ascii="HG丸ｺﾞｼｯｸM-PRO" w:eastAsia="HG丸ｺﾞｼｯｸM-PRO" w:hAnsi="ＭＳ ゴシック" w:hint="eastAsia"/>
                      <w:b/>
                      <w:color w:val="984806" w:themeColor="accent6" w:themeShade="80"/>
                      <w:szCs w:val="21"/>
                    </w:rPr>
                    <w:t>面の「</w:t>
                  </w:r>
                  <w:r>
                    <w:rPr>
                      <w:rFonts w:ascii="HG丸ｺﾞｼｯｸM-PRO" w:eastAsia="HG丸ｺﾞｼｯｸM-PRO" w:hAnsi="ＭＳ ゴシック" w:hint="eastAsia"/>
                      <w:b/>
                      <w:color w:val="984806" w:themeColor="accent6" w:themeShade="80"/>
                      <w:szCs w:val="21"/>
                    </w:rPr>
                    <w:t>５</w:t>
                  </w:r>
                  <w:r w:rsidRPr="005B3D34">
                    <w:rPr>
                      <w:rFonts w:ascii="HG丸ｺﾞｼｯｸM-PRO" w:eastAsia="HG丸ｺﾞｼｯｸM-PRO" w:hAnsi="ＭＳ ゴシック" w:hint="eastAsia"/>
                      <w:b/>
                      <w:color w:val="984806" w:themeColor="accent6" w:themeShade="80"/>
                      <w:szCs w:val="21"/>
                    </w:rPr>
                    <w:t>」に</w:t>
                  </w:r>
                </w:p>
                <w:p w:rsidR="00AF169F" w:rsidRPr="005B3D34" w:rsidRDefault="00AF169F" w:rsidP="001F00E8">
                  <w:pPr>
                    <w:spacing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安定器の</w:t>
                  </w:r>
                  <w:r w:rsidRPr="005B3D34">
                    <w:rPr>
                      <w:rFonts w:ascii="HG丸ｺﾞｼｯｸM-PRO" w:eastAsia="HG丸ｺﾞｼｯｸM-PRO" w:hAnsi="ＭＳ ゴシック" w:hint="eastAsia"/>
                      <w:b/>
                      <w:color w:val="984806" w:themeColor="accent6" w:themeShade="80"/>
                      <w:szCs w:val="21"/>
                    </w:rPr>
                    <w:t>情報をご記入ください。</w:t>
                  </w:r>
                </w:p>
              </w:txbxContent>
            </v:textbox>
          </v:roundrect>
        </w:pict>
      </w:r>
    </w:p>
    <w:p w:rsidR="00DD71CF" w:rsidRPr="0041220B" w:rsidRDefault="00DD71CF" w:rsidP="00A46896">
      <w:pPr>
        <w:spacing w:beforeLines="50" w:before="144"/>
        <w:rPr>
          <w:rFonts w:ascii="ＤＦ特太ゴシック体" w:eastAsia="ＤＦ特太ゴシック体" w:hAnsi="ＤＦ特太ゴシック体"/>
          <w:b/>
          <w:noProof/>
          <w:sz w:val="28"/>
          <w:szCs w:val="24"/>
          <w:u w:val="single"/>
        </w:rPr>
      </w:pPr>
      <w:r w:rsidRPr="0041220B">
        <w:rPr>
          <w:rFonts w:ascii="ＤＦ特太ゴシック体" w:eastAsia="ＤＦ特太ゴシック体" w:hAnsi="ＤＦ特太ゴシック体" w:hint="eastAsia"/>
          <w:b/>
          <w:noProof/>
          <w:sz w:val="28"/>
          <w:szCs w:val="24"/>
          <w:u w:val="single"/>
        </w:rPr>
        <w:lastRenderedPageBreak/>
        <w:t>５．</w:t>
      </w:r>
      <w:r w:rsidRPr="0041220B">
        <w:rPr>
          <w:rFonts w:ascii="ＤＦ特太ゴシック体" w:eastAsia="ＤＦ特太ゴシック体" w:hAnsi="ＤＦ特太ゴシック体" w:hint="eastAsia"/>
          <w:b/>
          <w:noProof/>
          <w:color w:val="FF0000"/>
          <w:sz w:val="28"/>
          <w:szCs w:val="24"/>
          <w:u w:val="single"/>
        </w:rPr>
        <w:t>使用を終えて保管</w:t>
      </w:r>
      <w:r w:rsidRPr="0041220B">
        <w:rPr>
          <w:rFonts w:ascii="ＤＦ特太ゴシック体" w:eastAsia="ＤＦ特太ゴシック体" w:hAnsi="ＤＦ特太ゴシック体" w:hint="eastAsia"/>
          <w:b/>
          <w:noProof/>
          <w:sz w:val="28"/>
          <w:szCs w:val="24"/>
          <w:u w:val="single"/>
        </w:rPr>
        <w:t>している安定器について</w:t>
      </w:r>
    </w:p>
    <w:p w:rsidR="00DD71CF" w:rsidRPr="00BC546A" w:rsidRDefault="00DD71CF" w:rsidP="00A46896">
      <w:pPr>
        <w:spacing w:beforeLines="50" w:before="144"/>
        <w:ind w:leftChars="300" w:left="851" w:rightChars="133" w:right="279" w:hangingChars="100" w:hanging="221"/>
        <w:jc w:val="left"/>
        <w:rPr>
          <w:rFonts w:ascii="ＭＳ ゴシック" w:eastAsia="ＭＳ ゴシック" w:hAnsi="ＭＳ ゴシック"/>
          <w:b/>
          <w:sz w:val="22"/>
        </w:rPr>
      </w:pPr>
      <w:r w:rsidRPr="00C63B2D">
        <w:rPr>
          <w:rFonts w:ascii="ＭＳ ゴシック" w:eastAsia="ＭＳ ゴシック" w:hAnsi="ＭＳ ゴシック" w:hint="eastAsia"/>
          <w:b/>
          <w:sz w:val="22"/>
        </w:rPr>
        <w:t>●安定器は、</w:t>
      </w:r>
      <w:r>
        <w:rPr>
          <w:rFonts w:ascii="ＭＳ ゴシック" w:eastAsia="ＭＳ ゴシック" w:hAnsi="ＭＳ ゴシック" w:hint="eastAsia"/>
          <w:b/>
          <w:sz w:val="22"/>
        </w:rPr>
        <w:t>照明器具</w:t>
      </w:r>
      <w:r w:rsidRPr="00C63B2D">
        <w:rPr>
          <w:rFonts w:ascii="ＭＳ ゴシック" w:eastAsia="ＭＳ ゴシック" w:hAnsi="ＭＳ ゴシック" w:hint="eastAsia"/>
          <w:b/>
          <w:sz w:val="22"/>
        </w:rPr>
        <w:t>の</w:t>
      </w:r>
      <w:r>
        <w:rPr>
          <w:rFonts w:ascii="ＭＳ ゴシック" w:eastAsia="ＭＳ ゴシック" w:hAnsi="ＭＳ ゴシック" w:hint="eastAsia"/>
          <w:b/>
          <w:sz w:val="22"/>
        </w:rPr>
        <w:t>裏側に設置され、</w:t>
      </w:r>
      <w:r w:rsidRPr="00C63B2D">
        <w:rPr>
          <w:rFonts w:ascii="ＭＳ ゴシック" w:eastAsia="ＭＳ ゴシック" w:hAnsi="ＭＳ ゴシック" w:hint="eastAsia"/>
          <w:b/>
          <w:sz w:val="22"/>
        </w:rPr>
        <w:t>電灯</w:t>
      </w:r>
      <w:r>
        <w:rPr>
          <w:rFonts w:ascii="ＭＳ ゴシック" w:eastAsia="ＭＳ ゴシック" w:hAnsi="ＭＳ ゴシック" w:hint="eastAsia"/>
          <w:b/>
          <w:sz w:val="22"/>
        </w:rPr>
        <w:t>の</w:t>
      </w:r>
      <w:r w:rsidRPr="00C63B2D">
        <w:rPr>
          <w:rFonts w:ascii="ＭＳ ゴシック" w:eastAsia="ＭＳ ゴシック" w:hAnsi="ＭＳ ゴシック" w:hint="eastAsia"/>
          <w:b/>
          <w:sz w:val="22"/>
        </w:rPr>
        <w:t>ちらつきを安定させる装置のことで、蛍光灯安定器、ナトリウム灯安定器、水銀灯安定器などがあります。</w:t>
      </w:r>
      <w:r>
        <w:rPr>
          <w:rFonts w:ascii="ＭＳ ゴシック" w:eastAsia="ＭＳ ゴシック" w:hAnsi="ＭＳ ゴシック" w:hint="eastAsia"/>
          <w:b/>
          <w:sz w:val="22"/>
        </w:rPr>
        <w:t>下</w:t>
      </w:r>
      <w:r w:rsidRPr="00C63B2D">
        <w:rPr>
          <w:rFonts w:ascii="ＭＳ ゴシック" w:eastAsia="ＭＳ ゴシック" w:hAnsi="ＭＳ ゴシック" w:hint="eastAsia"/>
          <w:b/>
          <w:sz w:val="22"/>
        </w:rPr>
        <w:t>の写真に示す電気機器が安定器です。</w:t>
      </w:r>
    </w:p>
    <w:p w:rsidR="00DD71CF" w:rsidRDefault="00DD71CF" w:rsidP="00DD71CF">
      <w:pPr>
        <w:ind w:firstLineChars="100" w:firstLine="220"/>
        <w:jc w:val="center"/>
        <w:rPr>
          <w:rFonts w:ascii="HG丸ｺﾞｼｯｸM-PRO" w:eastAsia="HG丸ｺﾞｼｯｸM-PRO" w:hAnsi="HG丸ｺﾞｼｯｸM-PRO"/>
          <w:noProof/>
          <w:sz w:val="22"/>
        </w:rPr>
      </w:pPr>
      <w:r w:rsidRPr="0051667A">
        <w:rPr>
          <w:rFonts w:ascii="ＭＳ ゴシック" w:eastAsia="ＭＳ ゴシック" w:hAnsi="ＭＳ ゴシック"/>
          <w:noProof/>
          <w:sz w:val="22"/>
        </w:rPr>
        <w:drawing>
          <wp:inline distT="0" distB="0" distL="0" distR="0" wp14:anchorId="1DB2BB02" wp14:editId="6CBCFF3C">
            <wp:extent cx="1146907" cy="940585"/>
            <wp:effectExtent l="19050" t="0" r="0" b="0"/>
            <wp:docPr id="1" name="図 1" descr="D:\Documents and Settings\SAITO40\デスクトップ\安定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7" descr="D:\Documents and Settings\SAITO40\デスクトップ\安定器.JPG"/>
                    <pic:cNvPicPr>
                      <a:picLocks noChangeArrowheads="1"/>
                    </pic:cNvPicPr>
                  </pic:nvPicPr>
                  <pic:blipFill>
                    <a:blip r:embed="rId11" cstate="print"/>
                    <a:stretch>
                      <a:fillRect/>
                    </a:stretch>
                  </pic:blipFill>
                  <pic:spPr bwMode="auto">
                    <a:xfrm>
                      <a:off x="0" y="0"/>
                      <a:ext cx="1146907" cy="940585"/>
                    </a:xfrm>
                    <a:prstGeom prst="rect">
                      <a:avLst/>
                    </a:prstGeom>
                    <a:noFill/>
                    <a:ln w="9525">
                      <a:noFill/>
                      <a:miter lim="800000"/>
                      <a:headEnd/>
                      <a:tailEnd/>
                    </a:ln>
                  </pic:spPr>
                </pic:pic>
              </a:graphicData>
            </a:graphic>
          </wp:inline>
        </w:drawing>
      </w:r>
      <w:r w:rsidRPr="00E12304">
        <w:rPr>
          <w:rFonts w:ascii="ＭＳ ゴシック" w:eastAsia="ＭＳ ゴシック" w:hAnsi="ＭＳ ゴシック" w:hint="eastAsia"/>
          <w:noProof/>
          <w:sz w:val="22"/>
        </w:rPr>
        <w:drawing>
          <wp:inline distT="0" distB="0" distL="0" distR="0" wp14:anchorId="299893E3" wp14:editId="5D6E454D">
            <wp:extent cx="1334571" cy="964286"/>
            <wp:effectExtent l="19050" t="0" r="0" b="0"/>
            <wp:docPr id="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334571" cy="964286"/>
                    </a:xfrm>
                    <a:prstGeom prst="rect">
                      <a:avLst/>
                    </a:prstGeom>
                    <a:noFill/>
                    <a:ln w="9525">
                      <a:noFill/>
                      <a:miter lim="800000"/>
                      <a:headEnd/>
                      <a:tailEnd/>
                    </a:ln>
                  </pic:spPr>
                </pic:pic>
              </a:graphicData>
            </a:graphic>
          </wp:inline>
        </w:drawing>
      </w:r>
      <w:r w:rsidRPr="00E12304">
        <w:rPr>
          <w:rFonts w:ascii="ＭＳ ゴシック" w:eastAsia="ＭＳ ゴシック" w:hAnsi="ＭＳ ゴシック" w:hint="eastAsia"/>
          <w:noProof/>
          <w:sz w:val="22"/>
        </w:rPr>
        <w:drawing>
          <wp:inline distT="0" distB="0" distL="0" distR="0" wp14:anchorId="6A659301" wp14:editId="55C58D1D">
            <wp:extent cx="965120" cy="960960"/>
            <wp:effectExtent l="19050" t="0" r="643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65120" cy="960960"/>
                    </a:xfrm>
                    <a:prstGeom prst="rect">
                      <a:avLst/>
                    </a:prstGeom>
                    <a:noFill/>
                    <a:ln w="9525">
                      <a:noFill/>
                      <a:miter lim="800000"/>
                      <a:headEnd/>
                      <a:tailEnd/>
                    </a:ln>
                  </pic:spPr>
                </pic:pic>
              </a:graphicData>
            </a:graphic>
          </wp:inline>
        </w:drawing>
      </w:r>
    </w:p>
    <w:p w:rsidR="00DD71CF" w:rsidRPr="00B11075" w:rsidRDefault="00DD71CF" w:rsidP="00A46896">
      <w:pPr>
        <w:spacing w:beforeLines="50" w:before="144"/>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①</w:t>
      </w:r>
      <w:r w:rsidRPr="00B11075">
        <w:rPr>
          <w:rFonts w:ascii="HG丸ｺﾞｼｯｸM-PRO" w:eastAsia="HG丸ｺﾞｼｯｸM-PRO" w:hAnsi="HG丸ｺﾞｼｯｸM-PRO" w:hint="eastAsia"/>
          <w:noProof/>
          <w:sz w:val="22"/>
        </w:rPr>
        <w:t xml:space="preserve"> 使用を終えて保管している</w:t>
      </w:r>
      <w:r>
        <w:rPr>
          <w:rFonts w:ascii="HG丸ｺﾞｼｯｸM-PRO" w:eastAsia="HG丸ｺﾞｼｯｸM-PRO" w:hAnsi="HG丸ｺﾞｼｯｸM-PRO" w:hint="eastAsia"/>
          <w:noProof/>
          <w:sz w:val="22"/>
        </w:rPr>
        <w:t>PCB使用安定器は何台（又は何kg）ありますか</w:t>
      </w:r>
      <w:r w:rsidRPr="00B11075">
        <w:rPr>
          <w:rFonts w:ascii="HG丸ｺﾞｼｯｸM-PRO" w:eastAsia="HG丸ｺﾞｼｯｸM-PRO" w:hAnsi="HG丸ｺﾞｼｯｸM-PRO" w:hint="eastAsia"/>
          <w:noProof/>
          <w:sz w:val="22"/>
        </w:rPr>
        <w:t>。</w:t>
      </w:r>
    </w:p>
    <w:p w:rsidR="00DD71CF" w:rsidRPr="00944EE5" w:rsidRDefault="00DD71CF" w:rsidP="00DD71CF">
      <w:pPr>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hint="eastAsia"/>
          <w:color w:val="0000FF"/>
          <w:sz w:val="20"/>
          <w:szCs w:val="20"/>
        </w:rPr>
        <w:t>PCB含有の有無が不明な場合には、</w:t>
      </w:r>
      <w:r w:rsidRPr="00944EE5">
        <w:rPr>
          <w:rFonts w:ascii="HG丸ｺﾞｼｯｸM-PRO" w:eastAsia="HG丸ｺﾞｼｯｸM-PRO" w:hAnsi="HG丸ｺﾞｼｯｸM-PRO" w:hint="eastAsia"/>
          <w:color w:val="0000FF"/>
          <w:sz w:val="20"/>
          <w:szCs w:val="20"/>
        </w:rPr>
        <w:t>別紙</w:t>
      </w:r>
      <w:r>
        <w:rPr>
          <w:rFonts w:ascii="HG丸ｺﾞｼｯｸM-PRO" w:eastAsia="HG丸ｺﾞｼｯｸM-PRO" w:hAnsi="HG丸ｺﾞｼｯｸM-PRO" w:hint="eastAsia"/>
          <w:color w:val="0000FF"/>
          <w:sz w:val="20"/>
          <w:szCs w:val="20"/>
        </w:rPr>
        <w:t>２</w:t>
      </w:r>
      <w:r w:rsidRPr="00944EE5">
        <w:rPr>
          <w:rFonts w:ascii="HG丸ｺﾞｼｯｸM-PRO" w:eastAsia="HG丸ｺﾞｼｯｸM-PRO" w:hAnsi="HG丸ｺﾞｼｯｸM-PRO" w:hint="eastAsia"/>
          <w:color w:val="0000FF"/>
          <w:sz w:val="20"/>
          <w:szCs w:val="20"/>
        </w:rPr>
        <w:t>「安定器のＰＣＢ使用・不使用の判別方法」により判別してください。</w:t>
      </w:r>
    </w:p>
    <w:p w:rsidR="00DD71CF" w:rsidRDefault="00DD71CF" w:rsidP="00A46896">
      <w:pPr>
        <w:spacing w:afterLines="30" w:after="86"/>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hint="eastAsia"/>
          <w:color w:val="0000FF"/>
          <w:sz w:val="20"/>
          <w:szCs w:val="20"/>
        </w:rPr>
        <w:t>ＰＣＢ使用安定器を保管していない場合は、「０」（ゼロ）を記入してください。</w:t>
      </w:r>
    </w:p>
    <w:tbl>
      <w:tblPr>
        <w:tblStyle w:val="a5"/>
        <w:tblW w:w="0" w:type="auto"/>
        <w:tblInd w:w="534" w:type="dxa"/>
        <w:shd w:val="clear" w:color="auto" w:fill="FFFF99"/>
        <w:tblLook w:val="04A0" w:firstRow="1" w:lastRow="0" w:firstColumn="1" w:lastColumn="0" w:noHBand="0" w:noVBand="1"/>
      </w:tblPr>
      <w:tblGrid>
        <w:gridCol w:w="4677"/>
        <w:gridCol w:w="71"/>
        <w:gridCol w:w="2056"/>
        <w:gridCol w:w="567"/>
        <w:gridCol w:w="2126"/>
      </w:tblGrid>
      <w:tr w:rsidR="00DD71CF" w:rsidTr="000B5DF1">
        <w:trPr>
          <w:trHeight w:val="397"/>
        </w:trPr>
        <w:tc>
          <w:tcPr>
            <w:tcW w:w="4677" w:type="dxa"/>
            <w:vMerge w:val="restart"/>
            <w:tcBorders>
              <w:top w:val="single" w:sz="12" w:space="0" w:color="auto"/>
              <w:left w:val="single" w:sz="12" w:space="0" w:color="auto"/>
              <w:right w:val="single" w:sz="12" w:space="0" w:color="auto"/>
            </w:tcBorders>
            <w:shd w:val="clear" w:color="auto" w:fill="CCFFCC"/>
            <w:vAlign w:val="center"/>
            <w:hideMark/>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保管中の「ＰＣＢが使用された安定器」</w:t>
            </w:r>
          </w:p>
        </w:tc>
        <w:tc>
          <w:tcPr>
            <w:tcW w:w="4820" w:type="dxa"/>
            <w:gridSpan w:val="4"/>
            <w:tcBorders>
              <w:top w:val="single" w:sz="12" w:space="0" w:color="auto"/>
              <w:left w:val="single" w:sz="12" w:space="0" w:color="auto"/>
              <w:bottom w:val="single" w:sz="12" w:space="0" w:color="auto"/>
              <w:right w:val="single" w:sz="12" w:space="0" w:color="auto"/>
            </w:tcBorders>
            <w:shd w:val="clear" w:color="auto" w:fill="CCFFCC"/>
            <w:vAlign w:val="center"/>
            <w:hideMark/>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台数　又は　重量</w:t>
            </w:r>
          </w:p>
        </w:tc>
      </w:tr>
      <w:tr w:rsidR="00DD71CF" w:rsidRPr="0034262F" w:rsidTr="000B5DF1">
        <w:trPr>
          <w:trHeight w:val="397"/>
        </w:trPr>
        <w:tc>
          <w:tcPr>
            <w:tcW w:w="4677" w:type="dxa"/>
            <w:vMerge/>
            <w:tcBorders>
              <w:left w:val="single" w:sz="12" w:space="0" w:color="auto"/>
              <w:right w:val="single" w:sz="12" w:space="0" w:color="auto"/>
            </w:tcBorders>
            <w:shd w:val="clear" w:color="auto" w:fill="FFFF99"/>
            <w:vAlign w:val="center"/>
            <w:hideMark/>
          </w:tcPr>
          <w:p w:rsidR="00DD71CF" w:rsidRDefault="00DD71CF" w:rsidP="000B5DF1">
            <w:pPr>
              <w:jc w:val="center"/>
              <w:rPr>
                <w:rFonts w:ascii="HG丸ｺﾞｼｯｸM-PRO" w:eastAsia="HG丸ｺﾞｼｯｸM-PRO" w:hAnsi="HG丸ｺﾞｼｯｸM-PRO"/>
                <w:b/>
                <w:sz w:val="20"/>
                <w:szCs w:val="20"/>
              </w:rPr>
            </w:pPr>
          </w:p>
        </w:tc>
        <w:tc>
          <w:tcPr>
            <w:tcW w:w="2127" w:type="dxa"/>
            <w:gridSpan w:val="2"/>
            <w:tcBorders>
              <w:top w:val="single" w:sz="12" w:space="0" w:color="auto"/>
              <w:left w:val="single" w:sz="12" w:space="0" w:color="auto"/>
              <w:bottom w:val="single" w:sz="12" w:space="0" w:color="auto"/>
              <w:right w:val="nil"/>
            </w:tcBorders>
            <w:shd w:val="clear" w:color="auto" w:fill="FFFF99"/>
            <w:vAlign w:val="center"/>
            <w:hideMark/>
          </w:tcPr>
          <w:p w:rsidR="00DD71CF" w:rsidRPr="0034262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台</w:t>
            </w:r>
          </w:p>
        </w:tc>
        <w:tc>
          <w:tcPr>
            <w:tcW w:w="567" w:type="dxa"/>
            <w:tcBorders>
              <w:top w:val="single" w:sz="12" w:space="0" w:color="auto"/>
              <w:left w:val="nil"/>
              <w:bottom w:val="single" w:sz="12" w:space="0" w:color="auto"/>
              <w:right w:val="nil"/>
            </w:tcBorders>
            <w:shd w:val="clear" w:color="auto" w:fill="FFFF99"/>
            <w:vAlign w:val="center"/>
          </w:tcPr>
          <w:p w:rsidR="00DD71CF" w:rsidRPr="0034262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p>
        </w:tc>
        <w:tc>
          <w:tcPr>
            <w:tcW w:w="2126" w:type="dxa"/>
            <w:tcBorders>
              <w:top w:val="single" w:sz="12" w:space="0" w:color="auto"/>
              <w:left w:val="nil"/>
              <w:bottom w:val="single" w:sz="12" w:space="0" w:color="auto"/>
              <w:right w:val="single" w:sz="12" w:space="0" w:color="auto"/>
            </w:tcBorders>
            <w:shd w:val="clear" w:color="auto" w:fill="FFFF99"/>
            <w:vAlign w:val="center"/>
          </w:tcPr>
          <w:p w:rsidR="00DD71CF" w:rsidRPr="00255906"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Pr="00255906">
              <w:rPr>
                <w:rFonts w:ascii="HG丸ｺﾞｼｯｸM-PRO" w:eastAsia="HG丸ｺﾞｼｯｸM-PRO" w:hAnsi="HG丸ｺﾞｼｯｸM-PRO" w:hint="eastAsia"/>
                <w:sz w:val="20"/>
                <w:szCs w:val="20"/>
              </w:rPr>
              <w:t xml:space="preserve">　</w:t>
            </w:r>
            <w:r w:rsidRPr="00255906">
              <w:rPr>
                <w:rFonts w:ascii="HG丸ｺﾞｼｯｸM-PRO" w:eastAsia="HG丸ｺﾞｼｯｸM-PRO" w:hAnsi="HG丸ｺﾞｼｯｸM-PRO" w:hint="eastAsia"/>
                <w:b/>
                <w:sz w:val="20"/>
                <w:szCs w:val="20"/>
              </w:rPr>
              <w:t>kg</w:t>
            </w:r>
          </w:p>
        </w:tc>
      </w:tr>
      <w:tr w:rsidR="00DD71CF" w:rsidTr="000B5DF1">
        <w:tc>
          <w:tcPr>
            <w:tcW w:w="4748" w:type="dxa"/>
            <w:gridSpan w:val="2"/>
            <w:tcBorders>
              <w:top w:val="single" w:sz="12" w:space="0" w:color="auto"/>
              <w:left w:val="dotted" w:sz="4" w:space="0" w:color="auto"/>
              <w:bottom w:val="dotted" w:sz="4" w:space="0" w:color="auto"/>
              <w:right w:val="nil"/>
            </w:tcBorders>
            <w:shd w:val="clear" w:color="auto" w:fill="auto"/>
            <w:hideMark/>
          </w:tcPr>
          <w:p w:rsidR="00DD71CF" w:rsidRDefault="00DD71CF" w:rsidP="000B5DF1">
            <w:pPr>
              <w:ind w:leftChars="-51" w:left="-107" w:rightChars="-26" w:right="-55"/>
              <w:jc w:val="center"/>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sz w:val="18"/>
                <w:szCs w:val="18"/>
              </w:rPr>
              <w:t>「６」にお進みください。</w:t>
            </w:r>
          </w:p>
        </w:tc>
        <w:tc>
          <w:tcPr>
            <w:tcW w:w="4749" w:type="dxa"/>
            <w:gridSpan w:val="3"/>
            <w:tcBorders>
              <w:top w:val="single" w:sz="12" w:space="0" w:color="auto"/>
              <w:left w:val="nil"/>
              <w:bottom w:val="dotted" w:sz="4" w:space="0" w:color="auto"/>
              <w:right w:val="dotted" w:sz="4" w:space="0" w:color="auto"/>
            </w:tcBorders>
            <w:shd w:val="clear" w:color="auto" w:fill="auto"/>
          </w:tcPr>
          <w:p w:rsidR="00DD71CF" w:rsidRDefault="00DD71CF" w:rsidP="000B5DF1">
            <w:pPr>
              <w:ind w:leftChars="-51" w:left="-107" w:rightChars="-26" w:right="-55"/>
              <w:jc w:val="center"/>
              <w:rPr>
                <w:rFonts w:ascii="HG丸ｺﾞｼｯｸM-PRO" w:eastAsia="HG丸ｺﾞｼｯｸM-PRO" w:hAnsi="HG丸ｺﾞｼｯｸM-PRO"/>
                <w:color w:val="0000FF"/>
                <w:sz w:val="18"/>
                <w:szCs w:val="18"/>
              </w:rPr>
            </w:pPr>
          </w:p>
        </w:tc>
      </w:tr>
    </w:tbl>
    <w:p w:rsidR="00DD71CF" w:rsidRPr="00996218" w:rsidRDefault="001B74EC" w:rsidP="00A46896">
      <w:pPr>
        <w:spacing w:beforeLines="80" w:before="230"/>
        <w:rPr>
          <w:rFonts w:ascii="ＤＦ特太ゴシック体" w:eastAsia="ＤＦ特太ゴシック体" w:hAnsi="ＤＦ特太ゴシック体"/>
          <w:b/>
          <w:sz w:val="28"/>
          <w:szCs w:val="24"/>
          <w:u w:val="single"/>
        </w:rPr>
      </w:pPr>
      <w:r>
        <w:rPr>
          <w:rFonts w:ascii="ＤＦ特太ゴシック体" w:eastAsia="ＤＦ特太ゴシック体" w:hAnsi="ＤＦ特太ゴシック体"/>
          <w:b/>
          <w:noProof/>
          <w:sz w:val="28"/>
          <w:szCs w:val="24"/>
          <w:u w:val="single"/>
        </w:rPr>
        <w:pict>
          <v:shape id="_x0000_s1183" type="#_x0000_t67" style="position:absolute;left:0;text-align:left;margin-left:125.4pt;margin-top:-.05pt;width:15.8pt;height:17.25pt;z-index:251793408;mso-position-horizontal-relative:text;mso-position-vertical-relative:text" fillcolor="blue" strokecolor="blue" strokeweight="1pt">
            <v:fill opacity="6554f"/>
            <v:shadow type="perspective" color="#243f60 [1604]" opacity=".5" offset="1pt" offset2="-1pt"/>
            <v:textbox inset="5.85pt,.7pt,5.85pt,.7pt"/>
          </v:shape>
        </w:pict>
      </w:r>
      <w:r w:rsidR="00DD71CF">
        <w:rPr>
          <w:rFonts w:ascii="ＤＦ特太ゴシック体" w:eastAsia="ＤＦ特太ゴシック体" w:hAnsi="ＤＦ特太ゴシック体" w:hint="eastAsia"/>
          <w:b/>
          <w:sz w:val="28"/>
          <w:szCs w:val="24"/>
          <w:u w:val="single"/>
        </w:rPr>
        <w:t>６．ＰＣＢが含まれている安定器の</w:t>
      </w:r>
      <w:r w:rsidR="00DD71CF" w:rsidRPr="00944EE5">
        <w:rPr>
          <w:rFonts w:ascii="ＤＦ特太ゴシック体" w:eastAsia="ＤＦ特太ゴシック体" w:hAnsi="ＤＦ特太ゴシック体" w:hint="eastAsia"/>
          <w:b/>
          <w:color w:val="FF0000"/>
          <w:sz w:val="28"/>
          <w:szCs w:val="24"/>
          <w:u w:val="single"/>
        </w:rPr>
        <w:t>使用</w:t>
      </w:r>
      <w:r w:rsidR="00DD71CF">
        <w:rPr>
          <w:rFonts w:ascii="ＤＦ特太ゴシック体" w:eastAsia="ＤＦ特太ゴシック体" w:hAnsi="ＤＦ特太ゴシック体" w:hint="eastAsia"/>
          <w:b/>
          <w:sz w:val="28"/>
          <w:szCs w:val="24"/>
          <w:u w:val="single"/>
        </w:rPr>
        <w:t>について</w:t>
      </w:r>
    </w:p>
    <w:p w:rsidR="00DD71CF" w:rsidRPr="00BC546A" w:rsidRDefault="00DD71CF" w:rsidP="00A46896">
      <w:pPr>
        <w:spacing w:beforeLines="50" w:before="144"/>
        <w:ind w:leftChars="300" w:left="851" w:rightChars="133" w:right="279" w:hangingChars="100" w:hanging="221"/>
        <w:jc w:val="left"/>
        <w:rPr>
          <w:rFonts w:ascii="ＭＳ ゴシック" w:eastAsia="ＭＳ ゴシック" w:hAnsi="ＭＳ ゴシック"/>
          <w:b/>
          <w:sz w:val="22"/>
        </w:rPr>
      </w:pPr>
      <w:r w:rsidRPr="00C63B2D">
        <w:rPr>
          <w:rFonts w:ascii="ＭＳ ゴシック" w:eastAsia="ＭＳ ゴシック" w:hAnsi="ＭＳ ゴシック" w:hint="eastAsia"/>
          <w:b/>
          <w:sz w:val="22"/>
        </w:rPr>
        <w:t>●</w:t>
      </w:r>
      <w:r>
        <w:rPr>
          <w:rFonts w:ascii="ＭＳ ゴシック" w:eastAsia="ＭＳ ゴシック" w:hAnsi="ＭＳ ゴシック" w:hint="eastAsia"/>
          <w:b/>
          <w:sz w:val="22"/>
        </w:rPr>
        <w:t>業務用・施設用の照明器具を使用している場合で、建物を建築した時期が昭和５２年（１９７７年）３月以前の場合は、照明器具の付属品である安定器にＰＣＢが含まれている可能性があります。</w:t>
      </w:r>
    </w:p>
    <w:p w:rsidR="00DD71CF" w:rsidRPr="00E143DF" w:rsidRDefault="00DD71CF" w:rsidP="00A46896">
      <w:pPr>
        <w:spacing w:beforeLines="50" w:before="144" w:afterLines="50" w:after="144"/>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① 事業所の建物を建築した時期は、昭和５２年（１９７７年）３月以前ですか。</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DD71CF" w:rsidRPr="00411EC5" w:rsidTr="000B5DF1">
        <w:trPr>
          <w:trHeight w:val="794"/>
        </w:trPr>
        <w:tc>
          <w:tcPr>
            <w:tcW w:w="4748" w:type="dxa"/>
            <w:tcBorders>
              <w:bottom w:val="single" w:sz="12" w:space="0" w:color="auto"/>
            </w:tcBorders>
            <w:shd w:val="clear" w:color="auto" w:fill="FFFF99"/>
            <w:vAlign w:val="center"/>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事業所の建物を建築した時期は</w:t>
            </w:r>
          </w:p>
          <w:p w:rsidR="00DD71CF" w:rsidRPr="00411EC5"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昭和５２年（１９７７年）３月以前である。</w:t>
            </w:r>
          </w:p>
        </w:tc>
        <w:tc>
          <w:tcPr>
            <w:tcW w:w="4749" w:type="dxa"/>
            <w:tcBorders>
              <w:bottom w:val="single" w:sz="12" w:space="0" w:color="auto"/>
            </w:tcBorders>
            <w:shd w:val="clear" w:color="auto" w:fill="FFFF99"/>
            <w:vAlign w:val="center"/>
          </w:tcPr>
          <w:p w:rsidR="00DD71CF" w:rsidRPr="00411EC5"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はい</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いいえ</w:t>
            </w:r>
            <w:r w:rsidRPr="00411EC5">
              <w:rPr>
                <w:rFonts w:ascii="HG丸ｺﾞｼｯｸM-PRO" w:eastAsia="HG丸ｺﾞｼｯｸM-PRO" w:hAnsi="HG丸ｺﾞｼｯｸM-PRO" w:hint="eastAsia"/>
                <w:b/>
                <w:sz w:val="20"/>
                <w:szCs w:val="20"/>
              </w:rPr>
              <w:t xml:space="preserve">　）</w:t>
            </w:r>
          </w:p>
        </w:tc>
      </w:tr>
      <w:tr w:rsidR="00DD71CF" w:rsidRPr="00CB7F74" w:rsidTr="000B5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44"/>
        </w:trPr>
        <w:tc>
          <w:tcPr>
            <w:tcW w:w="4748" w:type="dxa"/>
            <w:tcBorders>
              <w:top w:val="single" w:sz="12" w:space="0" w:color="auto"/>
              <w:left w:val="dotted" w:sz="4" w:space="0" w:color="auto"/>
              <w:bottom w:val="dotted" w:sz="4" w:space="0" w:color="auto"/>
              <w:right w:val="dotted" w:sz="4" w:space="0" w:color="auto"/>
            </w:tcBorders>
          </w:tcPr>
          <w:p w:rsidR="00DD71CF" w:rsidRPr="008433EE" w:rsidRDefault="00DD71CF" w:rsidP="000B5DF1">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12304">
              <w:rPr>
                <w:rFonts w:ascii="HG丸ｺﾞｼｯｸM-PRO" w:eastAsia="HG丸ｺﾞｼｯｸM-PRO" w:hAnsi="HG丸ｺﾞｼｯｸM-PRO" w:hint="eastAsia"/>
                <w:b/>
                <w:color w:val="FF0000"/>
                <w:sz w:val="18"/>
                <w:szCs w:val="18"/>
              </w:rPr>
              <w:t>「</w:t>
            </w:r>
            <w:r>
              <w:rPr>
                <w:rFonts w:ascii="HG丸ｺﾞｼｯｸM-PRO" w:eastAsia="HG丸ｺﾞｼｯｸM-PRO" w:hAnsi="HG丸ｺﾞｼｯｸM-PRO" w:hint="eastAsia"/>
                <w:b/>
                <w:color w:val="FF0000"/>
                <w:sz w:val="18"/>
                <w:szCs w:val="18"/>
              </w:rPr>
              <w:t>はい</w:t>
            </w:r>
            <w:r w:rsidRPr="00E12304">
              <w:rPr>
                <w:rFonts w:ascii="HG丸ｺﾞｼｯｸM-PRO" w:eastAsia="HG丸ｺﾞｼｯｸM-PRO" w:hAnsi="HG丸ｺﾞｼｯｸM-PRO" w:hint="eastAsia"/>
                <w:b/>
                <w:color w:val="FF0000"/>
                <w:sz w:val="18"/>
                <w:szCs w:val="18"/>
              </w:rPr>
              <w:t>」の場合、</w:t>
            </w:r>
            <w:r>
              <w:rPr>
                <w:rFonts w:ascii="HG丸ｺﾞｼｯｸM-PRO" w:eastAsia="HG丸ｺﾞｼｯｸM-PRO" w:hAnsi="HG丸ｺﾞｼｯｸM-PRO" w:hint="eastAsia"/>
                <w:color w:val="0000FF"/>
                <w:sz w:val="18"/>
                <w:szCs w:val="18"/>
              </w:rPr>
              <w:t>次の②</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DD71CF" w:rsidRPr="000378E4" w:rsidRDefault="001B74EC" w:rsidP="000B5DF1">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color w:val="FF0000"/>
                <w:sz w:val="18"/>
                <w:szCs w:val="18"/>
              </w:rPr>
              <w:pict>
                <v:shape id="_x0000_s1184" type="#_x0000_t19" style="position:absolute;left:0;text-align:left;margin-left:216.35pt;margin-top:7.25pt;width:35.65pt;height:33.25pt;z-index:251794432;mso-position-horizontal-relative:text;mso-position-vertical-relative:text" strokecolor="#974706 [1609]" strokeweight="1.5pt">
                  <v:stroke startarrow="oval" endarrowwidth="wide" endarrowlength="long"/>
                  <v:textbox inset="5.85pt,.7pt,5.85pt,.7pt"/>
                </v:shape>
              </w:pict>
            </w:r>
            <w:r w:rsidR="00DD71CF" w:rsidRPr="00734BA2">
              <w:rPr>
                <w:rFonts w:ascii="HG丸ｺﾞｼｯｸM-PRO" w:eastAsia="HG丸ｺﾞｼｯｸM-PRO" w:hAnsi="HG丸ｺﾞｼｯｸM-PRO" w:hint="eastAsia"/>
                <w:b/>
                <w:color w:val="FF0000"/>
                <w:sz w:val="18"/>
                <w:szCs w:val="18"/>
              </w:rPr>
              <w:t>「</w:t>
            </w:r>
            <w:r w:rsidR="00DD71CF">
              <w:rPr>
                <w:rFonts w:ascii="HG丸ｺﾞｼｯｸM-PRO" w:eastAsia="HG丸ｺﾞｼｯｸM-PRO" w:hAnsi="HG丸ｺﾞｼｯｸM-PRO" w:hint="eastAsia"/>
                <w:b/>
                <w:color w:val="FF0000"/>
                <w:sz w:val="18"/>
                <w:szCs w:val="18"/>
              </w:rPr>
              <w:t>いいえ</w:t>
            </w:r>
            <w:r w:rsidR="00DD71CF" w:rsidRPr="00734BA2">
              <w:rPr>
                <w:rFonts w:ascii="HG丸ｺﾞｼｯｸM-PRO" w:eastAsia="HG丸ｺﾞｼｯｸM-PRO" w:hAnsi="HG丸ｺﾞｼｯｸM-PRO" w:hint="eastAsia"/>
                <w:b/>
                <w:color w:val="FF0000"/>
                <w:sz w:val="18"/>
                <w:szCs w:val="18"/>
              </w:rPr>
              <w:t>」の場合、</w:t>
            </w:r>
            <w:r w:rsidR="00DD71CF" w:rsidRPr="00A93CF6">
              <w:rPr>
                <w:rFonts w:ascii="HG丸ｺﾞｼｯｸM-PRO" w:eastAsia="HG丸ｺﾞｼｯｸM-PRO" w:hAnsi="HG丸ｺﾞｼｯｸM-PRO" w:hint="eastAsia"/>
                <w:color w:val="984806" w:themeColor="accent6" w:themeShade="80"/>
                <w:sz w:val="18"/>
                <w:szCs w:val="18"/>
              </w:rPr>
              <w:t>設問終了です。</w:t>
            </w:r>
          </w:p>
        </w:tc>
      </w:tr>
    </w:tbl>
    <w:p w:rsidR="00DD71CF" w:rsidRDefault="00DD71CF" w:rsidP="00A46896">
      <w:pPr>
        <w:spacing w:beforeLines="50" w:before="144"/>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② PCBが含まれている安定器について、使用中のものがありますか。</w:t>
      </w:r>
    </w:p>
    <w:p w:rsidR="00DD71CF" w:rsidRDefault="001B74EC" w:rsidP="00DD71CF">
      <w:pPr>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noProof/>
          <w:sz w:val="22"/>
        </w:rPr>
        <w:pict>
          <v:shape id="_x0000_s1185" type="#_x0000_t32" style="position:absolute;left:0;text-align:left;margin-left:516.05pt;margin-top:4pt;width:0;height:130.5pt;z-index:251795456" o:connectortype="straight" strokecolor="#974706 [1609]" strokeweight="1.5pt">
            <v:stroke endarrowwidth="wide" endarrowlength="long"/>
          </v:shape>
        </w:pict>
      </w:r>
      <w:r w:rsidR="00DD71CF">
        <w:rPr>
          <w:rFonts w:ascii="HG丸ｺﾞｼｯｸM-PRO" w:eastAsia="HG丸ｺﾞｼｯｸM-PRO" w:hAnsi="HG丸ｺﾞｼｯｸM-PRO" w:hint="eastAsia"/>
          <w:color w:val="0000FF"/>
          <w:sz w:val="20"/>
          <w:szCs w:val="20"/>
        </w:rPr>
        <w:t>PCB含有の有無が不明な場合には、</w:t>
      </w:r>
      <w:r w:rsidR="00DD71CF" w:rsidRPr="00944EE5">
        <w:rPr>
          <w:rFonts w:ascii="HG丸ｺﾞｼｯｸM-PRO" w:eastAsia="HG丸ｺﾞｼｯｸM-PRO" w:hAnsi="HG丸ｺﾞｼｯｸM-PRO" w:hint="eastAsia"/>
          <w:color w:val="0000FF"/>
          <w:sz w:val="20"/>
          <w:szCs w:val="20"/>
        </w:rPr>
        <w:t>別紙</w:t>
      </w:r>
      <w:r w:rsidR="00DD71CF">
        <w:rPr>
          <w:rFonts w:ascii="HG丸ｺﾞｼｯｸM-PRO" w:eastAsia="HG丸ｺﾞｼｯｸM-PRO" w:hAnsi="HG丸ｺﾞｼｯｸM-PRO" w:hint="eastAsia"/>
          <w:color w:val="0000FF"/>
          <w:sz w:val="20"/>
          <w:szCs w:val="20"/>
        </w:rPr>
        <w:t>２</w:t>
      </w:r>
      <w:r w:rsidR="00DD71CF" w:rsidRPr="00944EE5">
        <w:rPr>
          <w:rFonts w:ascii="HG丸ｺﾞｼｯｸM-PRO" w:eastAsia="HG丸ｺﾞｼｯｸM-PRO" w:hAnsi="HG丸ｺﾞｼｯｸM-PRO" w:hint="eastAsia"/>
          <w:color w:val="0000FF"/>
          <w:sz w:val="20"/>
          <w:szCs w:val="20"/>
        </w:rPr>
        <w:t>「安定器のＰＣＢ使用・不使用の判別方法」により判別してください。</w:t>
      </w:r>
    </w:p>
    <w:p w:rsidR="00DD71CF" w:rsidRPr="00944EE5" w:rsidRDefault="00DD71CF" w:rsidP="00A46896">
      <w:pPr>
        <w:spacing w:afterLines="30" w:after="86"/>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hint="eastAsia"/>
          <w:color w:val="0000FF"/>
          <w:sz w:val="20"/>
          <w:szCs w:val="20"/>
        </w:rPr>
        <w:t>確認できない場合には、「不明」を選択してください。</w:t>
      </w:r>
    </w:p>
    <w:tbl>
      <w:tblPr>
        <w:tblStyle w:val="a5"/>
        <w:tblW w:w="0" w:type="auto"/>
        <w:tblInd w:w="534" w:type="dxa"/>
        <w:shd w:val="clear" w:color="auto" w:fill="FFFF99"/>
        <w:tblLook w:val="04A0" w:firstRow="1" w:lastRow="0" w:firstColumn="1" w:lastColumn="0" w:noHBand="0" w:noVBand="1"/>
      </w:tblPr>
      <w:tblGrid>
        <w:gridCol w:w="4677"/>
        <w:gridCol w:w="4820"/>
      </w:tblGrid>
      <w:tr w:rsidR="00DD71CF" w:rsidRPr="0034262F" w:rsidTr="000B5DF1">
        <w:trPr>
          <w:trHeight w:val="794"/>
        </w:trPr>
        <w:tc>
          <w:tcPr>
            <w:tcW w:w="4677" w:type="dxa"/>
            <w:tcBorders>
              <w:top w:val="single" w:sz="12" w:space="0" w:color="auto"/>
              <w:left w:val="single" w:sz="12" w:space="0" w:color="auto"/>
              <w:right w:val="single" w:sz="12" w:space="0" w:color="auto"/>
            </w:tcBorders>
            <w:shd w:val="clear" w:color="auto" w:fill="FFFF99"/>
            <w:vAlign w:val="center"/>
            <w:hideMark/>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PCBが含まれている安定器を使用</w:t>
            </w:r>
            <w:r w:rsidRPr="00B235A2">
              <w:rPr>
                <w:rFonts w:ascii="HG丸ｺﾞｼｯｸM-PRO" w:eastAsia="HG丸ｺﾞｼｯｸM-PRO" w:hAnsi="HG丸ｺﾞｼｯｸM-PRO" w:hint="eastAsia"/>
                <w:b/>
                <w:sz w:val="20"/>
                <w:szCs w:val="20"/>
              </w:rPr>
              <w:t>してい</w:t>
            </w:r>
            <w:r>
              <w:rPr>
                <w:rFonts w:ascii="HG丸ｺﾞｼｯｸM-PRO" w:eastAsia="HG丸ｺﾞｼｯｸM-PRO" w:hAnsi="HG丸ｺﾞｼｯｸM-PRO" w:hint="eastAsia"/>
                <w:b/>
                <w:sz w:val="20"/>
                <w:szCs w:val="20"/>
              </w:rPr>
              <w:t>る。</w:t>
            </w:r>
          </w:p>
        </w:tc>
        <w:tc>
          <w:tcPr>
            <w:tcW w:w="482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rsidR="00DD71CF" w:rsidRPr="0034262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はい</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いいえ　・不明</w:t>
            </w:r>
            <w:r w:rsidRPr="00411EC5">
              <w:rPr>
                <w:rFonts w:ascii="HG丸ｺﾞｼｯｸM-PRO" w:eastAsia="HG丸ｺﾞｼｯｸM-PRO" w:hAnsi="HG丸ｺﾞｼｯｸM-PRO" w:hint="eastAsia"/>
                <w:b/>
                <w:sz w:val="20"/>
                <w:szCs w:val="20"/>
              </w:rPr>
              <w:t xml:space="preserve">　）</w:t>
            </w:r>
          </w:p>
        </w:tc>
      </w:tr>
      <w:tr w:rsidR="00DD71CF" w:rsidTr="000B5DF1">
        <w:trPr>
          <w:trHeight w:val="244"/>
        </w:trPr>
        <w:tc>
          <w:tcPr>
            <w:tcW w:w="9497" w:type="dxa"/>
            <w:gridSpan w:val="2"/>
            <w:tcBorders>
              <w:top w:val="single" w:sz="12" w:space="0" w:color="auto"/>
              <w:left w:val="dotted" w:sz="4" w:space="0" w:color="auto"/>
              <w:bottom w:val="dotted" w:sz="4" w:space="0" w:color="auto"/>
              <w:right w:val="dotted" w:sz="4" w:space="0" w:color="auto"/>
            </w:tcBorders>
            <w:shd w:val="clear" w:color="auto" w:fill="auto"/>
            <w:hideMark/>
          </w:tcPr>
          <w:p w:rsidR="00DD71CF" w:rsidRDefault="00DD71CF" w:rsidP="000B5DF1">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sidRPr="00A93CF6">
              <w:rPr>
                <w:rFonts w:ascii="HG丸ｺﾞｼｯｸM-PRO" w:eastAsia="HG丸ｺﾞｼｯｸM-PRO" w:hAnsi="HG丸ｺﾞｼｯｸM-PRO" w:hint="eastAsia"/>
                <w:color w:val="984806" w:themeColor="accent6" w:themeShade="80"/>
                <w:sz w:val="18"/>
                <w:szCs w:val="18"/>
              </w:rPr>
              <w:t>設問終了です。</w:t>
            </w:r>
          </w:p>
        </w:tc>
      </w:tr>
    </w:tbl>
    <w:p w:rsidR="00DD71CF" w:rsidRDefault="001B74EC" w:rsidP="00A46896">
      <w:pPr>
        <w:spacing w:beforeLines="100" w:before="288"/>
        <w:ind w:leftChars="67" w:left="141"/>
        <w:jc w:val="center"/>
        <w:rPr>
          <w:rFonts w:ascii="HG丸ｺﾞｼｯｸM-PRO" w:eastAsia="HG丸ｺﾞｼｯｸM-PRO" w:hAnsi="HG丸ｺﾞｼｯｸM-PRO"/>
          <w:b/>
          <w:sz w:val="40"/>
          <w:szCs w:val="40"/>
        </w:rPr>
      </w:pPr>
      <w:r>
        <w:rPr>
          <w:rFonts w:ascii="HG丸ｺﾞｼｯｸM-PRO" w:eastAsia="HG丸ｺﾞｼｯｸM-PRO" w:hAnsi="HG丸ｺﾞｼｯｸM-PRO"/>
          <w:noProof/>
          <w:color w:val="0000FF"/>
        </w:rPr>
        <w:pict>
          <v:shape id="_x0000_s1182" type="#_x0000_t19" style="position:absolute;left:0;text-align:left;margin-left:497.05pt;margin-top:29.4pt;width:19.35pt;height:20.05pt;flip:y;z-index:251792384;mso-position-horizontal-relative:text;mso-position-vertical-relative:text" strokecolor="#974706 [1609]" strokeweight="1.5pt">
            <v:stroke startarrow="block" startarrowwidth="wide" startarrowlength="long" endarrowwidth="wide" endarrowlength="long"/>
            <v:textbox inset="5.85pt,.7pt,5.85pt,.7pt"/>
          </v:shape>
        </w:pict>
      </w:r>
      <w:r>
        <w:rPr>
          <w:rFonts w:ascii="HG丸ｺﾞｼｯｸM-PRO" w:eastAsia="HG丸ｺﾞｼｯｸM-PRO" w:hAnsi="HG丸ｺﾞｼｯｸM-PRO"/>
          <w:b/>
          <w:sz w:val="40"/>
          <w:szCs w:val="40"/>
        </w:rPr>
      </w:r>
      <w:r>
        <w:rPr>
          <w:rFonts w:ascii="HG丸ｺﾞｼｯｸM-PRO" w:eastAsia="HG丸ｺﾞｼｯｸM-PRO" w:hAnsi="HG丸ｺﾞｼｯｸM-PRO"/>
          <w:b/>
          <w:sz w:val="40"/>
          <w:szCs w:val="40"/>
        </w:rPr>
        <w:pict>
          <v:roundrect id="_x0000_s1210" style="width:476.75pt;height:69.9pt;mso-left-percent:-10001;mso-top-percent:-10001;mso-position-horizontal:absolute;mso-position-horizontal-relative:char;mso-position-vertical:absolute;mso-position-vertical-relative:line;mso-left-percent:-10001;mso-top-percent:-10001" arcsize="10923f" fillcolor="#f2dbdb [661]" strokecolor="#d99594 [1941]" strokeweight="1.5pt">
            <v:textbox style="mso-next-textbox:#_x0000_s1210" inset="5.85pt,.7pt,5.85pt,.7pt">
              <w:txbxContent>
                <w:p w:rsidR="00DD71CF" w:rsidRDefault="00DD71CF">
                  <w:pPr>
                    <w:pStyle w:val="aa"/>
                    <w:spacing w:beforeLines="100" w:before="288" w:afterLines="10" w:after="28"/>
                    <w:jc w:val="center"/>
                    <w:rPr>
                      <w:rFonts w:ascii="HG丸ｺﾞｼｯｸM-PRO" w:eastAsia="HG丸ｺﾞｼｯｸM-PRO" w:hAnsi="HG丸ｺﾞｼｯｸM-PRO"/>
                      <w:b/>
                      <w:sz w:val="24"/>
                      <w:szCs w:val="24"/>
                    </w:rPr>
                  </w:pPr>
                  <w:r w:rsidRPr="007330DD">
                    <w:rPr>
                      <w:rFonts w:ascii="HG丸ｺﾞｼｯｸM-PRO" w:eastAsia="HG丸ｺﾞｼｯｸM-PRO" w:hAnsi="HG丸ｺﾞｼｯｸM-PRO" w:hint="eastAsia"/>
                      <w:b/>
                      <w:sz w:val="24"/>
                      <w:szCs w:val="24"/>
                    </w:rPr>
                    <w:t>調査終了です。ご協力ありがとうございました。</w:t>
                  </w:r>
                </w:p>
                <w:p w:rsidR="00DD71CF" w:rsidRDefault="00DD71CF" w:rsidP="00A46896">
                  <w:pPr>
                    <w:pStyle w:val="aa"/>
                    <w:spacing w:beforeLines="100" w:before="288" w:afterLines="10" w:after="28"/>
                    <w:jc w:val="center"/>
                  </w:pPr>
                  <w:r w:rsidRPr="007D3CFF">
                    <w:rPr>
                      <w:rFonts w:ascii="HG丸ｺﾞｼｯｸM-PRO" w:eastAsia="HG丸ｺﾞｼｯｸM-PRO" w:hAnsi="HG丸ｺﾞｼｯｸM-PRO" w:hint="eastAsia"/>
                      <w:sz w:val="20"/>
                      <w:szCs w:val="20"/>
                    </w:rPr>
                    <w:t>ご送付いただいた調査票は返却いたしません</w:t>
                  </w:r>
                  <w:r>
                    <w:rPr>
                      <w:rFonts w:ascii="HG丸ｺﾞｼｯｸM-PRO" w:eastAsia="HG丸ｺﾞｼｯｸM-PRO" w:hAnsi="HG丸ｺﾞｼｯｸM-PRO" w:hint="eastAsia"/>
                      <w:sz w:val="20"/>
                      <w:szCs w:val="20"/>
                    </w:rPr>
                    <w:t>。</w:t>
                  </w:r>
                </w:p>
              </w:txbxContent>
            </v:textbox>
            <w10:wrap type="none" anchorx="margin" anchory="margin"/>
            <w10:anchorlock/>
          </v:roundrect>
        </w:pict>
      </w:r>
    </w:p>
    <w:p w:rsidR="004E7BD3" w:rsidRDefault="004E7BD3" w:rsidP="00A46896">
      <w:pPr>
        <w:spacing w:beforeLines="100" w:before="288"/>
        <w:rPr>
          <w:rFonts w:ascii="ＤＦ特太ゴシック体" w:eastAsia="ＤＦ特太ゴシック体" w:hAnsi="ＤＦ特太ゴシック体"/>
          <w:b/>
          <w:noProof/>
          <w:sz w:val="28"/>
          <w:szCs w:val="28"/>
          <w:u w:val="single"/>
        </w:rPr>
        <w:sectPr w:rsidR="004E7BD3" w:rsidSect="004C0CB7">
          <w:pgSz w:w="11906" w:h="16838" w:code="9"/>
          <w:pgMar w:top="851" w:right="851" w:bottom="567" w:left="851" w:header="851" w:footer="567" w:gutter="0"/>
          <w:cols w:space="425"/>
          <w:docGrid w:type="lines" w:linePitch="288"/>
        </w:sectPr>
      </w:pPr>
    </w:p>
    <w:tbl>
      <w:tblPr>
        <w:tblStyle w:val="a5"/>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093"/>
      </w:tblGrid>
      <w:tr w:rsidR="004E7BD3" w:rsidTr="00E6463A">
        <w:tc>
          <w:tcPr>
            <w:tcW w:w="2093" w:type="dxa"/>
          </w:tcPr>
          <w:p w:rsidR="004E7BD3" w:rsidRDefault="004E7BD3" w:rsidP="00E6463A">
            <w:pPr>
              <w:jc w:val="center"/>
              <w:rPr>
                <w:rFonts w:ascii="ＭＳ ゴシック" w:eastAsia="ＭＳ ゴシック" w:hAnsi="ＭＳ ゴシック"/>
                <w:b/>
                <w:sz w:val="32"/>
                <w:szCs w:val="24"/>
              </w:rPr>
            </w:pPr>
            <w:r w:rsidRPr="00D5643E">
              <w:rPr>
                <w:rFonts w:ascii="ＭＳ ゴシック" w:eastAsia="ＭＳ ゴシック" w:hAnsi="ＭＳ ゴシック" w:hint="eastAsia"/>
                <w:b/>
                <w:sz w:val="32"/>
                <w:szCs w:val="24"/>
              </w:rPr>
              <w:lastRenderedPageBreak/>
              <w:t>《</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別紙</w:t>
            </w:r>
            <w:r>
              <w:rPr>
                <w:rFonts w:ascii="ＭＳ ゴシック" w:eastAsia="ＭＳ ゴシック" w:hAnsi="ＭＳ ゴシック" w:hint="eastAsia"/>
                <w:b/>
                <w:sz w:val="32"/>
                <w:szCs w:val="24"/>
              </w:rPr>
              <w:t>１</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w:t>
            </w:r>
          </w:p>
        </w:tc>
      </w:tr>
    </w:tbl>
    <w:p w:rsidR="004E7BD3" w:rsidRDefault="001B74EC" w:rsidP="00A46896">
      <w:pPr>
        <w:spacing w:beforeLines="50" w:before="168"/>
        <w:rPr>
          <w:rFonts w:ascii="ＭＳ ゴシック" w:eastAsia="ＭＳ ゴシック" w:hAnsi="ＭＳ ゴシック"/>
          <w:sz w:val="24"/>
          <w:szCs w:val="24"/>
        </w:rPr>
      </w:pPr>
      <w:r>
        <w:rPr>
          <w:rFonts w:ascii="Century" w:eastAsia="ＭＳ 明朝" w:hAnsi="Century"/>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97" type="#_x0000_t98" style="position:absolute;left:0;text-align:left;margin-left:-17.7pt;margin-top:3.95pt;width:515.25pt;height:48.75pt;z-index:251806720;mso-position-horizontal-relative:text;mso-position-vertical-relative:text;v-text-anchor:middle" fillcolor="#ffc" strokeweight="1pt">
            <v:textbox style="mso-next-textbox:#_x0000_s1197" inset="5.85pt,.7pt,5.85pt,.7pt">
              <w:txbxContent>
                <w:p w:rsidR="004E7BD3" w:rsidRPr="00ED1F0B" w:rsidRDefault="004E7BD3" w:rsidP="004E7BD3">
                  <w:pPr>
                    <w:jc w:val="center"/>
                    <w:rPr>
                      <w:rFonts w:ascii="HG丸ｺﾞｼｯｸM-PRO" w:eastAsia="HG丸ｺﾞｼｯｸM-PRO" w:hAnsi="HG丸ｺﾞｼｯｸM-PRO"/>
                      <w:b/>
                      <w:sz w:val="32"/>
                      <w:szCs w:val="32"/>
                    </w:rPr>
                  </w:pPr>
                  <w:r w:rsidRPr="00ED1F0B">
                    <w:rPr>
                      <w:rFonts w:ascii="HG丸ｺﾞｼｯｸM-PRO" w:eastAsia="HG丸ｺﾞｼｯｸM-PRO" w:hAnsi="HG丸ｺﾞｼｯｸM-PRO" w:hint="eastAsia"/>
                      <w:b/>
                      <w:sz w:val="32"/>
                      <w:szCs w:val="32"/>
                    </w:rPr>
                    <w:t>トランス・コンデンサの高濃度ＰＣＢ使用・不使用の判別方法</w:t>
                  </w:r>
                </w:p>
              </w:txbxContent>
            </v:textbox>
          </v:shape>
        </w:pict>
      </w:r>
    </w:p>
    <w:p w:rsidR="004E7BD3" w:rsidRDefault="004E7BD3" w:rsidP="004E7BD3">
      <w:pPr>
        <w:rPr>
          <w:rFonts w:ascii="ＭＳ ゴシック" w:eastAsia="ＭＳ ゴシック" w:hAnsi="ＭＳ ゴシック"/>
          <w:sz w:val="24"/>
          <w:szCs w:val="24"/>
        </w:rPr>
      </w:pPr>
    </w:p>
    <w:p w:rsidR="004E7BD3" w:rsidRPr="00B6022A" w:rsidRDefault="004E7BD3" w:rsidP="00A46896">
      <w:pPr>
        <w:autoSpaceDE w:val="0"/>
        <w:autoSpaceDN w:val="0"/>
        <w:adjustRightInd w:val="0"/>
        <w:spacing w:beforeLines="100" w:before="337"/>
        <w:ind w:leftChars="100" w:left="210" w:rightChars="200" w:right="420" w:firstLineChars="100" w:firstLine="241"/>
        <w:jc w:val="left"/>
        <w:rPr>
          <w:rFonts w:ascii="HG丸ｺﾞｼｯｸM-PRO" w:eastAsia="HG丸ｺﾞｼｯｸM-PRO" w:hAnsi="HG丸ｺﾞｼｯｸM-PRO"/>
          <w:b/>
          <w:color w:val="0000CC"/>
          <w:sz w:val="24"/>
          <w:szCs w:val="24"/>
        </w:rPr>
      </w:pPr>
      <w:r w:rsidRPr="00B6022A">
        <w:rPr>
          <w:rFonts w:ascii="HG丸ｺﾞｼｯｸM-PRO" w:eastAsia="HG丸ｺﾞｼｯｸM-PRO" w:hAnsi="HG丸ｺﾞｼｯｸM-PRO" w:hint="eastAsia"/>
          <w:b/>
          <w:color w:val="FF0000"/>
          <w:sz w:val="24"/>
          <w:szCs w:val="24"/>
        </w:rPr>
        <w:t>使用中の電気設備</w:t>
      </w:r>
      <w:r w:rsidRPr="00B6022A">
        <w:rPr>
          <w:rFonts w:ascii="HG丸ｺﾞｼｯｸM-PRO" w:eastAsia="HG丸ｺﾞｼｯｸM-PRO" w:hAnsi="HG丸ｺﾞｼｯｸM-PRO" w:hint="eastAsia"/>
          <w:b/>
          <w:color w:val="0000CC"/>
          <w:sz w:val="24"/>
          <w:szCs w:val="24"/>
        </w:rPr>
        <w:t>については、接触等により</w:t>
      </w:r>
      <w:r w:rsidRPr="00B6022A">
        <w:rPr>
          <w:rFonts w:ascii="HG丸ｺﾞｼｯｸM-PRO" w:eastAsia="HG丸ｺﾞｼｯｸM-PRO" w:hAnsi="HG丸ｺﾞｼｯｸM-PRO" w:hint="eastAsia"/>
          <w:b/>
          <w:color w:val="FF0000"/>
          <w:sz w:val="24"/>
          <w:szCs w:val="24"/>
        </w:rPr>
        <w:t>感電の恐れがあり非常に危険</w:t>
      </w:r>
      <w:r w:rsidRPr="00B6022A">
        <w:rPr>
          <w:rFonts w:ascii="HG丸ｺﾞｼｯｸM-PRO" w:eastAsia="HG丸ｺﾞｼｯｸM-PRO" w:hAnsi="HG丸ｺﾞｼｯｸM-PRO" w:hint="eastAsia"/>
          <w:b/>
          <w:color w:val="0000CC"/>
          <w:sz w:val="24"/>
          <w:szCs w:val="24"/>
        </w:rPr>
        <w:t>ですので、調査のために設備に近づかないでください。</w:t>
      </w:r>
    </w:p>
    <w:p w:rsidR="004E7BD3" w:rsidRPr="00D5643E" w:rsidRDefault="004E7BD3" w:rsidP="003077D8">
      <w:pPr>
        <w:autoSpaceDE w:val="0"/>
        <w:autoSpaceDN w:val="0"/>
        <w:adjustRightInd w:val="0"/>
        <w:spacing w:beforeLines="20" w:before="67"/>
        <w:ind w:leftChars="100" w:left="210" w:rightChars="200" w:right="420" w:firstLineChars="100" w:firstLine="241"/>
        <w:jc w:val="left"/>
        <w:rPr>
          <w:rFonts w:ascii="HG丸ｺﾞｼｯｸM-PRO" w:eastAsia="HG丸ｺﾞｼｯｸM-PRO" w:hAnsi="HG丸ｺﾞｼｯｸM-PRO"/>
          <w:b/>
          <w:color w:val="0000CC"/>
          <w:sz w:val="24"/>
          <w:szCs w:val="24"/>
        </w:rPr>
      </w:pPr>
      <w:r w:rsidRPr="00D5643E">
        <w:rPr>
          <w:rFonts w:ascii="HG丸ｺﾞｼｯｸM-PRO" w:eastAsia="HG丸ｺﾞｼｯｸM-PRO" w:hAnsi="HG丸ｺﾞｼｯｸM-PRO" w:hint="eastAsia"/>
          <w:b/>
          <w:color w:val="0000CC"/>
          <w:sz w:val="24"/>
          <w:szCs w:val="24"/>
        </w:rPr>
        <w:t>使用中の電気設備については、お手元にある</w:t>
      </w:r>
      <w:r w:rsidRPr="009041A8">
        <w:rPr>
          <w:rFonts w:ascii="HG丸ｺﾞｼｯｸM-PRO" w:eastAsia="HG丸ｺﾞｼｯｸM-PRO" w:hAnsi="HG丸ｺﾞｼｯｸM-PRO" w:hint="eastAsia"/>
          <w:b/>
          <w:color w:val="FF0000"/>
          <w:sz w:val="24"/>
          <w:szCs w:val="24"/>
        </w:rPr>
        <w:t>書類により確認できる範囲</w:t>
      </w:r>
      <w:r w:rsidRPr="00D5643E">
        <w:rPr>
          <w:rFonts w:ascii="HG丸ｺﾞｼｯｸM-PRO" w:eastAsia="HG丸ｺﾞｼｯｸM-PRO" w:hAnsi="HG丸ｺﾞｼｯｸM-PRO" w:hint="eastAsia"/>
          <w:b/>
          <w:color w:val="0000CC"/>
          <w:sz w:val="24"/>
          <w:szCs w:val="24"/>
        </w:rPr>
        <w:t>で調査してください。</w:t>
      </w:r>
    </w:p>
    <w:p w:rsidR="006E318C" w:rsidRDefault="004E7BD3">
      <w:pPr>
        <w:autoSpaceDE w:val="0"/>
        <w:autoSpaceDN w:val="0"/>
        <w:adjustRightInd w:val="0"/>
        <w:spacing w:beforeLines="20" w:before="67"/>
        <w:ind w:leftChars="100" w:left="210" w:rightChars="200" w:right="420" w:firstLineChars="100" w:firstLine="241"/>
        <w:jc w:val="left"/>
        <w:rPr>
          <w:rFonts w:ascii="HG丸ｺﾞｼｯｸM-PRO" w:eastAsia="HG丸ｺﾞｼｯｸM-PRO" w:hAnsi="HG丸ｺﾞｼｯｸM-PRO"/>
          <w:b/>
          <w:color w:val="0000CC"/>
          <w:sz w:val="24"/>
          <w:szCs w:val="24"/>
        </w:rPr>
      </w:pPr>
      <w:r w:rsidRPr="00B6022A">
        <w:rPr>
          <w:rFonts w:ascii="HG丸ｺﾞｼｯｸM-PRO" w:eastAsia="HG丸ｺﾞｼｯｸM-PRO" w:hAnsi="HG丸ｺﾞｼｯｸM-PRO" w:hint="eastAsia"/>
          <w:b/>
          <w:color w:val="0000CC"/>
          <w:sz w:val="24"/>
          <w:szCs w:val="24"/>
        </w:rPr>
        <w:t>また、調査にあたっては、貴社の電気設備を管理している</w:t>
      </w:r>
      <w:r w:rsidR="006E318C" w:rsidRPr="00DD2A3D">
        <w:rPr>
          <w:rFonts w:ascii="HG丸ｺﾞｼｯｸM-PRO" w:eastAsia="HG丸ｺﾞｼｯｸM-PRO" w:hAnsi="HG丸ｺﾞｼｯｸM-PRO" w:hint="eastAsia"/>
          <w:b/>
          <w:color w:val="FF0000"/>
          <w:sz w:val="24"/>
          <w:szCs w:val="24"/>
        </w:rPr>
        <w:t>電気主任技術者又は管理会社に必ずご相談ください</w:t>
      </w:r>
      <w:r w:rsidR="006E318C" w:rsidRPr="006E318C">
        <w:rPr>
          <w:rFonts w:ascii="HG丸ｺﾞｼｯｸM-PRO" w:eastAsia="HG丸ｺﾞｼｯｸM-PRO" w:hAnsi="HG丸ｺﾞｼｯｸM-PRO" w:hint="eastAsia"/>
          <w:b/>
          <w:color w:val="0000CC"/>
          <w:sz w:val="24"/>
          <w:szCs w:val="24"/>
        </w:rPr>
        <w:t>。</w:t>
      </w:r>
    </w:p>
    <w:p w:rsidR="006E318C" w:rsidRDefault="006E318C" w:rsidP="00DD2A3D">
      <w:pPr>
        <w:autoSpaceDE w:val="0"/>
        <w:autoSpaceDN w:val="0"/>
        <w:adjustRightInd w:val="0"/>
        <w:spacing w:beforeLines="20" w:before="67" w:line="160" w:lineRule="exact"/>
        <w:ind w:leftChars="100" w:left="210" w:rightChars="200" w:right="420"/>
        <w:jc w:val="left"/>
        <w:rPr>
          <w:rFonts w:ascii="HG丸ｺﾞｼｯｸM-PRO" w:eastAsia="HG丸ｺﾞｼｯｸM-PRO" w:hAnsi="HG丸ｺﾞｼｯｸM-PRO"/>
          <w:b/>
          <w:color w:val="0000CC"/>
          <w:sz w:val="24"/>
          <w:szCs w:val="24"/>
        </w:rPr>
      </w:pPr>
    </w:p>
    <w:p w:rsidR="004E7BD3" w:rsidRPr="00144B6E" w:rsidRDefault="004E7BD3" w:rsidP="00DD2A3D">
      <w:pPr>
        <w:autoSpaceDE w:val="0"/>
        <w:autoSpaceDN w:val="0"/>
        <w:adjustRightInd w:val="0"/>
        <w:spacing w:beforeLines="20" w:before="67"/>
        <w:ind w:leftChars="100" w:left="210" w:rightChars="200" w:right="420"/>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44B6E">
        <w:rPr>
          <w:rFonts w:ascii="ＭＳ ゴシック" w:eastAsia="ＭＳ ゴシック" w:hAnsi="ＭＳ ゴシック" w:hint="eastAsia"/>
          <w:b/>
          <w:sz w:val="24"/>
          <w:szCs w:val="24"/>
        </w:rPr>
        <w:t>下の写真に示す電気機器がトランス、コンデンサです。</w:t>
      </w:r>
    </w:p>
    <w:p w:rsidR="004E7BD3" w:rsidRDefault="004E7BD3" w:rsidP="004E7BD3">
      <w:pPr>
        <w:ind w:firstLineChars="200" w:firstLine="482"/>
        <w:rPr>
          <w:rFonts w:ascii="ＭＳ ゴシック" w:eastAsia="ＭＳ ゴシック" w:hAnsi="ＭＳ ゴシック"/>
          <w:b/>
          <w:noProof/>
          <w:sz w:val="24"/>
          <w:szCs w:val="24"/>
        </w:rPr>
      </w:pPr>
      <w:r>
        <w:rPr>
          <w:rFonts w:ascii="ＭＳ ゴシック" w:eastAsia="ＭＳ ゴシック" w:hAnsi="ＭＳ ゴシック" w:hint="eastAsia"/>
          <w:b/>
          <w:noProof/>
          <w:sz w:val="24"/>
          <w:szCs w:val="24"/>
        </w:rPr>
        <w:t xml:space="preserve">　　　　　　　</w:t>
      </w:r>
      <w:r w:rsidRPr="003C0AF5">
        <w:rPr>
          <w:rFonts w:ascii="ＭＳ ゴシック" w:eastAsia="ＭＳ ゴシック" w:hAnsi="ＭＳ ゴシック"/>
          <w:b/>
          <w:noProof/>
          <w:sz w:val="24"/>
          <w:szCs w:val="24"/>
        </w:rPr>
        <w:drawing>
          <wp:inline distT="0" distB="0" distL="0" distR="0" wp14:anchorId="0F76C1A1" wp14:editId="59EEE845">
            <wp:extent cx="3743325" cy="1438275"/>
            <wp:effectExtent l="0" t="0" r="0" b="0"/>
            <wp:docPr id="4"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1905000"/>
                      <a:chOff x="0" y="0"/>
                      <a:chExt cx="4114800" cy="1905000"/>
                    </a:xfrm>
                  </a:grpSpPr>
                  <a:pic>
                    <a:nvPicPr>
                      <a:cNvPr id="1056" name="Picture 1" descr="10071322392717812"/>
                      <a:cNvPicPr>
                        <a:picLocks noChangeAspect="1" noChangeArrowheads="1"/>
                      </a:cNvPicPr>
                    </a:nvPicPr>
                    <a:blipFill>
                      <a:blip r:embed="rId9"/>
                      <a:srcRect/>
                      <a:stretch>
                        <a:fillRect/>
                      </a:stretch>
                    </a:blipFill>
                    <a:spPr bwMode="auto">
                      <a:xfrm>
                        <a:off x="0" y="0"/>
                        <a:ext cx="1790700" cy="1495425"/>
                      </a:xfrm>
                      <a:prstGeom prst="rect">
                        <a:avLst/>
                      </a:prstGeom>
                      <a:noFill/>
                      <a:ln w="9525">
                        <a:noFill/>
                        <a:miter lim="800000"/>
                        <a:headEnd/>
                        <a:tailEnd/>
                      </a:ln>
                    </a:spPr>
                  </a:pic>
                  <a:pic>
                    <a:nvPicPr>
                      <a:cNvPr id="1057" name="Picture 2" descr="10081322392717812"/>
                      <a:cNvPicPr>
                        <a:picLocks noChangeAspect="1" noChangeArrowheads="1"/>
                      </a:cNvPicPr>
                    </a:nvPicPr>
                    <a:blipFill>
                      <a:blip r:embed="rId10"/>
                      <a:srcRect/>
                      <a:stretch>
                        <a:fillRect/>
                      </a:stretch>
                    </a:blipFill>
                    <a:spPr bwMode="auto">
                      <a:xfrm>
                        <a:off x="2333625" y="25400"/>
                        <a:ext cx="1781175" cy="1485900"/>
                      </a:xfrm>
                      <a:prstGeom prst="rect">
                        <a:avLst/>
                      </a:prstGeom>
                      <a:noFill/>
                      <a:ln w="9525">
                        <a:noFill/>
                        <a:miter lim="800000"/>
                        <a:headEnd/>
                        <a:tailEnd/>
                      </a:ln>
                    </a:spPr>
                  </a:pic>
                  <a:sp>
                    <a:nvSpPr>
                      <a:cNvPr id="1030" name="AutoShape 6"/>
                      <a:cNvSpPr>
                        <a:spLocks noChangeArrowheads="1"/>
                      </a:cNvSpPr>
                    </a:nvSpPr>
                    <a:spPr bwMode="auto">
                      <a:xfrm>
                        <a:off x="38100" y="1562100"/>
                        <a:ext cx="169545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トランス</a:t>
                          </a:r>
                        </a:p>
                      </a:txBody>
                      <a:useSpRect/>
                    </a:txSp>
                  </a:sp>
                  <a:sp>
                    <a:nvSpPr>
                      <a:cNvPr id="1031" name="AutoShape 7"/>
                      <a:cNvSpPr>
                        <a:spLocks noChangeArrowheads="1"/>
                      </a:cNvSpPr>
                    </a:nvSpPr>
                    <a:spPr bwMode="auto">
                      <a:xfrm>
                        <a:off x="2409825" y="1562100"/>
                        <a:ext cx="163830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コンデンサ</a:t>
                          </a:r>
                        </a:p>
                      </a:txBody>
                      <a:useSpRect/>
                    </a:txSp>
                  </a:sp>
                </lc:lockedCanvas>
              </a:graphicData>
            </a:graphic>
          </wp:inline>
        </w:drawing>
      </w:r>
    </w:p>
    <w:p w:rsidR="006E318C" w:rsidRDefault="006E318C" w:rsidP="00DD2A3D">
      <w:pPr>
        <w:autoSpaceDE w:val="0"/>
        <w:autoSpaceDN w:val="0"/>
        <w:adjustRightInd w:val="0"/>
        <w:spacing w:beforeLines="20" w:before="67" w:line="140" w:lineRule="exact"/>
        <w:ind w:leftChars="100" w:left="210" w:rightChars="200" w:right="420"/>
        <w:jc w:val="left"/>
        <w:rPr>
          <w:rFonts w:ascii="HG丸ｺﾞｼｯｸM-PRO" w:eastAsia="HG丸ｺﾞｼｯｸM-PRO" w:hAnsi="HG丸ｺﾞｼｯｸM-PRO"/>
          <w:b/>
          <w:color w:val="0000CC"/>
          <w:sz w:val="24"/>
          <w:szCs w:val="24"/>
        </w:rPr>
      </w:pPr>
    </w:p>
    <w:p w:rsidR="004E7BD3" w:rsidRPr="000358A5" w:rsidRDefault="004E7BD3" w:rsidP="00A46896">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0358A5">
        <w:rPr>
          <w:rFonts w:ascii="ＭＳ ゴシック" w:eastAsia="ＭＳ ゴシック" w:hAnsi="ＭＳ ゴシック" w:hint="eastAsia"/>
          <w:b/>
          <w:sz w:val="24"/>
          <w:szCs w:val="24"/>
        </w:rPr>
        <w:t>「トランス、コンデンサが高濃度のＰＣＢを使用しているか否か」については、</w:t>
      </w:r>
      <w:r w:rsidRPr="00A35484">
        <w:rPr>
          <w:rFonts w:ascii="ＭＳ ゴシック" w:eastAsia="ＭＳ ゴシック" w:hAnsi="ＭＳ ゴシック" w:hint="eastAsia"/>
          <w:b/>
          <w:color w:val="FF0000"/>
          <w:sz w:val="24"/>
          <w:szCs w:val="24"/>
        </w:rPr>
        <w:t>お手元にある書類をもとに機器の製造年、型式が確認できる場合、右</w:t>
      </w:r>
      <w:r>
        <w:rPr>
          <w:rFonts w:ascii="ＭＳ ゴシック" w:eastAsia="ＭＳ ゴシック" w:hAnsi="ＭＳ ゴシック" w:hint="eastAsia"/>
          <w:b/>
          <w:color w:val="FF0000"/>
          <w:sz w:val="24"/>
          <w:szCs w:val="24"/>
        </w:rPr>
        <w:t>頁</w:t>
      </w:r>
      <w:r w:rsidRPr="00A35484">
        <w:rPr>
          <w:rFonts w:ascii="ＭＳ ゴシック" w:eastAsia="ＭＳ ゴシック" w:hAnsi="ＭＳ ゴシック" w:hint="eastAsia"/>
          <w:b/>
          <w:color w:val="FF0000"/>
          <w:sz w:val="24"/>
          <w:szCs w:val="24"/>
        </w:rPr>
        <w:t>の</w:t>
      </w:r>
      <w:r w:rsidRPr="005D4607">
        <w:rPr>
          <w:rFonts w:ascii="ＭＳ ゴシック" w:eastAsia="ＭＳ ゴシック" w:hAnsi="ＭＳ ゴシック" w:hint="eastAsia"/>
          <w:b/>
          <w:color w:val="FF0000"/>
          <w:sz w:val="24"/>
          <w:szCs w:val="24"/>
          <w:u w:val="wavyHeavy"/>
        </w:rPr>
        <w:t>「トランス・コンデンサ判別リスト」</w:t>
      </w:r>
      <w:r w:rsidRPr="00A35484">
        <w:rPr>
          <w:rFonts w:ascii="ＭＳ ゴシック" w:eastAsia="ＭＳ ゴシック" w:hAnsi="ＭＳ ゴシック" w:hint="eastAsia"/>
          <w:b/>
          <w:color w:val="FF0000"/>
          <w:sz w:val="24"/>
          <w:szCs w:val="24"/>
        </w:rPr>
        <w:t>で判別</w:t>
      </w:r>
      <w:r w:rsidRPr="000358A5">
        <w:rPr>
          <w:rFonts w:ascii="ＭＳ ゴシック" w:eastAsia="ＭＳ ゴシック" w:hAnsi="ＭＳ ゴシック" w:hint="eastAsia"/>
          <w:b/>
          <w:sz w:val="24"/>
          <w:szCs w:val="24"/>
        </w:rPr>
        <w:t>ください。</w:t>
      </w:r>
    </w:p>
    <w:p w:rsidR="006E318C" w:rsidRDefault="006E318C" w:rsidP="00DD2A3D">
      <w:pPr>
        <w:autoSpaceDE w:val="0"/>
        <w:autoSpaceDN w:val="0"/>
        <w:adjustRightInd w:val="0"/>
        <w:spacing w:beforeLines="20" w:before="67" w:line="140" w:lineRule="exact"/>
        <w:ind w:leftChars="100" w:left="210" w:rightChars="200" w:right="420"/>
        <w:jc w:val="left"/>
        <w:rPr>
          <w:rFonts w:ascii="HG丸ｺﾞｼｯｸM-PRO" w:eastAsia="HG丸ｺﾞｼｯｸM-PRO" w:hAnsi="HG丸ｺﾞｼｯｸM-PRO"/>
          <w:b/>
          <w:color w:val="0000CC"/>
          <w:sz w:val="24"/>
          <w:szCs w:val="24"/>
        </w:rPr>
      </w:pPr>
    </w:p>
    <w:p w:rsidR="00A46ECA" w:rsidRPr="0017000A" w:rsidRDefault="004E7BD3" w:rsidP="00887625">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国内メーカーで</w:t>
      </w:r>
      <w:r>
        <w:rPr>
          <w:rFonts w:ascii="ＭＳ ゴシック" w:eastAsia="ＭＳ ゴシック" w:hAnsi="ＭＳ ゴシック" w:hint="eastAsia"/>
          <w:b/>
          <w:sz w:val="24"/>
          <w:szCs w:val="24"/>
        </w:rPr>
        <w:t>昭和２７年（</w:t>
      </w:r>
      <w:r w:rsidRPr="0017000A">
        <w:rPr>
          <w:rFonts w:ascii="ＭＳ ゴシック" w:eastAsia="ＭＳ ゴシック" w:hAnsi="ＭＳ ゴシック" w:hint="eastAsia"/>
          <w:b/>
          <w:sz w:val="24"/>
          <w:szCs w:val="24"/>
        </w:rPr>
        <w:t>１９５２年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以前及び</w:t>
      </w:r>
      <w:r>
        <w:rPr>
          <w:rFonts w:ascii="ＭＳ ゴシック" w:eastAsia="ＭＳ ゴシック" w:hAnsi="ＭＳ ゴシック" w:hint="eastAsia"/>
          <w:b/>
          <w:sz w:val="24"/>
          <w:szCs w:val="24"/>
        </w:rPr>
        <w:t>昭和４８年（</w:t>
      </w:r>
      <w:r w:rsidRPr="0017000A">
        <w:rPr>
          <w:rFonts w:ascii="ＭＳ ゴシック" w:eastAsia="ＭＳ ゴシック" w:hAnsi="ＭＳ ゴシック" w:hint="eastAsia"/>
          <w:b/>
          <w:sz w:val="24"/>
          <w:szCs w:val="24"/>
        </w:rPr>
        <w:t>１９７３年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以降に製造された機器については、</w:t>
      </w:r>
      <w:r w:rsidRPr="003077D8">
        <w:rPr>
          <w:rFonts w:ascii="ＭＳ ゴシック" w:eastAsia="ＭＳ ゴシック" w:hAnsi="ＭＳ ゴシック" w:hint="eastAsia"/>
          <w:b/>
          <w:sz w:val="24"/>
          <w:szCs w:val="24"/>
          <w:u w:val="single"/>
        </w:rPr>
        <w:t>高濃度の</w:t>
      </w:r>
      <w:r w:rsidRPr="0017000A">
        <w:rPr>
          <w:rFonts w:ascii="ＭＳ ゴシック" w:eastAsia="ＭＳ ゴシック" w:hAnsi="ＭＳ ゴシック" w:hint="eastAsia"/>
          <w:b/>
          <w:sz w:val="24"/>
          <w:szCs w:val="24"/>
        </w:rPr>
        <w:t>ＰＣＢを使用した機器はありません。</w:t>
      </w:r>
      <w:r w:rsidR="00463377">
        <w:rPr>
          <w:rFonts w:ascii="ＭＳ ゴシック" w:eastAsia="ＭＳ ゴシック" w:hAnsi="ＭＳ ゴシック" w:hint="eastAsia"/>
          <w:b/>
          <w:sz w:val="24"/>
          <w:szCs w:val="24"/>
        </w:rPr>
        <w:t>ただし、</w:t>
      </w:r>
      <w:r w:rsidR="000820DA" w:rsidRPr="003077D8">
        <w:rPr>
          <w:rFonts w:ascii="ＭＳ ゴシック" w:eastAsia="ＭＳ ゴシック" w:hAnsi="ＭＳ ゴシック" w:hint="eastAsia"/>
          <w:b/>
          <w:sz w:val="24"/>
          <w:szCs w:val="24"/>
          <w:u w:val="single"/>
        </w:rPr>
        <w:t>平成５年（１９９３年）</w:t>
      </w:r>
      <w:r w:rsidR="00475CAF" w:rsidRPr="003077D8">
        <w:rPr>
          <w:rFonts w:ascii="ＭＳ ゴシック" w:eastAsia="ＭＳ ゴシック" w:hAnsi="ＭＳ ゴシック" w:hint="eastAsia"/>
          <w:b/>
          <w:sz w:val="24"/>
          <w:szCs w:val="24"/>
          <w:u w:val="single"/>
        </w:rPr>
        <w:t>頃までのトランス・コンデンサには、</w:t>
      </w:r>
      <w:r w:rsidR="00887625" w:rsidRPr="003077D8">
        <w:rPr>
          <w:rFonts w:ascii="ＭＳ ゴシック" w:eastAsia="ＭＳ ゴシック" w:hAnsi="ＭＳ ゴシック" w:hint="eastAsia"/>
          <w:b/>
          <w:sz w:val="24"/>
          <w:szCs w:val="24"/>
          <w:u w:val="single"/>
        </w:rPr>
        <w:t>微量（低濃度）のＰＣＢを含む機器が存在するため、</w:t>
      </w:r>
      <w:r w:rsidR="00D67D49">
        <w:rPr>
          <w:rFonts w:ascii="ＭＳ ゴシック" w:eastAsia="ＭＳ ゴシック" w:hAnsi="ＭＳ ゴシック" w:hint="eastAsia"/>
          <w:b/>
          <w:sz w:val="24"/>
          <w:szCs w:val="24"/>
          <w:u w:val="single"/>
        </w:rPr>
        <w:t>メーカーに確認又は</w:t>
      </w:r>
      <w:r w:rsidR="00887625" w:rsidRPr="003077D8">
        <w:rPr>
          <w:rFonts w:ascii="ＭＳ ゴシック" w:eastAsia="ＭＳ ゴシック" w:hAnsi="ＭＳ ゴシック" w:hint="eastAsia"/>
          <w:b/>
          <w:sz w:val="24"/>
          <w:szCs w:val="24"/>
          <w:u w:val="single"/>
        </w:rPr>
        <w:t>ＰＣＢ濃度分析を行う必要があります。</w:t>
      </w:r>
    </w:p>
    <w:tbl>
      <w:tblPr>
        <w:tblStyle w:val="a5"/>
        <w:tblW w:w="0" w:type="auto"/>
        <w:tblInd w:w="426" w:type="dxa"/>
        <w:tblLook w:val="04A0" w:firstRow="1" w:lastRow="0" w:firstColumn="1" w:lastColumn="0" w:noHBand="0" w:noVBand="1"/>
      </w:tblPr>
      <w:tblGrid>
        <w:gridCol w:w="2627"/>
        <w:gridCol w:w="3014"/>
        <w:gridCol w:w="2991"/>
      </w:tblGrid>
      <w:tr w:rsidR="004E7BD3" w:rsidRPr="00B064BD" w:rsidTr="00E6463A">
        <w:trPr>
          <w:trHeight w:val="94"/>
        </w:trPr>
        <w:tc>
          <w:tcPr>
            <w:tcW w:w="8632" w:type="dxa"/>
            <w:gridSpan w:val="3"/>
            <w:tcBorders>
              <w:top w:val="nil"/>
              <w:left w:val="nil"/>
              <w:bottom w:val="nil"/>
              <w:right w:val="nil"/>
            </w:tcBorders>
            <w:vAlign w:val="center"/>
          </w:tcPr>
          <w:p w:rsidR="004E7BD3" w:rsidRPr="00B064BD" w:rsidRDefault="001B74EC" w:rsidP="00A46896">
            <w:pPr>
              <w:pStyle w:val="ac"/>
              <w:spacing w:beforeLines="50" w:before="168"/>
              <w:ind w:leftChars="30" w:left="63"/>
              <w:rPr>
                <w:rFonts w:ascii="ＭＳ ゴシック" w:eastAsia="ＭＳ ゴシック" w:hAnsi="ＭＳ ゴシック"/>
                <w:b/>
                <w:sz w:val="24"/>
                <w:szCs w:val="24"/>
              </w:rPr>
            </w:pPr>
            <w:r>
              <w:rPr>
                <w:rFonts w:ascii="ＭＳ ゴシック" w:eastAsia="ＭＳ ゴシック" w:hAnsi="ＭＳ ゴシック"/>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3" type="#_x0000_t5" style="position:absolute;left:0;text-align:left;margin-left:271.2pt;margin-top:12.45pt;width:12pt;height:28.7pt;flip:y;z-index:251802624" fillcolor="#5a5a5a [2109]">
                  <v:textbox inset="5.85pt,.7pt,5.85pt,.7pt"/>
                </v:shape>
              </w:pict>
            </w:r>
            <w:r>
              <w:rPr>
                <w:rFonts w:ascii="ＭＳ ゴシック" w:eastAsia="ＭＳ ゴシック" w:hAnsi="ＭＳ ゴシック"/>
                <w:b/>
                <w:noProof/>
                <w:sz w:val="24"/>
                <w:szCs w:val="24"/>
              </w:rPr>
              <w:pict>
                <v:shape id="_x0000_s1192" type="#_x0000_t5" style="position:absolute;left:0;text-align:left;margin-left:120.1pt;margin-top:12.45pt;width:12pt;height:29.2pt;flip:y;z-index:251801600" fillcolor="#5a5a5a [2109]">
                  <v:textbox inset="5.85pt,.7pt,5.85pt,.7pt"/>
                </v:shape>
              </w:pict>
            </w:r>
            <w:r>
              <w:rPr>
                <w:rFonts w:ascii="ＭＳ ゴシック" w:eastAsia="ＭＳ ゴシック" w:hAnsi="ＭＳ ゴシック"/>
                <w:b/>
                <w:noProof/>
                <w:sz w:val="24"/>
                <w:szCs w:val="24"/>
              </w:rPr>
              <w:pict>
                <v:shape id="_x0000_s1191" type="#_x0000_t32" style="position:absolute;left:0;text-align:left;margin-left:-.1pt;margin-top:16.75pt;width:56.4pt;height:0;flip:x;z-index:251800576" o:connectortype="straight" strokeweight="1.5pt">
                  <v:stroke endarrow="block"/>
                </v:shape>
              </w:pict>
            </w:r>
            <w:r>
              <w:rPr>
                <w:rFonts w:ascii="ＭＳ ゴシック" w:eastAsia="ＭＳ ゴシック" w:hAnsi="ＭＳ ゴシック"/>
                <w:b/>
                <w:noProof/>
                <w:sz w:val="24"/>
                <w:szCs w:val="24"/>
              </w:rPr>
              <w:pict>
                <v:shape id="_x0000_s1194" type="#_x0000_t32" style="position:absolute;left:0;text-align:left;margin-left:348.25pt;margin-top:17.65pt;width:77.75pt;height:.05pt;z-index:251803648" o:connectortype="straight" strokeweight="1.5pt">
                  <v:stroke endarrow="block"/>
                </v:shape>
              </w:pict>
            </w:r>
            <w:r w:rsidR="004E7BD3" w:rsidRPr="00B064BD">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sz w:val="24"/>
                <w:szCs w:val="24"/>
              </w:rPr>
              <w:t>昭和27</w:t>
            </w:r>
            <w:r w:rsidR="004E7BD3" w:rsidRPr="00B064BD">
              <w:rPr>
                <w:rFonts w:ascii="ＭＳ ゴシック" w:eastAsia="ＭＳ ゴシック" w:hAnsi="ＭＳ ゴシック" w:hint="eastAsia"/>
                <w:b/>
                <w:sz w:val="24"/>
                <w:szCs w:val="24"/>
              </w:rPr>
              <w:t>年</w:t>
            </w:r>
            <w:r w:rsidR="004E7BD3">
              <w:rPr>
                <w:rFonts w:ascii="ＭＳ ゴシック" w:eastAsia="ＭＳ ゴシック" w:hAnsi="ＭＳ ゴシック" w:hint="eastAsia"/>
                <w:b/>
                <w:sz w:val="24"/>
                <w:szCs w:val="24"/>
              </w:rPr>
              <w:t xml:space="preserve">  </w:t>
            </w:r>
            <w:r w:rsidR="004E7BD3" w:rsidRPr="00ED1F0B">
              <w:rPr>
                <w:rFonts w:ascii="ＭＳ ゴシック" w:eastAsia="ＭＳ ゴシック" w:hAnsi="ＭＳ ゴシック" w:hint="eastAsia"/>
                <w:b/>
                <w:color w:val="FF0000"/>
                <w:sz w:val="24"/>
                <w:szCs w:val="24"/>
              </w:rPr>
              <w:t xml:space="preserve"> 昭和28年</w:t>
            </w:r>
            <w:r w:rsidR="004E7BD3">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color w:val="FF0000"/>
                <w:sz w:val="24"/>
                <w:szCs w:val="24"/>
              </w:rPr>
              <w:t xml:space="preserve">昭和47年   </w:t>
            </w:r>
            <w:r w:rsidR="004E7BD3" w:rsidRPr="00ED1F0B">
              <w:rPr>
                <w:rFonts w:ascii="ＭＳ ゴシック" w:eastAsia="ＭＳ ゴシック" w:hAnsi="ＭＳ ゴシック" w:hint="eastAsia"/>
                <w:b/>
                <w:sz w:val="24"/>
                <w:szCs w:val="24"/>
              </w:rPr>
              <w:t>昭和48年</w:t>
            </w:r>
          </w:p>
        </w:tc>
      </w:tr>
      <w:tr w:rsidR="004E7BD3" w:rsidRPr="00B064BD" w:rsidTr="00E6463A">
        <w:trPr>
          <w:trHeight w:val="94"/>
        </w:trPr>
        <w:tc>
          <w:tcPr>
            <w:tcW w:w="8632" w:type="dxa"/>
            <w:gridSpan w:val="3"/>
            <w:tcBorders>
              <w:top w:val="nil"/>
              <w:left w:val="nil"/>
              <w:right w:val="nil"/>
            </w:tcBorders>
            <w:vAlign w:val="center"/>
          </w:tcPr>
          <w:p w:rsidR="004E7BD3" w:rsidRPr="00ED1F0B" w:rsidRDefault="004E7BD3" w:rsidP="00E6463A">
            <w:pPr>
              <w:ind w:leftChars="30" w:left="63" w:firstLineChars="500" w:firstLine="1205"/>
              <w:rPr>
                <w:rFonts w:ascii="ＭＳ ゴシック" w:eastAsia="ＭＳ ゴシック" w:hAnsi="ＭＳ ゴシック"/>
                <w:b/>
                <w:noProof/>
                <w:sz w:val="24"/>
                <w:szCs w:val="24"/>
              </w:rPr>
            </w:pPr>
            <w:r w:rsidRPr="00ED1F0B">
              <w:rPr>
                <w:rFonts w:ascii="ＭＳ ゴシック" w:eastAsia="ＭＳ ゴシック" w:hAnsi="ＭＳ ゴシック" w:hint="eastAsia"/>
                <w:b/>
                <w:sz w:val="24"/>
                <w:szCs w:val="24"/>
              </w:rPr>
              <w:t xml:space="preserve">(1952年)   </w:t>
            </w:r>
            <w:r w:rsidRPr="00ED1F0B">
              <w:rPr>
                <w:rFonts w:ascii="ＭＳ ゴシック" w:eastAsia="ＭＳ ゴシック" w:hAnsi="ＭＳ ゴシック" w:hint="eastAsia"/>
                <w:b/>
                <w:color w:val="FF0000"/>
                <w:sz w:val="24"/>
                <w:szCs w:val="24"/>
              </w:rPr>
              <w:t xml:space="preserve">(1953年) </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color w:val="FF0000"/>
                <w:sz w:val="24"/>
                <w:szCs w:val="24"/>
              </w:rPr>
              <w:t>(1972年)</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sz w:val="24"/>
                <w:szCs w:val="24"/>
              </w:rPr>
              <w:t>(1973年)</w:t>
            </w:r>
          </w:p>
        </w:tc>
      </w:tr>
      <w:tr w:rsidR="004E7BD3" w:rsidRPr="00EC36F5" w:rsidTr="00E6463A">
        <w:trPr>
          <w:trHeight w:val="33"/>
        </w:trPr>
        <w:tc>
          <w:tcPr>
            <w:tcW w:w="2627" w:type="dxa"/>
            <w:vAlign w:val="center"/>
          </w:tcPr>
          <w:p w:rsidR="004E7BD3" w:rsidRPr="000E587A" w:rsidRDefault="004E7BD3" w:rsidP="00A46896">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c>
          <w:tcPr>
            <w:tcW w:w="3014" w:type="dxa"/>
            <w:vAlign w:val="center"/>
          </w:tcPr>
          <w:p w:rsidR="004E7BD3" w:rsidRPr="000E587A" w:rsidRDefault="001B74EC" w:rsidP="00A46896">
            <w:pPr>
              <w:pStyle w:val="ac"/>
              <w:spacing w:beforeLines="30" w:before="101" w:afterLines="30" w:after="101"/>
              <w:ind w:leftChars="0" w:left="0"/>
              <w:jc w:val="center"/>
              <w:rPr>
                <w:rFonts w:ascii="ＭＳ ゴシック" w:eastAsia="ＭＳ ゴシック" w:hAnsi="ＭＳ ゴシック"/>
                <w:b/>
                <w:color w:val="FF0000"/>
              </w:rPr>
            </w:pPr>
            <w:r>
              <w:rPr>
                <w:rFonts w:ascii="ＭＳ ゴシック" w:eastAsia="ＭＳ ゴシック" w:hAnsi="ＭＳ ゴシック"/>
                <w:b/>
                <w:noProof/>
              </w:rPr>
              <w:pict>
                <v:shape id="AutoShape 7" o:spid="_x0000_s1195" type="#_x0000_t32" style="position:absolute;left:0;text-align:left;margin-left:-4.65pt;margin-top:-.1pt;width:150.45pt;height:0;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" strokecolor="red" strokeweight="3pt">
                  <v:stroke startarrow="block" endarrow="block"/>
                  <v:shadow color="#622423 [1605]" opacity=".5" offset="1pt"/>
                </v:shape>
              </w:pict>
            </w:r>
            <w:r w:rsidR="004E7BD3" w:rsidRPr="000E587A">
              <w:rPr>
                <w:rFonts w:ascii="ＭＳ ゴシック" w:eastAsia="ＭＳ ゴシック" w:hAnsi="ＭＳ ゴシック" w:hint="eastAsia"/>
                <w:b/>
                <w:color w:val="FF0000"/>
              </w:rPr>
              <w:t>高濃度ＰＣＢ使用の可能性有</w:t>
            </w:r>
          </w:p>
        </w:tc>
        <w:tc>
          <w:tcPr>
            <w:tcW w:w="2991" w:type="dxa"/>
            <w:vAlign w:val="center"/>
          </w:tcPr>
          <w:p w:rsidR="00EC36F5" w:rsidRDefault="004E7BD3" w:rsidP="003077D8">
            <w:pPr>
              <w:pStyle w:val="ac"/>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高濃度ＰＣＢ使用無し</w:t>
            </w:r>
          </w:p>
          <w:p w:rsidR="004E7BD3" w:rsidRPr="003077D8" w:rsidRDefault="00EC36F5" w:rsidP="003077D8">
            <w:pPr>
              <w:pStyle w:val="ac"/>
              <w:ind w:leftChars="0" w:left="0"/>
              <w:jc w:val="center"/>
              <w:rPr>
                <w:rFonts w:ascii="ＭＳ ゴシック" w:eastAsia="ＭＳ ゴシック" w:hAnsi="ＭＳ ゴシック"/>
                <w:b/>
                <w:color w:val="FF0000"/>
              </w:rPr>
            </w:pPr>
            <w:r w:rsidRPr="003077D8">
              <w:rPr>
                <w:rFonts w:ascii="ＭＳ ゴシック" w:eastAsia="ＭＳ ゴシック" w:hAnsi="ＭＳ ゴシック" w:hint="eastAsia"/>
                <w:b/>
                <w:color w:val="FF0000"/>
              </w:rPr>
              <w:t>（</w:t>
            </w:r>
            <w:r w:rsidR="00475CAF">
              <w:rPr>
                <w:rFonts w:ascii="ＭＳ ゴシック" w:eastAsia="ＭＳ ゴシック" w:hAnsi="ＭＳ ゴシック" w:hint="eastAsia"/>
                <w:b/>
                <w:color w:val="FF0000"/>
              </w:rPr>
              <w:t>低濃度</w:t>
            </w:r>
            <w:r w:rsidRPr="003077D8">
              <w:rPr>
                <w:rFonts w:ascii="ＭＳ ゴシック" w:eastAsia="ＭＳ ゴシック" w:hAnsi="ＭＳ ゴシック" w:hint="eastAsia"/>
                <w:b/>
                <w:color w:val="FF0000"/>
              </w:rPr>
              <w:t>ＰＣＢは有り）</w:t>
            </w:r>
          </w:p>
        </w:tc>
      </w:tr>
    </w:tbl>
    <w:p w:rsidR="00EC36F5" w:rsidRPr="003077D8" w:rsidRDefault="004E7BD3" w:rsidP="003077D8">
      <w:pPr>
        <w:ind w:firstLineChars="150" w:firstLine="330"/>
        <w:jc w:val="left"/>
        <w:rPr>
          <w:rFonts w:ascii="ＭＳ ゴシック" w:eastAsia="ＭＳ ゴシック" w:hAnsi="ＭＳ ゴシック"/>
          <w:sz w:val="22"/>
        </w:rPr>
      </w:pPr>
      <w:r w:rsidRPr="003077D8">
        <w:rPr>
          <w:rFonts w:ascii="ＭＳ ゴシック" w:eastAsia="ＭＳ ゴシック" w:hAnsi="ＭＳ ゴシック" w:hint="eastAsia"/>
          <w:sz w:val="22"/>
        </w:rPr>
        <w:t>※この製造年別の判別は外国製など一部の機器については該当しない場合があります</w:t>
      </w:r>
      <w:r w:rsidR="00EC36F5" w:rsidRPr="003077D8">
        <w:rPr>
          <w:rFonts w:ascii="ＭＳ ゴシック" w:eastAsia="ＭＳ ゴシック" w:hAnsi="ＭＳ ゴシック" w:hint="eastAsia"/>
          <w:sz w:val="22"/>
        </w:rPr>
        <w:t>。</w:t>
      </w:r>
    </w:p>
    <w:p w:rsidR="004E7BD3" w:rsidRDefault="004E7BD3" w:rsidP="00A46896">
      <w:pPr>
        <w:ind w:firstLineChars="500" w:firstLine="1200"/>
        <w:jc w:val="left"/>
        <w:rPr>
          <w:rFonts w:ascii="ＭＳ ゴシック" w:eastAsia="ＭＳ ゴシック" w:hAnsi="ＭＳ ゴシック"/>
          <w:sz w:val="24"/>
          <w:szCs w:val="24"/>
        </w:rPr>
      </w:pPr>
    </w:p>
    <w:p w:rsidR="004E7BD3" w:rsidRPr="003077D8" w:rsidRDefault="004E7BD3" w:rsidP="004E7BD3">
      <w:pPr>
        <w:pStyle w:val="ac"/>
        <w:numPr>
          <w:ilvl w:val="0"/>
          <w:numId w:val="4"/>
        </w:numPr>
        <w:ind w:leftChars="0" w:left="357" w:hanging="357"/>
        <w:rPr>
          <w:rFonts w:ascii="ＭＳ ゴシック" w:eastAsia="ＭＳ ゴシック" w:hAnsi="ＭＳ ゴシック"/>
          <w:b/>
          <w:color w:val="FF0000"/>
          <w:sz w:val="24"/>
          <w:szCs w:val="24"/>
          <w:u w:val="single"/>
        </w:rPr>
      </w:pPr>
      <w:r w:rsidRPr="003077D8">
        <w:rPr>
          <w:rFonts w:ascii="ＭＳ ゴシック" w:eastAsia="ＭＳ ゴシック" w:hAnsi="ＭＳ ゴシック" w:hint="eastAsia"/>
          <w:b/>
          <w:color w:val="FF0000"/>
          <w:sz w:val="24"/>
          <w:szCs w:val="24"/>
          <w:u w:val="single"/>
        </w:rPr>
        <w:t>ＰＣＢの使用について、明確に判別できなかった場合は、『不明』としてください。</w:t>
      </w:r>
    </w:p>
    <w:p w:rsidR="004E7BD3" w:rsidRPr="003077D8" w:rsidRDefault="004E7BD3" w:rsidP="004E7BD3">
      <w:pPr>
        <w:ind w:rightChars="26" w:right="55"/>
        <w:rPr>
          <w:rFonts w:ascii="ＭＳ ゴシック" w:eastAsia="ＭＳ ゴシック" w:hAnsi="ＭＳ ゴシック"/>
          <w:b/>
          <w:color w:val="FF0000"/>
          <w:sz w:val="24"/>
          <w:szCs w:val="24"/>
          <w:u w:val="single"/>
        </w:rPr>
        <w:sectPr w:rsidR="004E7BD3" w:rsidRPr="003077D8" w:rsidSect="005D4607">
          <w:pgSz w:w="11907" w:h="16840" w:code="9"/>
          <w:pgMar w:top="1134" w:right="1247" w:bottom="1134" w:left="1247" w:header="851" w:footer="992" w:gutter="0"/>
          <w:cols w:space="425"/>
          <w:docGrid w:type="lines" w:linePitch="337"/>
        </w:sectPr>
      </w:pPr>
    </w:p>
    <w:p w:rsidR="004E7BD3" w:rsidRDefault="001B74EC" w:rsidP="004E7BD3">
      <w:pPr>
        <w:tabs>
          <w:tab w:val="left" w:pos="5812"/>
        </w:tabs>
        <w:ind w:left="241" w:hangingChars="100" w:hanging="241"/>
        <w:jc w:val="center"/>
        <w:rPr>
          <w:rFonts w:ascii="ＭＳ ゴシック" w:eastAsia="ＭＳ ゴシック" w:hAnsi="ＭＳ ゴシック"/>
          <w:b/>
          <w:color w:val="FF0000"/>
          <w:sz w:val="24"/>
          <w:szCs w:val="24"/>
        </w:rPr>
        <w:sectPr w:rsidR="004E7BD3" w:rsidSect="00D77439">
          <w:pgSz w:w="11906" w:h="16838" w:code="9"/>
          <w:pgMar w:top="737" w:right="567" w:bottom="737" w:left="567" w:header="0" w:footer="0" w:gutter="0"/>
          <w:cols w:space="425"/>
          <w:docGrid w:type="lines" w:linePitch="337"/>
        </w:sectPr>
      </w:pPr>
      <w:r>
        <w:rPr>
          <w:rFonts w:ascii="ＭＳ ゴシック" w:eastAsia="ＭＳ ゴシック" w:hAnsi="ＭＳ ゴシック"/>
          <w:b/>
          <w:noProof/>
          <w:color w:val="FF0000"/>
          <w:sz w:val="24"/>
          <w:szCs w:val="24"/>
        </w:rPr>
        <w:lastRenderedPageBreak/>
        <w:pict>
          <v:shapetype id="_x0000_t202" coordsize="21600,21600" o:spt="202" path="m,l,21600r21600,l21600,xe">
            <v:stroke joinstyle="miter"/>
            <v:path gradientshapeok="t" o:connecttype="rect"/>
          </v:shapetype>
          <v:shape id="_x0000_s1196" type="#_x0000_t202" style="position:absolute;left:0;text-align:left;margin-left:-15.6pt;margin-top:518.15pt;width:39pt;height:250.5pt;z-index:251805696;mso-width-relative:margin;mso-height-relative:margin" fillcolor="white [3212]" strokecolor="white [3212]">
            <v:textbox style="layout-flow:vertical;mso-layout-flow-alt:bottom-to-top">
              <w:txbxContent>
                <w:p w:rsidR="004E7BD3" w:rsidRPr="00D77439" w:rsidRDefault="004E7BD3" w:rsidP="004E7BD3">
                  <w:pPr>
                    <w:rPr>
                      <w:rFonts w:ascii="ＭＳ Ｐゴシック" w:eastAsia="ＭＳ Ｐゴシック" w:hAnsi="ＭＳ Ｐゴシック"/>
                      <w:b/>
                      <w:sz w:val="28"/>
                      <w:szCs w:val="28"/>
                    </w:rPr>
                  </w:pPr>
                  <w:r w:rsidRPr="00D77439">
                    <w:rPr>
                      <w:rFonts w:ascii="ＭＳ Ｐゴシック" w:eastAsia="ＭＳ Ｐゴシック" w:hAnsi="ＭＳ Ｐゴシック" w:hint="eastAsia"/>
                      <w:b/>
                      <w:sz w:val="28"/>
                      <w:szCs w:val="28"/>
                    </w:rPr>
                    <w:t>【トランス・コンデンサ判別リスト】</w:t>
                  </w:r>
                </w:p>
              </w:txbxContent>
            </v:textbox>
          </v:shape>
        </w:pict>
      </w:r>
      <w:r w:rsidR="004E7BD3">
        <w:rPr>
          <w:rFonts w:ascii="ＭＳ ゴシック" w:eastAsia="ＭＳ ゴシック" w:hAnsi="ＭＳ ゴシック"/>
          <w:b/>
          <w:noProof/>
          <w:color w:val="FF0000"/>
          <w:sz w:val="24"/>
          <w:szCs w:val="24"/>
        </w:rPr>
        <w:drawing>
          <wp:anchor distT="0" distB="0" distL="114300" distR="114300" simplePos="0" relativeHeight="251799552" behindDoc="0" locked="0" layoutInCell="1" allowOverlap="1" wp14:anchorId="310856CC" wp14:editId="27F6A887">
            <wp:simplePos x="0" y="0"/>
            <wp:positionH relativeFrom="margin">
              <wp:align>center</wp:align>
            </wp:positionH>
            <wp:positionV relativeFrom="margin">
              <wp:align>center</wp:align>
            </wp:positionV>
            <wp:extent cx="9753600" cy="6777990"/>
            <wp:effectExtent l="0" t="1485900" r="0" b="1470660"/>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16200000">
                      <a:off x="0" y="0"/>
                      <a:ext cx="9753600" cy="6777990"/>
                    </a:xfrm>
                    <a:prstGeom prst="rect">
                      <a:avLst/>
                    </a:prstGeom>
                    <a:noFill/>
                    <a:ln w="9525">
                      <a:noFill/>
                      <a:miter lim="800000"/>
                      <a:headEnd/>
                      <a:tailEnd/>
                    </a:ln>
                  </pic:spPr>
                </pic:pic>
              </a:graphicData>
            </a:graphic>
          </wp:anchor>
        </w:drawing>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93"/>
      </w:tblGrid>
      <w:tr w:rsidR="004E7BD3" w:rsidTr="00E6463A">
        <w:tc>
          <w:tcPr>
            <w:tcW w:w="2093" w:type="dxa"/>
          </w:tcPr>
          <w:p w:rsidR="004E7BD3" w:rsidRDefault="004E7BD3" w:rsidP="00E6463A">
            <w:pPr>
              <w:jc w:val="center"/>
              <w:rPr>
                <w:rFonts w:ascii="ＭＳ ゴシック" w:eastAsia="ＭＳ ゴシック" w:hAnsi="ＭＳ ゴシック"/>
                <w:b/>
                <w:sz w:val="32"/>
                <w:szCs w:val="24"/>
              </w:rPr>
            </w:pPr>
            <w:r w:rsidRPr="00D5643E">
              <w:rPr>
                <w:rFonts w:ascii="ＭＳ ゴシック" w:eastAsia="ＭＳ ゴシック" w:hAnsi="ＭＳ ゴシック" w:hint="eastAsia"/>
                <w:b/>
                <w:sz w:val="32"/>
                <w:szCs w:val="24"/>
              </w:rPr>
              <w:lastRenderedPageBreak/>
              <w:t>《</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別紙</w:t>
            </w:r>
            <w:r>
              <w:rPr>
                <w:rFonts w:ascii="ＭＳ ゴシック" w:eastAsia="ＭＳ ゴシック" w:hAnsi="ＭＳ ゴシック" w:hint="eastAsia"/>
                <w:b/>
                <w:sz w:val="32"/>
                <w:szCs w:val="24"/>
              </w:rPr>
              <w:t>２</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w:t>
            </w:r>
          </w:p>
        </w:tc>
      </w:tr>
    </w:tbl>
    <w:p w:rsidR="004E7BD3" w:rsidRDefault="001B74EC" w:rsidP="00A46896">
      <w:pPr>
        <w:spacing w:beforeLines="50" w:before="168"/>
        <w:rPr>
          <w:rFonts w:ascii="ＭＳ ゴシック" w:eastAsia="ＭＳ ゴシック" w:hAnsi="ＭＳ ゴシック"/>
          <w:sz w:val="24"/>
          <w:szCs w:val="24"/>
        </w:rPr>
      </w:pPr>
      <w:r>
        <w:rPr>
          <w:rFonts w:ascii="Century" w:eastAsia="ＭＳ 明朝" w:hAnsi="Century"/>
          <w:noProof/>
        </w:rPr>
        <w:pict>
          <v:shape id="_x0000_s1198" type="#_x0000_t98" style="position:absolute;left:0;text-align:left;margin-left:-17.7pt;margin-top:3.95pt;width:515.25pt;height:48.75pt;z-index:251807744;mso-position-horizontal-relative:text;mso-position-vertical-relative:text;v-text-anchor:middle" fillcolor="#ffc" strokeweight="1pt">
            <v:textbox style="mso-next-textbox:#_x0000_s1198" inset="5.85pt,.7pt,5.85pt,.7pt">
              <w:txbxContent>
                <w:p w:rsidR="004E7BD3" w:rsidRPr="00ED1F0B" w:rsidRDefault="004E7BD3" w:rsidP="004E7BD3">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安定器の</w:t>
                  </w:r>
                  <w:r w:rsidRPr="00ED1F0B">
                    <w:rPr>
                      <w:rFonts w:ascii="HG丸ｺﾞｼｯｸM-PRO" w:eastAsia="HG丸ｺﾞｼｯｸM-PRO" w:hAnsi="HG丸ｺﾞｼｯｸM-PRO" w:hint="eastAsia"/>
                      <w:b/>
                      <w:sz w:val="32"/>
                      <w:szCs w:val="32"/>
                    </w:rPr>
                    <w:t>ＰＣＢ使用・不使用の判別方法</w:t>
                  </w:r>
                </w:p>
              </w:txbxContent>
            </v:textbox>
          </v:shape>
        </w:pict>
      </w:r>
    </w:p>
    <w:p w:rsidR="004E7BD3" w:rsidRDefault="004E7BD3" w:rsidP="004E7BD3">
      <w:pPr>
        <w:rPr>
          <w:rFonts w:ascii="ＭＳ ゴシック" w:eastAsia="ＭＳ ゴシック" w:hAnsi="ＭＳ ゴシック"/>
          <w:sz w:val="24"/>
          <w:szCs w:val="24"/>
        </w:rPr>
      </w:pPr>
    </w:p>
    <w:p w:rsidR="004E7BD3" w:rsidRPr="00144B6E" w:rsidRDefault="004E7BD3" w:rsidP="00A46896">
      <w:pPr>
        <w:spacing w:beforeLines="100" w:before="337" w:afterLines="50" w:after="168"/>
        <w:ind w:leftChars="100" w:left="45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44B6E">
        <w:rPr>
          <w:rFonts w:ascii="ＭＳ ゴシック" w:eastAsia="ＭＳ ゴシック" w:hAnsi="ＭＳ ゴシック" w:hint="eastAsia"/>
          <w:b/>
          <w:sz w:val="24"/>
          <w:szCs w:val="24"/>
        </w:rPr>
        <w:t>下の写真に示す電気機器が</w:t>
      </w:r>
      <w:r>
        <w:rPr>
          <w:rFonts w:ascii="ＭＳ ゴシック" w:eastAsia="ＭＳ ゴシック" w:hAnsi="ＭＳ ゴシック" w:hint="eastAsia"/>
          <w:b/>
          <w:sz w:val="24"/>
          <w:szCs w:val="24"/>
        </w:rPr>
        <w:t>安定器</w:t>
      </w:r>
      <w:r w:rsidRPr="00144B6E">
        <w:rPr>
          <w:rFonts w:ascii="ＭＳ ゴシック" w:eastAsia="ＭＳ ゴシック" w:hAnsi="ＭＳ ゴシック" w:hint="eastAsia"/>
          <w:b/>
          <w:sz w:val="24"/>
          <w:szCs w:val="24"/>
        </w:rPr>
        <w:t>です。</w:t>
      </w:r>
    </w:p>
    <w:p w:rsidR="004E7BD3" w:rsidRDefault="004E7BD3" w:rsidP="004E7BD3">
      <w:pPr>
        <w:ind w:firstLineChars="200" w:firstLine="482"/>
        <w:jc w:val="center"/>
        <w:rPr>
          <w:rFonts w:ascii="ＭＳ ゴシック" w:eastAsia="ＭＳ ゴシック" w:hAnsi="ＭＳ ゴシック"/>
          <w:b/>
          <w:noProof/>
          <w:sz w:val="24"/>
          <w:szCs w:val="24"/>
        </w:rPr>
      </w:pPr>
      <w:r w:rsidRPr="00F4061F">
        <w:rPr>
          <w:rFonts w:ascii="ＭＳ ゴシック" w:eastAsia="ＭＳ ゴシック" w:hAnsi="ＭＳ ゴシック"/>
          <w:b/>
          <w:noProof/>
          <w:sz w:val="24"/>
          <w:szCs w:val="24"/>
        </w:rPr>
        <w:drawing>
          <wp:inline distT="0" distB="0" distL="0" distR="0" wp14:anchorId="3CAC0368" wp14:editId="2E0B87BF">
            <wp:extent cx="1146907" cy="940585"/>
            <wp:effectExtent l="19050" t="0" r="0" b="0"/>
            <wp:docPr id="6" name="図 1" descr="D:\Documents and Settings\SAITO40\デスクトップ\安定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7" descr="D:\Documents and Settings\SAITO40\デスクトップ\安定器.JPG"/>
                    <pic:cNvPicPr>
                      <a:picLocks noChangeArrowheads="1"/>
                    </pic:cNvPicPr>
                  </pic:nvPicPr>
                  <pic:blipFill>
                    <a:blip r:embed="rId11" cstate="print"/>
                    <a:stretch>
                      <a:fillRect/>
                    </a:stretch>
                  </pic:blipFill>
                  <pic:spPr bwMode="auto">
                    <a:xfrm>
                      <a:off x="0" y="0"/>
                      <a:ext cx="1146907" cy="940585"/>
                    </a:xfrm>
                    <a:prstGeom prst="rect">
                      <a:avLst/>
                    </a:prstGeom>
                    <a:noFill/>
                    <a:ln w="9525">
                      <a:noFill/>
                      <a:miter lim="800000"/>
                      <a:headEnd/>
                      <a:tailEnd/>
                    </a:ln>
                  </pic:spPr>
                </pic:pic>
              </a:graphicData>
            </a:graphic>
          </wp:inline>
        </w:drawing>
      </w:r>
      <w:r>
        <w:rPr>
          <w:rFonts w:ascii="ＭＳ ゴシック" w:eastAsia="ＭＳ ゴシック" w:hAnsi="ＭＳ ゴシック" w:hint="eastAsia"/>
          <w:b/>
          <w:noProof/>
          <w:sz w:val="24"/>
          <w:szCs w:val="24"/>
        </w:rPr>
        <w:t xml:space="preserve">　</w:t>
      </w:r>
      <w:r w:rsidRPr="00F4061F">
        <w:rPr>
          <w:rFonts w:ascii="ＭＳ ゴシック" w:eastAsia="ＭＳ ゴシック" w:hAnsi="ＭＳ ゴシック" w:hint="eastAsia"/>
          <w:b/>
          <w:noProof/>
          <w:sz w:val="24"/>
          <w:szCs w:val="24"/>
        </w:rPr>
        <w:drawing>
          <wp:inline distT="0" distB="0" distL="0" distR="0" wp14:anchorId="0B63717F" wp14:editId="0105D714">
            <wp:extent cx="1334571" cy="964286"/>
            <wp:effectExtent l="19050" t="0" r="0" b="0"/>
            <wp:docPr id="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334571" cy="964286"/>
                    </a:xfrm>
                    <a:prstGeom prst="rect">
                      <a:avLst/>
                    </a:prstGeom>
                    <a:noFill/>
                    <a:ln w="9525">
                      <a:noFill/>
                      <a:miter lim="800000"/>
                      <a:headEnd/>
                      <a:tailEnd/>
                    </a:ln>
                  </pic:spPr>
                </pic:pic>
              </a:graphicData>
            </a:graphic>
          </wp:inline>
        </w:drawing>
      </w:r>
      <w:r>
        <w:rPr>
          <w:rFonts w:ascii="ＭＳ ゴシック" w:eastAsia="ＭＳ ゴシック" w:hAnsi="ＭＳ ゴシック" w:hint="eastAsia"/>
          <w:b/>
          <w:noProof/>
          <w:sz w:val="24"/>
          <w:szCs w:val="24"/>
        </w:rPr>
        <w:t xml:space="preserve">　</w:t>
      </w:r>
      <w:r w:rsidRPr="00F4061F">
        <w:rPr>
          <w:rFonts w:ascii="ＭＳ ゴシック" w:eastAsia="ＭＳ ゴシック" w:hAnsi="ＭＳ ゴシック" w:hint="eastAsia"/>
          <w:b/>
          <w:noProof/>
          <w:sz w:val="24"/>
          <w:szCs w:val="24"/>
        </w:rPr>
        <w:drawing>
          <wp:inline distT="0" distB="0" distL="0" distR="0" wp14:anchorId="5818C7BF" wp14:editId="49B3CE0B">
            <wp:extent cx="965120" cy="960960"/>
            <wp:effectExtent l="19050" t="0" r="643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65120" cy="960960"/>
                    </a:xfrm>
                    <a:prstGeom prst="rect">
                      <a:avLst/>
                    </a:prstGeom>
                    <a:noFill/>
                    <a:ln w="9525">
                      <a:noFill/>
                      <a:miter lim="800000"/>
                      <a:headEnd/>
                      <a:tailEnd/>
                    </a:ln>
                  </pic:spPr>
                </pic:pic>
              </a:graphicData>
            </a:graphic>
          </wp:inline>
        </w:drawing>
      </w:r>
    </w:p>
    <w:p w:rsidR="006E318C" w:rsidRDefault="006E318C" w:rsidP="00DD2A3D">
      <w:pPr>
        <w:spacing w:beforeLines="50" w:before="168" w:line="120" w:lineRule="exact"/>
        <w:ind w:leftChars="100" w:left="451" w:rightChars="150" w:right="315" w:hangingChars="100" w:hanging="241"/>
        <w:rPr>
          <w:rFonts w:ascii="ＭＳ ゴシック" w:eastAsia="ＭＳ ゴシック" w:hAnsi="ＭＳ ゴシック"/>
          <w:b/>
          <w:sz w:val="24"/>
          <w:szCs w:val="24"/>
        </w:rPr>
      </w:pPr>
    </w:p>
    <w:p w:rsidR="004E7BD3" w:rsidRPr="000358A5" w:rsidRDefault="004E7BD3" w:rsidP="00A46896">
      <w:pPr>
        <w:spacing w:beforeLines="50" w:before="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0358A5">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安定器</w:t>
      </w:r>
      <w:r w:rsidRPr="000358A5">
        <w:rPr>
          <w:rFonts w:ascii="ＭＳ ゴシック" w:eastAsia="ＭＳ ゴシック" w:hAnsi="ＭＳ ゴシック" w:hint="eastAsia"/>
          <w:b/>
          <w:sz w:val="24"/>
          <w:szCs w:val="24"/>
        </w:rPr>
        <w:t>がＰＣＢを使用しているか否か」については、</w:t>
      </w:r>
      <w:r w:rsidRPr="00F4061F">
        <w:rPr>
          <w:rFonts w:ascii="ＭＳ ゴシック" w:eastAsia="ＭＳ ゴシック" w:hAnsi="ＭＳ ゴシック" w:hint="eastAsia"/>
          <w:b/>
          <w:color w:val="FF0000"/>
          <w:sz w:val="24"/>
          <w:szCs w:val="24"/>
        </w:rPr>
        <w:t>銘板情報又は</w:t>
      </w:r>
      <w:r w:rsidRPr="000358A5">
        <w:rPr>
          <w:rFonts w:ascii="ＭＳ ゴシック" w:eastAsia="ＭＳ ゴシック" w:hAnsi="ＭＳ ゴシック" w:hint="eastAsia"/>
          <w:b/>
          <w:color w:val="FF0000"/>
          <w:sz w:val="24"/>
          <w:szCs w:val="24"/>
        </w:rPr>
        <w:t>お手元にある書類をもとに</w:t>
      </w:r>
      <w:r>
        <w:rPr>
          <w:rFonts w:ascii="ＭＳ ゴシック" w:eastAsia="ＭＳ ゴシック" w:hAnsi="ＭＳ ゴシック" w:hint="eastAsia"/>
          <w:b/>
          <w:color w:val="FF0000"/>
          <w:sz w:val="24"/>
          <w:szCs w:val="24"/>
        </w:rPr>
        <w:t>メーカー、</w:t>
      </w:r>
      <w:r w:rsidRPr="000358A5">
        <w:rPr>
          <w:rFonts w:ascii="ＭＳ ゴシック" w:eastAsia="ＭＳ ゴシック" w:hAnsi="ＭＳ ゴシック" w:hint="eastAsia"/>
          <w:b/>
          <w:color w:val="FF0000"/>
          <w:sz w:val="24"/>
          <w:szCs w:val="24"/>
        </w:rPr>
        <w:t>製造年、型式が確認できる場合、</w:t>
      </w:r>
      <w:r>
        <w:rPr>
          <w:rFonts w:ascii="ＭＳ ゴシック" w:eastAsia="ＭＳ ゴシック" w:hAnsi="ＭＳ ゴシック" w:hint="eastAsia"/>
          <w:b/>
          <w:color w:val="FF0000"/>
          <w:sz w:val="24"/>
          <w:szCs w:val="24"/>
        </w:rPr>
        <w:t>右頁</w:t>
      </w:r>
      <w:r w:rsidRPr="000358A5">
        <w:rPr>
          <w:rFonts w:ascii="ＭＳ ゴシック" w:eastAsia="ＭＳ ゴシック" w:hAnsi="ＭＳ ゴシック" w:hint="eastAsia"/>
          <w:b/>
          <w:color w:val="FF0000"/>
          <w:sz w:val="24"/>
          <w:szCs w:val="24"/>
        </w:rPr>
        <w:t>の</w:t>
      </w:r>
      <w:r w:rsidRPr="005D4607">
        <w:rPr>
          <w:rFonts w:ascii="ＭＳ ゴシック" w:eastAsia="ＭＳ ゴシック" w:hAnsi="ＭＳ ゴシック" w:hint="eastAsia"/>
          <w:b/>
          <w:color w:val="FF0000"/>
          <w:sz w:val="24"/>
          <w:szCs w:val="24"/>
          <w:u w:val="wavyHeavy"/>
        </w:rPr>
        <w:t>「安定器メーカー問合せ先リスト」</w:t>
      </w:r>
      <w:r>
        <w:rPr>
          <w:rFonts w:ascii="ＭＳ ゴシック" w:eastAsia="ＭＳ ゴシック" w:hAnsi="ＭＳ ゴシック" w:hint="eastAsia"/>
          <w:b/>
          <w:color w:val="FF0000"/>
          <w:sz w:val="24"/>
          <w:szCs w:val="24"/>
        </w:rPr>
        <w:t>に記載のメーカーに問い合わせて</w:t>
      </w:r>
      <w:r w:rsidRPr="000358A5">
        <w:rPr>
          <w:rFonts w:ascii="ＭＳ ゴシック" w:eastAsia="ＭＳ ゴシック" w:hAnsi="ＭＳ ゴシック" w:hint="eastAsia"/>
          <w:b/>
          <w:sz w:val="24"/>
          <w:szCs w:val="24"/>
        </w:rPr>
        <w:t>ください。</w:t>
      </w:r>
    </w:p>
    <w:p w:rsidR="006E318C" w:rsidRDefault="006E318C" w:rsidP="006E318C">
      <w:pPr>
        <w:spacing w:beforeLines="50" w:before="168" w:line="120" w:lineRule="exact"/>
        <w:ind w:leftChars="100" w:left="451" w:rightChars="150" w:right="315" w:hangingChars="100" w:hanging="241"/>
        <w:rPr>
          <w:rFonts w:ascii="ＭＳ ゴシック" w:eastAsia="ＭＳ ゴシック" w:hAnsi="ＭＳ ゴシック"/>
          <w:b/>
          <w:sz w:val="24"/>
          <w:szCs w:val="24"/>
        </w:rPr>
      </w:pPr>
    </w:p>
    <w:p w:rsidR="004E7BD3" w:rsidRDefault="004E7BD3" w:rsidP="00A46896">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国内メーカーで</w:t>
      </w:r>
      <w:r>
        <w:rPr>
          <w:rFonts w:ascii="ＭＳ ゴシック" w:eastAsia="ＭＳ ゴシック" w:hAnsi="ＭＳ ゴシック" w:hint="eastAsia"/>
          <w:b/>
          <w:sz w:val="24"/>
          <w:szCs w:val="24"/>
        </w:rPr>
        <w:t>昭和３１年（</w:t>
      </w:r>
      <w:r w:rsidRPr="0017000A">
        <w:rPr>
          <w:rFonts w:ascii="ＭＳ ゴシック" w:eastAsia="ＭＳ ゴシック" w:hAnsi="ＭＳ ゴシック" w:hint="eastAsia"/>
          <w:b/>
          <w:sz w:val="24"/>
          <w:szCs w:val="24"/>
        </w:rPr>
        <w:t>１９５</w:t>
      </w:r>
      <w:r>
        <w:rPr>
          <w:rFonts w:ascii="ＭＳ ゴシック" w:eastAsia="ＭＳ ゴシック" w:hAnsi="ＭＳ ゴシック" w:hint="eastAsia"/>
          <w:b/>
          <w:sz w:val="24"/>
          <w:szCs w:val="24"/>
        </w:rPr>
        <w:t>６</w:t>
      </w:r>
      <w:r w:rsidRPr="0017000A">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以前及び</w:t>
      </w:r>
      <w:r>
        <w:rPr>
          <w:rFonts w:ascii="ＭＳ ゴシック" w:eastAsia="ＭＳ ゴシック" w:hAnsi="ＭＳ ゴシック" w:hint="eastAsia"/>
          <w:b/>
          <w:sz w:val="24"/>
          <w:szCs w:val="24"/>
        </w:rPr>
        <w:t>昭和４８年（</w:t>
      </w:r>
      <w:r w:rsidRPr="0017000A">
        <w:rPr>
          <w:rFonts w:ascii="ＭＳ ゴシック" w:eastAsia="ＭＳ ゴシック" w:hAnsi="ＭＳ ゴシック" w:hint="eastAsia"/>
          <w:b/>
          <w:sz w:val="24"/>
          <w:szCs w:val="24"/>
        </w:rPr>
        <w:t>１９７３年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以降に製造された</w:t>
      </w:r>
      <w:r>
        <w:rPr>
          <w:rFonts w:ascii="ＭＳ ゴシック" w:eastAsia="ＭＳ ゴシック" w:hAnsi="ＭＳ ゴシック" w:hint="eastAsia"/>
          <w:b/>
          <w:sz w:val="24"/>
          <w:szCs w:val="24"/>
        </w:rPr>
        <w:t>安定器</w:t>
      </w:r>
      <w:r w:rsidRPr="0017000A">
        <w:rPr>
          <w:rFonts w:ascii="ＭＳ ゴシック" w:eastAsia="ＭＳ ゴシック" w:hAnsi="ＭＳ ゴシック" w:hint="eastAsia"/>
          <w:b/>
          <w:sz w:val="24"/>
          <w:szCs w:val="24"/>
        </w:rPr>
        <w:t>については、ＰＣＢを使用した</w:t>
      </w:r>
      <w:r>
        <w:rPr>
          <w:rFonts w:ascii="ＭＳ ゴシック" w:eastAsia="ＭＳ ゴシック" w:hAnsi="ＭＳ ゴシック" w:hint="eastAsia"/>
          <w:b/>
          <w:sz w:val="24"/>
          <w:szCs w:val="24"/>
        </w:rPr>
        <w:t>安定器</w:t>
      </w:r>
      <w:r w:rsidRPr="0017000A">
        <w:rPr>
          <w:rFonts w:ascii="ＭＳ ゴシック" w:eastAsia="ＭＳ ゴシック" w:hAnsi="ＭＳ ゴシック" w:hint="eastAsia"/>
          <w:b/>
          <w:sz w:val="24"/>
          <w:szCs w:val="24"/>
        </w:rPr>
        <w:t>はありません。</w:t>
      </w:r>
    </w:p>
    <w:tbl>
      <w:tblPr>
        <w:tblStyle w:val="a5"/>
        <w:tblW w:w="0" w:type="auto"/>
        <w:tblInd w:w="426" w:type="dxa"/>
        <w:tblLook w:val="04A0" w:firstRow="1" w:lastRow="0" w:firstColumn="1" w:lastColumn="0" w:noHBand="0" w:noVBand="1"/>
      </w:tblPr>
      <w:tblGrid>
        <w:gridCol w:w="2627"/>
        <w:gridCol w:w="3014"/>
        <w:gridCol w:w="2991"/>
      </w:tblGrid>
      <w:tr w:rsidR="004E7BD3" w:rsidRPr="00B064BD" w:rsidTr="00E6463A">
        <w:trPr>
          <w:trHeight w:val="94"/>
        </w:trPr>
        <w:tc>
          <w:tcPr>
            <w:tcW w:w="8632" w:type="dxa"/>
            <w:gridSpan w:val="3"/>
            <w:tcBorders>
              <w:top w:val="nil"/>
              <w:left w:val="nil"/>
              <w:bottom w:val="nil"/>
              <w:right w:val="nil"/>
            </w:tcBorders>
            <w:vAlign w:val="center"/>
          </w:tcPr>
          <w:p w:rsidR="004E7BD3" w:rsidRPr="00B064BD" w:rsidRDefault="001B74EC" w:rsidP="00A46896">
            <w:pPr>
              <w:pStyle w:val="ac"/>
              <w:spacing w:beforeLines="50" w:before="168"/>
              <w:ind w:leftChars="30" w:left="63"/>
              <w:rPr>
                <w:rFonts w:ascii="ＭＳ ゴシック" w:eastAsia="ＭＳ ゴシック" w:hAnsi="ＭＳ ゴシック"/>
                <w:b/>
                <w:sz w:val="24"/>
                <w:szCs w:val="24"/>
              </w:rPr>
            </w:pPr>
            <w:r>
              <w:rPr>
                <w:rFonts w:ascii="ＭＳ ゴシック" w:eastAsia="ＭＳ ゴシック" w:hAnsi="ＭＳ ゴシック"/>
                <w:b/>
                <w:noProof/>
                <w:sz w:val="24"/>
                <w:szCs w:val="24"/>
              </w:rPr>
              <w:pict>
                <v:shape id="_x0000_s1201" type="#_x0000_t5" style="position:absolute;left:0;text-align:left;margin-left:271.2pt;margin-top:11.45pt;width:12pt;height:29.45pt;flip:y;z-index:251810816" fillcolor="#5a5a5a [2109]">
                  <v:textbox inset="5.85pt,.7pt,5.85pt,.7pt"/>
                </v:shape>
              </w:pict>
            </w:r>
            <w:r>
              <w:rPr>
                <w:rFonts w:ascii="ＭＳ ゴシック" w:eastAsia="ＭＳ ゴシック" w:hAnsi="ＭＳ ゴシック"/>
                <w:b/>
                <w:noProof/>
                <w:sz w:val="24"/>
                <w:szCs w:val="24"/>
              </w:rPr>
              <w:pict>
                <v:shape id="_x0000_s1200" type="#_x0000_t5" style="position:absolute;left:0;text-align:left;margin-left:120.1pt;margin-top:11.7pt;width:12pt;height:29.7pt;flip:y;z-index:251809792" fillcolor="#5a5a5a [2109]">
                  <v:textbox inset="5.85pt,.7pt,5.85pt,.7pt"/>
                </v:shape>
              </w:pict>
            </w:r>
            <w:r>
              <w:rPr>
                <w:rFonts w:ascii="ＭＳ ゴシック" w:eastAsia="ＭＳ ゴシック" w:hAnsi="ＭＳ ゴシック"/>
                <w:b/>
                <w:noProof/>
                <w:sz w:val="24"/>
                <w:szCs w:val="24"/>
              </w:rPr>
              <w:pict>
                <v:shape id="_x0000_s1199" type="#_x0000_t32" style="position:absolute;left:0;text-align:left;margin-left:-.1pt;margin-top:16.75pt;width:56.4pt;height:0;flip:x;z-index:251808768" o:connectortype="straight" strokeweight="1.5pt">
                  <v:stroke endarrow="block"/>
                </v:shape>
              </w:pict>
            </w:r>
            <w:r>
              <w:rPr>
                <w:rFonts w:ascii="ＭＳ ゴシック" w:eastAsia="ＭＳ ゴシック" w:hAnsi="ＭＳ ゴシック"/>
                <w:b/>
                <w:noProof/>
                <w:sz w:val="24"/>
                <w:szCs w:val="24"/>
              </w:rPr>
              <w:pict>
                <v:shape id="_x0000_s1202" type="#_x0000_t32" style="position:absolute;left:0;text-align:left;margin-left:348.25pt;margin-top:17.65pt;width:77.75pt;height:.05pt;z-index:251811840" o:connectortype="straight" strokeweight="1.5pt">
                  <v:stroke endarrow="block"/>
                </v:shape>
              </w:pict>
            </w:r>
            <w:r w:rsidR="004E7BD3" w:rsidRPr="00B064BD">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sz w:val="24"/>
                <w:szCs w:val="24"/>
              </w:rPr>
              <w:t>昭和31</w:t>
            </w:r>
            <w:r w:rsidR="004E7BD3" w:rsidRPr="00B064BD">
              <w:rPr>
                <w:rFonts w:ascii="ＭＳ ゴシック" w:eastAsia="ＭＳ ゴシック" w:hAnsi="ＭＳ ゴシック" w:hint="eastAsia"/>
                <w:b/>
                <w:sz w:val="24"/>
                <w:szCs w:val="24"/>
              </w:rPr>
              <w:t>年</w:t>
            </w:r>
            <w:r w:rsidR="004E7BD3">
              <w:rPr>
                <w:rFonts w:ascii="ＭＳ ゴシック" w:eastAsia="ＭＳ ゴシック" w:hAnsi="ＭＳ ゴシック" w:hint="eastAsia"/>
                <w:b/>
                <w:sz w:val="24"/>
                <w:szCs w:val="24"/>
              </w:rPr>
              <w:t xml:space="preserve">  </w:t>
            </w:r>
            <w:r w:rsidR="004E7BD3" w:rsidRPr="00ED1F0B">
              <w:rPr>
                <w:rFonts w:ascii="ＭＳ ゴシック" w:eastAsia="ＭＳ ゴシック" w:hAnsi="ＭＳ ゴシック" w:hint="eastAsia"/>
                <w:b/>
                <w:color w:val="FF0000"/>
                <w:sz w:val="24"/>
                <w:szCs w:val="24"/>
              </w:rPr>
              <w:t xml:space="preserve"> 昭和</w:t>
            </w:r>
            <w:r w:rsidR="004E7BD3">
              <w:rPr>
                <w:rFonts w:ascii="ＭＳ ゴシック" w:eastAsia="ＭＳ ゴシック" w:hAnsi="ＭＳ ゴシック" w:hint="eastAsia"/>
                <w:b/>
                <w:color w:val="FF0000"/>
                <w:sz w:val="24"/>
                <w:szCs w:val="24"/>
              </w:rPr>
              <w:t>32</w:t>
            </w:r>
            <w:r w:rsidR="004E7BD3" w:rsidRPr="00ED1F0B">
              <w:rPr>
                <w:rFonts w:ascii="ＭＳ ゴシック" w:eastAsia="ＭＳ ゴシック" w:hAnsi="ＭＳ ゴシック" w:hint="eastAsia"/>
                <w:b/>
                <w:color w:val="FF0000"/>
                <w:sz w:val="24"/>
                <w:szCs w:val="24"/>
              </w:rPr>
              <w:t>年</w:t>
            </w:r>
            <w:r w:rsidR="004E7BD3">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color w:val="FF0000"/>
                <w:sz w:val="24"/>
                <w:szCs w:val="24"/>
              </w:rPr>
              <w:t xml:space="preserve">昭和47年   </w:t>
            </w:r>
            <w:r w:rsidR="004E7BD3" w:rsidRPr="00ED1F0B">
              <w:rPr>
                <w:rFonts w:ascii="ＭＳ ゴシック" w:eastAsia="ＭＳ ゴシック" w:hAnsi="ＭＳ ゴシック" w:hint="eastAsia"/>
                <w:b/>
                <w:sz w:val="24"/>
                <w:szCs w:val="24"/>
              </w:rPr>
              <w:t>昭和48年</w:t>
            </w:r>
          </w:p>
        </w:tc>
      </w:tr>
      <w:tr w:rsidR="004E7BD3" w:rsidRPr="00B064BD" w:rsidTr="00E6463A">
        <w:trPr>
          <w:trHeight w:val="94"/>
        </w:trPr>
        <w:tc>
          <w:tcPr>
            <w:tcW w:w="8632" w:type="dxa"/>
            <w:gridSpan w:val="3"/>
            <w:tcBorders>
              <w:top w:val="nil"/>
              <w:left w:val="nil"/>
              <w:right w:val="nil"/>
            </w:tcBorders>
            <w:vAlign w:val="center"/>
          </w:tcPr>
          <w:p w:rsidR="004E7BD3" w:rsidRPr="00ED1F0B" w:rsidRDefault="004E7BD3" w:rsidP="00E6463A">
            <w:pPr>
              <w:ind w:leftChars="30" w:left="63" w:firstLineChars="500" w:firstLine="1205"/>
              <w:rPr>
                <w:rFonts w:ascii="ＭＳ ゴシック" w:eastAsia="ＭＳ ゴシック" w:hAnsi="ＭＳ ゴシック"/>
                <w:b/>
                <w:noProof/>
                <w:sz w:val="24"/>
                <w:szCs w:val="24"/>
              </w:rPr>
            </w:pPr>
            <w:r w:rsidRPr="00ED1F0B">
              <w:rPr>
                <w:rFonts w:ascii="ＭＳ ゴシック" w:eastAsia="ＭＳ ゴシック" w:hAnsi="ＭＳ ゴシック" w:hint="eastAsia"/>
                <w:b/>
                <w:sz w:val="24"/>
                <w:szCs w:val="24"/>
              </w:rPr>
              <w:t>(19</w:t>
            </w:r>
            <w:r>
              <w:rPr>
                <w:rFonts w:ascii="ＭＳ ゴシック" w:eastAsia="ＭＳ ゴシック" w:hAnsi="ＭＳ ゴシック" w:hint="eastAsia"/>
                <w:b/>
                <w:sz w:val="24"/>
                <w:szCs w:val="24"/>
              </w:rPr>
              <w:t>56</w:t>
            </w:r>
            <w:r w:rsidRPr="00ED1F0B">
              <w:rPr>
                <w:rFonts w:ascii="ＭＳ ゴシック" w:eastAsia="ＭＳ ゴシック" w:hAnsi="ＭＳ ゴシック" w:hint="eastAsia"/>
                <w:b/>
                <w:sz w:val="24"/>
                <w:szCs w:val="24"/>
              </w:rPr>
              <w:t xml:space="preserve">年)   </w:t>
            </w:r>
            <w:r w:rsidRPr="00ED1F0B">
              <w:rPr>
                <w:rFonts w:ascii="ＭＳ ゴシック" w:eastAsia="ＭＳ ゴシック" w:hAnsi="ＭＳ ゴシック" w:hint="eastAsia"/>
                <w:b/>
                <w:color w:val="FF0000"/>
                <w:sz w:val="24"/>
                <w:szCs w:val="24"/>
              </w:rPr>
              <w:t>(195</w:t>
            </w:r>
            <w:r>
              <w:rPr>
                <w:rFonts w:ascii="ＭＳ ゴシック" w:eastAsia="ＭＳ ゴシック" w:hAnsi="ＭＳ ゴシック" w:hint="eastAsia"/>
                <w:b/>
                <w:color w:val="FF0000"/>
                <w:sz w:val="24"/>
                <w:szCs w:val="24"/>
              </w:rPr>
              <w:t>7</w:t>
            </w:r>
            <w:r w:rsidRPr="00ED1F0B">
              <w:rPr>
                <w:rFonts w:ascii="ＭＳ ゴシック" w:eastAsia="ＭＳ ゴシック" w:hAnsi="ＭＳ ゴシック" w:hint="eastAsia"/>
                <w:b/>
                <w:color w:val="FF0000"/>
                <w:sz w:val="24"/>
                <w:szCs w:val="24"/>
              </w:rPr>
              <w:t xml:space="preserve">年) </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color w:val="FF0000"/>
                <w:sz w:val="24"/>
                <w:szCs w:val="24"/>
              </w:rPr>
              <w:t>(1972年)</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sz w:val="24"/>
                <w:szCs w:val="24"/>
              </w:rPr>
              <w:t>(1973年)</w:t>
            </w:r>
          </w:p>
        </w:tc>
      </w:tr>
      <w:tr w:rsidR="004E7BD3" w:rsidTr="00E6463A">
        <w:trPr>
          <w:trHeight w:val="33"/>
        </w:trPr>
        <w:tc>
          <w:tcPr>
            <w:tcW w:w="2627" w:type="dxa"/>
            <w:vAlign w:val="center"/>
          </w:tcPr>
          <w:p w:rsidR="004E7BD3" w:rsidRPr="000E587A" w:rsidRDefault="004E7BD3" w:rsidP="00A46896">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c>
          <w:tcPr>
            <w:tcW w:w="3014" w:type="dxa"/>
            <w:vAlign w:val="center"/>
          </w:tcPr>
          <w:p w:rsidR="004E7BD3" w:rsidRPr="000E587A" w:rsidRDefault="001B74EC" w:rsidP="00A46896">
            <w:pPr>
              <w:pStyle w:val="ac"/>
              <w:spacing w:beforeLines="30" w:before="101" w:afterLines="30" w:after="101"/>
              <w:ind w:leftChars="0" w:left="0"/>
              <w:jc w:val="center"/>
              <w:rPr>
                <w:rFonts w:ascii="ＭＳ ゴシック" w:eastAsia="ＭＳ ゴシック" w:hAnsi="ＭＳ ゴシック"/>
                <w:b/>
                <w:color w:val="FF0000"/>
              </w:rPr>
            </w:pPr>
            <w:r>
              <w:rPr>
                <w:rFonts w:ascii="ＭＳ ゴシック" w:eastAsia="ＭＳ ゴシック" w:hAnsi="ＭＳ ゴシック"/>
                <w:b/>
                <w:noProof/>
              </w:rPr>
              <w:pict>
                <v:shape id="_x0000_s1203" type="#_x0000_t32" style="position:absolute;left:0;text-align:left;margin-left:-4.65pt;margin-top:-.1pt;width:150.45pt;height:0;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" strokecolor="red" strokeweight="3pt">
                  <v:stroke startarrow="block" endarrow="block"/>
                  <v:shadow color="#622423 [1605]" opacity=".5" offset="1pt"/>
                </v:shape>
              </w:pict>
            </w:r>
            <w:r w:rsidR="004E7BD3" w:rsidRPr="000E587A">
              <w:rPr>
                <w:rFonts w:ascii="ＭＳ ゴシック" w:eastAsia="ＭＳ ゴシック" w:hAnsi="ＭＳ ゴシック" w:hint="eastAsia"/>
                <w:b/>
                <w:color w:val="FF0000"/>
              </w:rPr>
              <w:t>ＰＣＢ使用の可能性有</w:t>
            </w:r>
          </w:p>
        </w:tc>
        <w:tc>
          <w:tcPr>
            <w:tcW w:w="2991" w:type="dxa"/>
            <w:vAlign w:val="center"/>
          </w:tcPr>
          <w:p w:rsidR="004E7BD3" w:rsidRPr="000E587A" w:rsidRDefault="004E7BD3" w:rsidP="00A46896">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r>
    </w:tbl>
    <w:p w:rsidR="004E7BD3" w:rsidRPr="00B064BD" w:rsidRDefault="004E7BD3" w:rsidP="004E7BD3">
      <w:pPr>
        <w:ind w:firstLineChars="100" w:firstLine="240"/>
        <w:jc w:val="left"/>
        <w:rPr>
          <w:rFonts w:ascii="ＭＳ ゴシック" w:eastAsia="ＭＳ ゴシック" w:hAnsi="ＭＳ ゴシック"/>
          <w:sz w:val="18"/>
          <w:szCs w:val="18"/>
        </w:rPr>
      </w:pPr>
      <w:r>
        <w:rPr>
          <w:rFonts w:ascii="ＭＳ ゴシック" w:eastAsia="ＭＳ ゴシック" w:hAnsi="ＭＳ ゴシック" w:hint="eastAsia"/>
          <w:sz w:val="24"/>
          <w:szCs w:val="24"/>
        </w:rPr>
        <w:t xml:space="preserve">　　　　　　　　　</w:t>
      </w:r>
      <w:r w:rsidRPr="000E587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この製造年別の判別は</w:t>
      </w:r>
      <w:r w:rsidRPr="000E587A">
        <w:rPr>
          <w:rFonts w:ascii="ＭＳ ゴシック" w:eastAsia="ＭＳ ゴシック" w:hAnsi="ＭＳ ゴシック" w:hint="eastAsia"/>
          <w:sz w:val="18"/>
          <w:szCs w:val="18"/>
        </w:rPr>
        <w:t>外国製など</w:t>
      </w:r>
      <w:r>
        <w:rPr>
          <w:rFonts w:ascii="ＭＳ ゴシック" w:eastAsia="ＭＳ ゴシック" w:hAnsi="ＭＳ ゴシック" w:hint="eastAsia"/>
          <w:sz w:val="18"/>
          <w:szCs w:val="18"/>
        </w:rPr>
        <w:t>一部の機器については該当しない場合があります</w:t>
      </w:r>
      <w:r w:rsidRPr="000E587A">
        <w:rPr>
          <w:rFonts w:ascii="ＭＳ ゴシック" w:eastAsia="ＭＳ ゴシック" w:hAnsi="ＭＳ ゴシック" w:hint="eastAsia"/>
          <w:sz w:val="18"/>
          <w:szCs w:val="18"/>
        </w:rPr>
        <w:t>。</w:t>
      </w:r>
    </w:p>
    <w:p w:rsidR="006E318C" w:rsidRDefault="006E318C" w:rsidP="006E318C">
      <w:pPr>
        <w:spacing w:beforeLines="50" w:before="168" w:line="120" w:lineRule="exact"/>
        <w:ind w:leftChars="100" w:left="451" w:rightChars="150" w:right="315" w:hangingChars="100" w:hanging="241"/>
        <w:rPr>
          <w:rFonts w:ascii="ＭＳ ゴシック" w:eastAsia="ＭＳ ゴシック" w:hAnsi="ＭＳ ゴシック"/>
          <w:b/>
          <w:sz w:val="24"/>
          <w:szCs w:val="24"/>
        </w:rPr>
      </w:pPr>
    </w:p>
    <w:p w:rsidR="004E7BD3" w:rsidRDefault="004E7BD3" w:rsidP="00A46896">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●昭和５２年（１９７７年）３月まで</w:t>
      </w:r>
      <w:r w:rsidR="004A60FC">
        <w:rPr>
          <w:rFonts w:ascii="ＭＳ ゴシック" w:eastAsia="ＭＳ ゴシック" w:hAnsi="ＭＳ ゴシック" w:hint="eastAsia"/>
          <w:b/>
          <w:sz w:val="24"/>
          <w:szCs w:val="24"/>
        </w:rPr>
        <w:t>に建築された建物については、</w:t>
      </w:r>
      <w:r>
        <w:rPr>
          <w:rFonts w:ascii="ＭＳ ゴシック" w:eastAsia="ＭＳ ゴシック" w:hAnsi="ＭＳ ゴシック" w:hint="eastAsia"/>
          <w:b/>
          <w:sz w:val="24"/>
          <w:szCs w:val="24"/>
        </w:rPr>
        <w:t>ＰＣＢ</w:t>
      </w:r>
      <w:r w:rsidR="004A60FC">
        <w:rPr>
          <w:rFonts w:ascii="ＭＳ ゴシック" w:eastAsia="ＭＳ ゴシック" w:hAnsi="ＭＳ ゴシック" w:hint="eastAsia"/>
          <w:b/>
          <w:sz w:val="24"/>
          <w:szCs w:val="24"/>
        </w:rPr>
        <w:t>を使用した安定器がある</w:t>
      </w:r>
      <w:r>
        <w:rPr>
          <w:rFonts w:ascii="ＭＳ ゴシック" w:eastAsia="ＭＳ ゴシック" w:hAnsi="ＭＳ ゴシック" w:hint="eastAsia"/>
          <w:b/>
          <w:sz w:val="24"/>
          <w:szCs w:val="24"/>
        </w:rPr>
        <w:t>可能性があります。</w:t>
      </w:r>
    </w:p>
    <w:p w:rsidR="004E7BD3" w:rsidRPr="006E318C" w:rsidRDefault="004E7BD3" w:rsidP="004E7BD3">
      <w:pPr>
        <w:ind w:rightChars="-40" w:right="-84" w:firstLineChars="200" w:firstLine="480"/>
        <w:jc w:val="left"/>
        <w:rPr>
          <w:rFonts w:ascii="ＭＳ ゴシック" w:eastAsia="ＭＳ ゴシック" w:hAnsi="ＭＳ ゴシック"/>
          <w:sz w:val="24"/>
          <w:szCs w:val="24"/>
        </w:rPr>
      </w:pPr>
    </w:p>
    <w:p w:rsidR="004E7BD3" w:rsidRDefault="004E7BD3" w:rsidP="004E7BD3">
      <w:pPr>
        <w:pStyle w:val="ac"/>
        <w:numPr>
          <w:ilvl w:val="0"/>
          <w:numId w:val="4"/>
        </w:numPr>
        <w:ind w:leftChars="0" w:rightChars="26" w:right="55"/>
        <w:rPr>
          <w:rFonts w:ascii="ＭＳ ゴシック" w:eastAsia="ＭＳ ゴシック" w:hAnsi="ＭＳ ゴシック"/>
          <w:b/>
          <w:color w:val="FF0000"/>
          <w:sz w:val="24"/>
          <w:szCs w:val="24"/>
        </w:rPr>
      </w:pPr>
      <w:r w:rsidRPr="00926153">
        <w:rPr>
          <w:rFonts w:ascii="ＭＳ ゴシック" w:eastAsia="ＭＳ ゴシック" w:hAnsi="ＭＳ ゴシック" w:hint="eastAsia"/>
          <w:b/>
          <w:color w:val="FF0000"/>
          <w:sz w:val="24"/>
          <w:szCs w:val="24"/>
        </w:rPr>
        <w:t>ＰＣＢ</w:t>
      </w:r>
      <w:r>
        <w:rPr>
          <w:rFonts w:ascii="ＭＳ ゴシック" w:eastAsia="ＭＳ ゴシック" w:hAnsi="ＭＳ ゴシック" w:hint="eastAsia"/>
          <w:b/>
          <w:color w:val="FF0000"/>
          <w:sz w:val="24"/>
          <w:szCs w:val="24"/>
        </w:rPr>
        <w:t>の</w:t>
      </w:r>
      <w:r w:rsidRPr="00926153">
        <w:rPr>
          <w:rFonts w:ascii="ＭＳ ゴシック" w:eastAsia="ＭＳ ゴシック" w:hAnsi="ＭＳ ゴシック" w:hint="eastAsia"/>
          <w:b/>
          <w:color w:val="FF0000"/>
          <w:sz w:val="24"/>
          <w:szCs w:val="24"/>
        </w:rPr>
        <w:t>使用について</w:t>
      </w:r>
      <w:r>
        <w:rPr>
          <w:rFonts w:ascii="ＭＳ ゴシック" w:eastAsia="ＭＳ ゴシック" w:hAnsi="ＭＳ ゴシック" w:hint="eastAsia"/>
          <w:b/>
          <w:color w:val="FF0000"/>
          <w:sz w:val="24"/>
          <w:szCs w:val="24"/>
        </w:rPr>
        <w:t>、</w:t>
      </w:r>
      <w:r w:rsidRPr="00926153">
        <w:rPr>
          <w:rFonts w:ascii="ＭＳ ゴシック" w:eastAsia="ＭＳ ゴシック" w:hAnsi="ＭＳ ゴシック" w:hint="eastAsia"/>
          <w:b/>
          <w:color w:val="FF0000"/>
          <w:sz w:val="24"/>
          <w:szCs w:val="24"/>
        </w:rPr>
        <w:t>明確に判別できなかった場合は、『不明』としてください。</w:t>
      </w:r>
    </w:p>
    <w:p w:rsidR="004E7BD3" w:rsidRDefault="004E7BD3" w:rsidP="004E7BD3">
      <w:pPr>
        <w:pStyle w:val="ac"/>
        <w:ind w:leftChars="0" w:left="360" w:rightChars="26" w:right="55"/>
        <w:rPr>
          <w:rFonts w:ascii="ＭＳ ゴシック" w:eastAsia="ＭＳ ゴシック" w:hAnsi="ＭＳ ゴシック"/>
          <w:b/>
          <w:color w:val="FF0000"/>
          <w:sz w:val="24"/>
          <w:szCs w:val="24"/>
        </w:rPr>
      </w:pPr>
    </w:p>
    <w:p w:rsidR="004E7BD3" w:rsidRDefault="004E7BD3" w:rsidP="004E7BD3">
      <w:pPr>
        <w:pStyle w:val="ac"/>
        <w:ind w:leftChars="0" w:left="360" w:rightChars="26" w:right="55"/>
        <w:rPr>
          <w:rFonts w:ascii="ＭＳ ゴシック" w:eastAsia="ＭＳ ゴシック" w:hAnsi="ＭＳ ゴシック"/>
          <w:b/>
          <w:color w:val="FF0000"/>
          <w:sz w:val="24"/>
          <w:szCs w:val="24"/>
        </w:rPr>
        <w:sectPr w:rsidR="004E7BD3" w:rsidSect="005D4607">
          <w:pgSz w:w="11906" w:h="16838" w:code="9"/>
          <w:pgMar w:top="1134" w:right="1247" w:bottom="851" w:left="1247" w:header="0" w:footer="0" w:gutter="0"/>
          <w:cols w:space="425"/>
          <w:docGrid w:type="lines" w:linePitch="337"/>
        </w:sectPr>
      </w:pPr>
    </w:p>
    <w:p w:rsidR="004E7BD3" w:rsidRPr="00581F5B" w:rsidRDefault="004E7BD3" w:rsidP="004E7BD3">
      <w:pPr>
        <w:spacing w:line="320" w:lineRule="exact"/>
        <w:ind w:rightChars="26" w:right="55"/>
        <w:rPr>
          <w:rFonts w:ascii="ＭＳ ゴシック" w:eastAsia="ＭＳ ゴシック" w:hAnsi="ＭＳ ゴシック"/>
          <w:b/>
          <w:sz w:val="32"/>
          <w:szCs w:val="32"/>
        </w:rPr>
      </w:pPr>
      <w:r w:rsidRPr="00581F5B">
        <w:rPr>
          <w:rFonts w:ascii="ＭＳ ゴシック" w:eastAsia="ＭＳ ゴシック" w:hAnsi="ＭＳ ゴシック" w:hint="eastAsia"/>
          <w:b/>
          <w:sz w:val="32"/>
          <w:szCs w:val="32"/>
        </w:rPr>
        <w:lastRenderedPageBreak/>
        <w:t>【安定器メーカー問合せ先リスト】</w:t>
      </w:r>
    </w:p>
    <w:p w:rsidR="004E7BD3" w:rsidRPr="00D15AEC" w:rsidRDefault="004E7BD3" w:rsidP="004E7BD3">
      <w:pPr>
        <w:spacing w:line="320" w:lineRule="exact"/>
        <w:ind w:rightChars="26" w:right="55"/>
        <w:jc w:val="right"/>
        <w:rPr>
          <w:rFonts w:ascii="ＭＳ Ｐゴシック" w:eastAsia="ＭＳ Ｐゴシック" w:hAnsi="ＭＳ Ｐゴシック"/>
          <w:b/>
          <w:szCs w:val="21"/>
        </w:rPr>
      </w:pPr>
      <w:r w:rsidRPr="00D15AEC">
        <w:rPr>
          <w:rFonts w:ascii="ＭＳ Ｐゴシック" w:eastAsia="ＭＳ Ｐゴシック" w:hAnsi="ＭＳ Ｐゴシック" w:cs="MS-Mincho"/>
          <w:kern w:val="0"/>
          <w:szCs w:val="21"/>
        </w:rPr>
        <w:t>2013/5/27</w:t>
      </w:r>
      <w:r w:rsidRPr="00D15AEC">
        <w:rPr>
          <w:rFonts w:ascii="ＭＳ Ｐゴシック" w:eastAsia="ＭＳ Ｐゴシック" w:hAnsi="ＭＳ Ｐゴシック" w:cs="MS-Mincho" w:hint="eastAsia"/>
          <w:kern w:val="0"/>
          <w:szCs w:val="21"/>
        </w:rPr>
        <w:t>現在</w:t>
      </w:r>
    </w:p>
    <w:tbl>
      <w:tblPr>
        <w:tblStyle w:val="a5"/>
        <w:tblW w:w="10349" w:type="dxa"/>
        <w:tblInd w:w="-318" w:type="dxa"/>
        <w:tblLook w:val="04A0" w:firstRow="1" w:lastRow="0" w:firstColumn="1" w:lastColumn="0" w:noHBand="0" w:noVBand="1"/>
      </w:tblPr>
      <w:tblGrid>
        <w:gridCol w:w="481"/>
        <w:gridCol w:w="4351"/>
        <w:gridCol w:w="3408"/>
        <w:gridCol w:w="2109"/>
      </w:tblGrid>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tcPr>
          <w:p w:rsidR="004E7BD3" w:rsidRPr="0048045A" w:rsidRDefault="004E7BD3" w:rsidP="00E6463A">
            <w:pPr>
              <w:spacing w:line="320" w:lineRule="exact"/>
              <w:ind w:rightChars="26" w:right="55"/>
              <w:jc w:val="center"/>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会社名</w:t>
            </w:r>
          </w:p>
        </w:tc>
        <w:tc>
          <w:tcPr>
            <w:tcW w:w="3374" w:type="dxa"/>
          </w:tcPr>
          <w:p w:rsidR="004E7BD3" w:rsidRPr="0048045A" w:rsidRDefault="004E7BD3" w:rsidP="00E6463A">
            <w:pPr>
              <w:spacing w:line="320" w:lineRule="exact"/>
              <w:ind w:rightChars="26" w:right="55"/>
              <w:jc w:val="center"/>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問合せ先</w:t>
            </w:r>
          </w:p>
        </w:tc>
        <w:tc>
          <w:tcPr>
            <w:tcW w:w="2143" w:type="dxa"/>
          </w:tcPr>
          <w:p w:rsidR="004E7BD3" w:rsidRPr="0048045A" w:rsidRDefault="004E7BD3" w:rsidP="00E6463A">
            <w:pPr>
              <w:spacing w:line="320" w:lineRule="exact"/>
              <w:ind w:rightChars="26" w:right="55"/>
              <w:jc w:val="center"/>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電話番号</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岩崎電気㈱</w:t>
            </w:r>
          </w:p>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PGothic"/>
                <w:color w:val="0000FF"/>
                <w:szCs w:val="21"/>
              </w:rPr>
            </w:pPr>
            <w:r w:rsidRPr="0048045A">
              <w:rPr>
                <w:rFonts w:ascii="ＭＳ Ｐゴシック" w:eastAsia="ＭＳ Ｐゴシック" w:hAnsi="ＭＳ Ｐゴシック" w:cs="MS-PGothic"/>
                <w:color w:val="0000FF"/>
                <w:szCs w:val="21"/>
              </w:rPr>
              <w:t>http://www.iwasaki.co.jp/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CS</w:t>
            </w:r>
            <w:r w:rsidRPr="0048045A">
              <w:rPr>
                <w:rFonts w:ascii="ＭＳ Ｐゴシック" w:eastAsia="ＭＳ Ｐゴシック" w:hAnsi="ＭＳ Ｐゴシック" w:cs="MS-Mincho" w:hint="eastAsia"/>
                <w:szCs w:val="21"/>
              </w:rPr>
              <w:t>センター</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048-554-1124</w:t>
            </w:r>
          </w:p>
        </w:tc>
      </w:tr>
      <w:tr w:rsidR="004E7BD3" w:rsidRPr="0048045A" w:rsidTr="00E6463A">
        <w:tc>
          <w:tcPr>
            <w:tcW w:w="0" w:type="auto"/>
            <w:vMerge w:val="restart"/>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2</w:t>
            </w:r>
          </w:p>
        </w:tc>
        <w:tc>
          <w:tcPr>
            <w:tcW w:w="0" w:type="auto"/>
            <w:vMerge w:val="restart"/>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㈱梅電社（スタ</w:t>
            </w:r>
            <w:r w:rsidRPr="0048045A">
              <w:rPr>
                <w:rFonts w:ascii="ＭＳ Ｐゴシック" w:eastAsia="ＭＳ Ｐゴシック" w:hAnsi="ＭＳ Ｐゴシック" w:cs="MS-Mincho"/>
                <w:color w:val="000000"/>
                <w:szCs w:val="21"/>
              </w:rPr>
              <w:t xml:space="preserve"> </w:t>
            </w:r>
            <w:r w:rsidRPr="0048045A">
              <w:rPr>
                <w:rFonts w:ascii="ＭＳ Ｐゴシック" w:eastAsia="ＭＳ Ｐゴシック" w:hAnsi="ＭＳ Ｐゴシック" w:cs="MS-Mincho" w:hint="eastAsia"/>
                <w:color w:val="000000"/>
                <w:szCs w:val="21"/>
              </w:rPr>
              <w:t>ー）</w:t>
            </w:r>
            <w:r w:rsidRPr="0048045A">
              <w:rPr>
                <w:rFonts w:ascii="ＭＳ Ｐゴシック" w:eastAsia="ＭＳ Ｐゴシック" w:hAnsi="ＭＳ Ｐゴシック" w:cs="MS-Mincho"/>
                <w:color w:val="000000"/>
                <w:szCs w:val="21"/>
              </w:rPr>
              <w:t xml:space="preserve"> </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http://www.umedensha.co.jp/</w:t>
            </w:r>
          </w:p>
        </w:tc>
        <w:tc>
          <w:tcPr>
            <w:tcW w:w="3572" w:type="dxa"/>
          </w:tcPr>
          <w:p w:rsidR="004E7BD3" w:rsidRPr="0048045A" w:rsidRDefault="004E7BD3" w:rsidP="00E6463A">
            <w:pPr>
              <w:spacing w:line="320" w:lineRule="exact"/>
              <w:ind w:rightChars="26" w:right="55"/>
              <w:jc w:val="righ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color w:val="000000"/>
                <w:szCs w:val="21"/>
              </w:rPr>
              <w:t>大阪</w:t>
            </w: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color w:val="000000"/>
                <w:szCs w:val="21"/>
              </w:rPr>
              <w:t>06-6333-0004</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3572" w:type="dxa"/>
          </w:tcPr>
          <w:p w:rsidR="004E7BD3" w:rsidRPr="0048045A" w:rsidRDefault="004E7BD3" w:rsidP="00E6463A">
            <w:pPr>
              <w:spacing w:line="320" w:lineRule="exact"/>
              <w:ind w:rightChars="26" w:right="55"/>
              <w:jc w:val="righ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東京</w:t>
            </w: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03-3944-1651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3</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color w:val="000000"/>
                <w:szCs w:val="21"/>
              </w:rPr>
              <w:t>NEC</w:t>
            </w:r>
            <w:r w:rsidRPr="0048045A">
              <w:rPr>
                <w:rFonts w:ascii="ＭＳ Ｐゴシック" w:eastAsia="ＭＳ Ｐゴシック" w:hAnsi="ＭＳ Ｐゴシック" w:cs="MS-Mincho" w:hint="eastAsia"/>
                <w:color w:val="000000"/>
                <w:szCs w:val="21"/>
              </w:rPr>
              <w:t>ライティング㈱</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http://www.nelt.co.jp/</w:t>
            </w:r>
          </w:p>
        </w:tc>
        <w:tc>
          <w:tcPr>
            <w:tcW w:w="3572" w:type="dxa"/>
            <w:vAlign w:val="center"/>
          </w:tcPr>
          <w:p w:rsidR="004E7BD3" w:rsidRPr="004A4199" w:rsidRDefault="004E7BD3" w:rsidP="00E6463A">
            <w:pPr>
              <w:spacing w:line="320" w:lineRule="exact"/>
              <w:ind w:rightChars="26" w:right="55"/>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お客様相談室</w:t>
            </w:r>
          </w:p>
        </w:tc>
        <w:tc>
          <w:tcPr>
            <w:tcW w:w="1985" w:type="dxa"/>
            <w:vAlign w:val="center"/>
          </w:tcPr>
          <w:p w:rsidR="004E7BD3" w:rsidRPr="004A4199" w:rsidRDefault="004E7BD3" w:rsidP="00E6463A">
            <w:pPr>
              <w:spacing w:line="320" w:lineRule="exact"/>
              <w:ind w:rightChars="26" w:right="55" w:firstLineChars="100" w:firstLine="210"/>
              <w:rPr>
                <w:rFonts w:ascii="ＭＳ Ｐゴシック" w:eastAsia="ＭＳ Ｐゴシック" w:hAnsi="ＭＳ Ｐゴシック" w:cs="MS-Mincho"/>
                <w:szCs w:val="21"/>
              </w:rPr>
            </w:pPr>
            <w:r w:rsidRPr="0048045A">
              <w:rPr>
                <w:rFonts w:ascii="ＭＳ Ｐゴシック" w:eastAsia="ＭＳ Ｐゴシック" w:hAnsi="ＭＳ Ｐゴシック" w:cs="MS-Mincho"/>
                <w:szCs w:val="21"/>
              </w:rPr>
              <w:t>0120-52-3205</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4</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オーデリック㈱</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http://www.odelic.co.jp/</w:t>
            </w:r>
          </w:p>
        </w:tc>
        <w:tc>
          <w:tcPr>
            <w:tcW w:w="3572" w:type="dxa"/>
            <w:vAlign w:val="center"/>
          </w:tcPr>
          <w:p w:rsidR="004E7BD3" w:rsidRPr="004A4199" w:rsidRDefault="004E7BD3" w:rsidP="00E6463A">
            <w:pPr>
              <w:spacing w:line="320" w:lineRule="exact"/>
              <w:ind w:rightChars="26" w:right="55"/>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カスタマーサービス</w:t>
            </w:r>
          </w:p>
        </w:tc>
        <w:tc>
          <w:tcPr>
            <w:tcW w:w="1985" w:type="dxa"/>
            <w:vAlign w:val="center"/>
          </w:tcPr>
          <w:p w:rsidR="004E7BD3" w:rsidRPr="004A4199" w:rsidRDefault="004E7BD3" w:rsidP="00E6463A">
            <w:pPr>
              <w:spacing w:line="320" w:lineRule="exact"/>
              <w:ind w:rightChars="26" w:right="55" w:firstLineChars="100" w:firstLine="210"/>
              <w:rPr>
                <w:rFonts w:ascii="ＭＳ Ｐゴシック" w:eastAsia="ＭＳ Ｐゴシック" w:hAnsi="ＭＳ Ｐゴシック" w:cs="MS-Mincho"/>
                <w:szCs w:val="21"/>
              </w:rPr>
            </w:pPr>
            <w:r w:rsidRPr="0048045A">
              <w:rPr>
                <w:rFonts w:ascii="ＭＳ Ｐゴシック" w:eastAsia="ＭＳ Ｐゴシック" w:hAnsi="ＭＳ Ｐゴシック" w:cs="MS-Mincho"/>
                <w:szCs w:val="21"/>
              </w:rPr>
              <w:t>03-3332-1123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5</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㈱共進電機製作所</w:t>
            </w:r>
          </w:p>
        </w:tc>
        <w:tc>
          <w:tcPr>
            <w:tcW w:w="3572"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06-6309-2151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6</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星和電機㈱</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http://www.seiwa.co.jp/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品質保証部</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0774-55-9318</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7</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大光電機㈱</w:t>
            </w:r>
          </w:p>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http://www.lighting-daiko.co.jp/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 xml:space="preserve">品質保証部　</w:t>
            </w:r>
            <w:r w:rsidRPr="0048045A">
              <w:rPr>
                <w:rFonts w:ascii="ＭＳ Ｐゴシック" w:eastAsia="ＭＳ Ｐゴシック" w:hAnsi="ＭＳ Ｐゴシック" w:cs="MS-Mincho"/>
                <w:szCs w:val="21"/>
              </w:rPr>
              <w:t>CS</w:t>
            </w:r>
            <w:r w:rsidRPr="0048045A">
              <w:rPr>
                <w:rFonts w:ascii="ＭＳ Ｐゴシック" w:eastAsia="ＭＳ Ｐゴシック" w:hAnsi="ＭＳ Ｐゴシック" w:cs="MS-Mincho" w:hint="eastAsia"/>
                <w:szCs w:val="21"/>
              </w:rPr>
              <w:t>センター</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0729-65-3427</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8</w:t>
            </w:r>
          </w:p>
        </w:tc>
        <w:tc>
          <w:tcPr>
            <w:tcW w:w="0" w:type="auto"/>
            <w:vAlign w:val="center"/>
          </w:tcPr>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ダイへン電設機器㈱ヘルメス機器工</w:t>
            </w:r>
            <w:r>
              <w:rPr>
                <w:rFonts w:ascii="ＭＳ Ｐゴシック" w:eastAsia="ＭＳ Ｐゴシック" w:hAnsi="ＭＳ Ｐゴシック" w:cs="MS-Mincho" w:hint="eastAsia"/>
                <w:color w:val="000000"/>
                <w:szCs w:val="21"/>
              </w:rPr>
              <w:t>場</w:t>
            </w:r>
          </w:p>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color w:val="000000"/>
                <w:szCs w:val="21"/>
              </w:rPr>
              <w:t>(</w:t>
            </w:r>
            <w:r w:rsidRPr="0048045A">
              <w:rPr>
                <w:rFonts w:ascii="ＭＳ Ｐゴシック" w:eastAsia="ＭＳ Ｐゴシック" w:hAnsi="ＭＳ Ｐゴシック" w:cs="MS-Mincho" w:hint="eastAsia"/>
                <w:color w:val="000000"/>
                <w:szCs w:val="21"/>
              </w:rPr>
              <w:t>旧</w:t>
            </w:r>
            <w:r>
              <w:rPr>
                <w:rFonts w:ascii="ＭＳ Ｐゴシック" w:eastAsia="ＭＳ Ｐゴシック" w:hAnsi="ＭＳ Ｐゴシック" w:cs="MS-Mincho" w:hint="eastAsia"/>
                <w:color w:val="000000"/>
                <w:szCs w:val="21"/>
              </w:rPr>
              <w:t>：</w:t>
            </w:r>
            <w:r w:rsidRPr="0048045A">
              <w:rPr>
                <w:rFonts w:ascii="ＭＳ Ｐゴシック" w:eastAsia="ＭＳ Ｐゴシック" w:hAnsi="ＭＳ Ｐゴシック" w:cs="MS-Mincho" w:hint="eastAsia"/>
                <w:color w:val="000000"/>
                <w:szCs w:val="21"/>
              </w:rPr>
              <w:t>ヘルメス電機㈱</w:t>
            </w:r>
            <w:r w:rsidRPr="0048045A">
              <w:rPr>
                <w:rFonts w:ascii="ＭＳ Ｐゴシック" w:eastAsia="ＭＳ Ｐゴシック" w:hAnsi="ＭＳ Ｐゴシック" w:cs="MS-Mincho"/>
                <w:color w:val="000000"/>
                <w:szCs w:val="21"/>
              </w:rPr>
              <w:t xml:space="preserve">) </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 xml:space="preserve">http://www.shihen.co.jp/ </w:t>
            </w:r>
          </w:p>
        </w:tc>
        <w:tc>
          <w:tcPr>
            <w:tcW w:w="3572" w:type="dxa"/>
          </w:tcPr>
          <w:p w:rsidR="004E7BD3" w:rsidRPr="0048045A" w:rsidRDefault="004E7BD3" w:rsidP="00E6463A">
            <w:pPr>
              <w:spacing w:line="320" w:lineRule="exact"/>
              <w:ind w:rightChars="26" w:right="55"/>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四変テック㈱</w:t>
            </w:r>
          </w:p>
          <w:p w:rsidR="004E7BD3" w:rsidRPr="0048045A" w:rsidRDefault="004E7BD3" w:rsidP="00E6463A">
            <w:pPr>
              <w:spacing w:line="320" w:lineRule="exact"/>
              <w:ind w:rightChars="26" w:right="55"/>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電子機器事業部　品質管理部</w:t>
            </w:r>
          </w:p>
          <w:p w:rsidR="004E7BD3" w:rsidRPr="0048045A" w:rsidRDefault="004E7BD3" w:rsidP="00E6463A">
            <w:pPr>
              <w:spacing w:line="320" w:lineRule="exact"/>
              <w:ind w:rightChars="26" w:right="55"/>
              <w:rPr>
                <w:rFonts w:ascii="ＭＳ Ｐゴシック" w:eastAsia="ＭＳ Ｐゴシック" w:hAnsi="ＭＳ Ｐゴシック"/>
                <w:b/>
              </w:rPr>
            </w:pPr>
            <w:r w:rsidRPr="0048045A">
              <w:rPr>
                <w:rFonts w:ascii="ＭＳ Ｐゴシック" w:eastAsia="ＭＳ Ｐゴシック" w:hAnsi="ＭＳ Ｐゴシック" w:cs="MS-Mincho"/>
                <w:color w:val="000000"/>
              </w:rPr>
              <w:t>(</w:t>
            </w:r>
            <w:r w:rsidRPr="0048045A">
              <w:rPr>
                <w:rFonts w:ascii="ＭＳ Ｐゴシック" w:eastAsia="ＭＳ Ｐゴシック" w:hAnsi="ＭＳ Ｐゴシック" w:cs="MS-Mincho" w:hint="eastAsia"/>
                <w:color w:val="000000"/>
              </w:rPr>
              <w:t>ﾍﾙﾒｽ電機、ﾀﾞｲﾍﾝﾍﾙﾒｽ事業部が製造した製品の対応</w:t>
            </w:r>
            <w:r w:rsidRPr="0048045A">
              <w:rPr>
                <w:rFonts w:ascii="ＭＳ Ｐゴシック" w:eastAsia="ＭＳ Ｐゴシック" w:hAnsi="ＭＳ Ｐゴシック" w:cs="MS-Mincho"/>
                <w:color w:val="000000"/>
              </w:rPr>
              <w:t>)</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0877-33-2323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9</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東芝ライテック㈱</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http://www.tlt.co.jp/tlt/contact/pcb/pcb.htm</w:t>
            </w:r>
          </w:p>
        </w:tc>
        <w:tc>
          <w:tcPr>
            <w:tcW w:w="3572" w:type="dxa"/>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器具事業部</w:t>
            </w:r>
            <w:r w:rsidRPr="0048045A">
              <w:rPr>
                <w:rFonts w:ascii="ＭＳ Ｐゴシック" w:eastAsia="ＭＳ Ｐゴシック" w:hAnsi="ＭＳ Ｐゴシック" w:cs="MS-Mincho"/>
                <w:szCs w:val="21"/>
              </w:rPr>
              <w:t xml:space="preserve"> </w:t>
            </w:r>
            <w:r w:rsidRPr="0048045A">
              <w:rPr>
                <w:rFonts w:ascii="ＭＳ Ｐゴシック" w:eastAsia="ＭＳ Ｐゴシック" w:hAnsi="ＭＳ Ｐゴシック" w:cs="MS-Mincho" w:hint="eastAsia"/>
                <w:szCs w:val="21"/>
              </w:rPr>
              <w:t>施設・屋外照明部</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施設商品担当</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046-862-2092</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10</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w:t>
            </w:r>
            <w:r w:rsidRPr="0048045A">
              <w:rPr>
                <w:rFonts w:ascii="ＭＳ Ｐゴシック" w:eastAsia="ＭＳ Ｐゴシック" w:hAnsi="ＭＳ Ｐゴシック" w:cs="MS-Mincho"/>
                <w:color w:val="000000"/>
                <w:szCs w:val="21"/>
              </w:rPr>
              <w:t>GS</w:t>
            </w:r>
            <w:r w:rsidRPr="0048045A">
              <w:rPr>
                <w:rFonts w:ascii="ＭＳ Ｐゴシック" w:eastAsia="ＭＳ Ｐゴシック" w:hAnsi="ＭＳ Ｐゴシック" w:cs="MS-Mincho" w:hint="eastAsia"/>
                <w:color w:val="000000"/>
                <w:szCs w:val="21"/>
              </w:rPr>
              <w:t>ユアサ（旧：日本電池）</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http://www.gs-yuasa.com.gyp/jp/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お客様相談室</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0120-43-1211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11</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㈱光電器製作所</w:t>
            </w:r>
          </w:p>
        </w:tc>
        <w:tc>
          <w:tcPr>
            <w:tcW w:w="3572"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06-6962-2681</w:t>
            </w:r>
          </w:p>
        </w:tc>
      </w:tr>
      <w:tr w:rsidR="004E7BD3" w:rsidRPr="0048045A" w:rsidTr="00E6463A">
        <w:tc>
          <w:tcPr>
            <w:tcW w:w="0" w:type="auto"/>
            <w:vMerge w:val="restart"/>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12</w:t>
            </w:r>
          </w:p>
        </w:tc>
        <w:tc>
          <w:tcPr>
            <w:tcW w:w="0" w:type="auto"/>
            <w:vMerge w:val="restart"/>
            <w:vAlign w:val="center"/>
          </w:tcPr>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日立アプライアンス㈱</w:t>
            </w:r>
            <w:r w:rsidRPr="0048045A">
              <w:rPr>
                <w:rFonts w:ascii="ＭＳ Ｐゴシック" w:eastAsia="ＭＳ Ｐゴシック" w:hAnsi="ＭＳ Ｐゴシック" w:cs="MS-Mincho"/>
                <w:color w:val="000000"/>
                <w:szCs w:val="21"/>
              </w:rPr>
              <w:t>(</w:t>
            </w:r>
            <w:r w:rsidRPr="0048045A">
              <w:rPr>
                <w:rFonts w:ascii="ＭＳ Ｐゴシック" w:eastAsia="ＭＳ Ｐゴシック" w:hAnsi="ＭＳ Ｐゴシック" w:cs="MS-Mincho" w:hint="eastAsia"/>
                <w:color w:val="000000"/>
                <w:szCs w:val="21"/>
              </w:rPr>
              <w:t>旧：日立照明㈱</w:t>
            </w:r>
            <w:r w:rsidRPr="0048045A">
              <w:rPr>
                <w:rFonts w:ascii="ＭＳ Ｐゴシック" w:eastAsia="ＭＳ Ｐゴシック" w:hAnsi="ＭＳ Ｐゴシック" w:cs="MS-Mincho"/>
                <w:color w:val="000000"/>
                <w:szCs w:val="21"/>
              </w:rPr>
              <w:t>)</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http://www.hitachi-ap.co.jp</w:t>
            </w:r>
          </w:p>
        </w:tc>
        <w:tc>
          <w:tcPr>
            <w:tcW w:w="3572" w:type="dxa"/>
            <w:gridSpan w:val="2"/>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各営業所</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東北</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022)283-7117</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hint="eastAsia"/>
                <w:szCs w:val="21"/>
              </w:rPr>
              <w:t>関西</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06)6448-6321</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 xml:space="preserve">茨城　</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029)231-7717</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hint="eastAsia"/>
                <w:szCs w:val="21"/>
              </w:rPr>
              <w:t>中国</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(082)233-438</w:t>
            </w:r>
            <w:r>
              <w:rPr>
                <w:rFonts w:ascii="ＭＳ Ｐゴシック" w:eastAsia="ＭＳ Ｐゴシック" w:hAnsi="ＭＳ Ｐゴシック" w:cs="MS-Mincho" w:hint="eastAsia"/>
                <w:szCs w:val="21"/>
              </w:rPr>
              <w:t>1</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首都圏</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(03)3506-1455</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hint="eastAsia"/>
                <w:szCs w:val="21"/>
              </w:rPr>
              <w:t>九州</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092)281-3737</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 xml:space="preserve">中部　</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(052)884-5831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13</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藤井電機工業㈱</w:t>
            </w:r>
          </w:p>
        </w:tc>
        <w:tc>
          <w:tcPr>
            <w:tcW w:w="3374"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0879-82-1403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14</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扶桑電機工業㈱</w:t>
            </w:r>
          </w:p>
        </w:tc>
        <w:tc>
          <w:tcPr>
            <w:tcW w:w="3374"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03-3474-1200</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15</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パナソニック㈱</w:t>
            </w:r>
          </w:p>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（旧：松下電器産業㈱、旧：松下電工）</w:t>
            </w:r>
          </w:p>
          <w:p w:rsidR="004E7BD3" w:rsidRPr="0048045A" w:rsidRDefault="004E7BD3" w:rsidP="00E6463A">
            <w:pPr>
              <w:autoSpaceDE w:val="0"/>
              <w:autoSpaceDN w:val="0"/>
              <w:adjustRightInd w:val="0"/>
              <w:spacing w:line="320" w:lineRule="exact"/>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http://panasonic.co.jp/eco/pcb/</w:t>
            </w:r>
          </w:p>
        </w:tc>
        <w:tc>
          <w:tcPr>
            <w:tcW w:w="3374"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パナソニック㈱</w:t>
            </w:r>
            <w:r w:rsidRPr="0048045A">
              <w:rPr>
                <w:rFonts w:ascii="ＭＳ Ｐゴシック" w:eastAsia="ＭＳ Ｐゴシック" w:hAnsi="ＭＳ Ｐゴシック" w:cs="MS-Mincho"/>
                <w:szCs w:val="21"/>
              </w:rPr>
              <w:t xml:space="preserve"> </w:t>
            </w:r>
            <w:r w:rsidRPr="0048045A">
              <w:rPr>
                <w:rFonts w:ascii="ＭＳ Ｐゴシック" w:eastAsia="ＭＳ Ｐゴシック" w:hAnsi="ＭＳ Ｐゴシック" w:cs="MS-Mincho" w:hint="eastAsia"/>
                <w:szCs w:val="21"/>
              </w:rPr>
              <w:t>お客様相談センター</w:t>
            </w:r>
          </w:p>
        </w:tc>
        <w:tc>
          <w:tcPr>
            <w:tcW w:w="2143"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0120-878-365</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16</w:t>
            </w:r>
          </w:p>
        </w:tc>
        <w:tc>
          <w:tcPr>
            <w:tcW w:w="0" w:type="auto"/>
          </w:tcPr>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パナソニック㈱（旧：三洋電機）</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http://panasonic.co.jp/sanyo/environment/jp/</w:t>
            </w:r>
          </w:p>
        </w:tc>
        <w:tc>
          <w:tcPr>
            <w:tcW w:w="3374"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パナソニック㈱</w:t>
            </w:r>
            <w:r w:rsidRPr="0048045A">
              <w:rPr>
                <w:rFonts w:ascii="ＭＳ Ｐゴシック" w:eastAsia="ＭＳ Ｐゴシック" w:hAnsi="ＭＳ Ｐゴシック" w:cs="MS-Mincho"/>
                <w:szCs w:val="21"/>
              </w:rPr>
              <w:t xml:space="preserve"> </w:t>
            </w:r>
            <w:r w:rsidRPr="0048045A">
              <w:rPr>
                <w:rFonts w:ascii="ＭＳ Ｐゴシック" w:eastAsia="ＭＳ Ｐゴシック" w:hAnsi="ＭＳ Ｐゴシック" w:cs="MS-Mincho" w:hint="eastAsia"/>
                <w:szCs w:val="21"/>
              </w:rPr>
              <w:t>お客様相談センター</w:t>
            </w:r>
          </w:p>
        </w:tc>
        <w:tc>
          <w:tcPr>
            <w:tcW w:w="2143"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0120-878-365</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17</w:t>
            </w:r>
          </w:p>
        </w:tc>
        <w:tc>
          <w:tcPr>
            <w:tcW w:w="0" w:type="auto"/>
          </w:tcPr>
          <w:p w:rsidR="004E7BD3" w:rsidRPr="00D15AEC"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D15AEC">
              <w:rPr>
                <w:rFonts w:ascii="ＭＳ Ｐゴシック" w:eastAsia="ＭＳ Ｐゴシック" w:hAnsi="ＭＳ Ｐゴシック" w:cs="MS-Mincho" w:hint="eastAsia"/>
                <w:color w:val="000000"/>
                <w:szCs w:val="21"/>
              </w:rPr>
              <w:t>三菱電機照明㈱</w:t>
            </w:r>
          </w:p>
          <w:p w:rsidR="004E7BD3" w:rsidRPr="00D15AEC" w:rsidRDefault="004E7BD3" w:rsidP="00E6463A">
            <w:pPr>
              <w:spacing w:line="320" w:lineRule="exact"/>
              <w:ind w:rightChars="26" w:right="55"/>
              <w:rPr>
                <w:rFonts w:ascii="ＭＳ Ｐゴシック" w:eastAsia="ＭＳ Ｐゴシック" w:hAnsi="ＭＳ Ｐゴシック" w:cs="MS-Mincho"/>
                <w:color w:val="000000"/>
                <w:szCs w:val="21"/>
              </w:rPr>
            </w:pPr>
            <w:r w:rsidRPr="00D15AEC">
              <w:rPr>
                <w:rFonts w:ascii="ＭＳ Ｐゴシック" w:eastAsia="ＭＳ Ｐゴシック" w:hAnsi="ＭＳ Ｐゴシック" w:cs="MS-PGothic"/>
                <w:color w:val="0000FF"/>
                <w:szCs w:val="21"/>
              </w:rPr>
              <w:t>http://www.mitsubishielectric.co.jp/group/mlf</w:t>
            </w:r>
          </w:p>
        </w:tc>
        <w:tc>
          <w:tcPr>
            <w:tcW w:w="3374" w:type="dxa"/>
            <w:vAlign w:val="center"/>
          </w:tcPr>
          <w:p w:rsidR="004E7BD3" w:rsidRPr="00D15AEC" w:rsidRDefault="004E7BD3" w:rsidP="00E6463A">
            <w:pPr>
              <w:spacing w:line="320" w:lineRule="exact"/>
              <w:ind w:rightChars="26" w:right="55"/>
              <w:rPr>
                <w:rFonts w:ascii="ＭＳ Ｐゴシック" w:eastAsia="ＭＳ Ｐゴシック" w:hAnsi="ＭＳ Ｐゴシック" w:cs="MS-Mincho"/>
                <w:color w:val="000000"/>
                <w:szCs w:val="21"/>
              </w:rPr>
            </w:pPr>
            <w:r w:rsidRPr="00D15AEC">
              <w:rPr>
                <w:rFonts w:ascii="ＭＳ Ｐゴシック" w:eastAsia="ＭＳ Ｐゴシック" w:hAnsi="ＭＳ Ｐゴシック" w:cs="MS-Mincho" w:hint="eastAsia"/>
                <w:color w:val="000000"/>
                <w:szCs w:val="21"/>
              </w:rPr>
              <w:t>品質保証部サービス課</w:t>
            </w:r>
          </w:p>
        </w:tc>
        <w:tc>
          <w:tcPr>
            <w:tcW w:w="2143" w:type="dxa"/>
            <w:vAlign w:val="center"/>
          </w:tcPr>
          <w:p w:rsidR="004E7BD3" w:rsidRPr="00D15AEC" w:rsidRDefault="004E7BD3" w:rsidP="00E6463A">
            <w:pPr>
              <w:spacing w:line="320" w:lineRule="exact"/>
              <w:ind w:rightChars="26" w:right="55" w:firstLineChars="100" w:firstLine="210"/>
              <w:rPr>
                <w:rFonts w:ascii="ＭＳ Ｐゴシック" w:eastAsia="ＭＳ Ｐゴシック" w:hAnsi="ＭＳ Ｐゴシック" w:cs="MS-Mincho"/>
                <w:szCs w:val="21"/>
              </w:rPr>
            </w:pPr>
            <w:r w:rsidRPr="00D15AEC">
              <w:rPr>
                <w:rFonts w:ascii="ＭＳ Ｐゴシック" w:eastAsia="ＭＳ Ｐゴシック" w:hAnsi="ＭＳ Ｐゴシック" w:cs="MS-Mincho"/>
                <w:szCs w:val="21"/>
              </w:rPr>
              <w:t>0467-41-2773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18</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山田照明㈱</w:t>
            </w:r>
          </w:p>
        </w:tc>
        <w:tc>
          <w:tcPr>
            <w:tcW w:w="3374" w:type="dxa"/>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技術部</w:t>
            </w:r>
          </w:p>
        </w:tc>
        <w:tc>
          <w:tcPr>
            <w:tcW w:w="2143" w:type="dxa"/>
          </w:tcPr>
          <w:p w:rsidR="004E7BD3" w:rsidRPr="0048045A" w:rsidRDefault="004E7BD3" w:rsidP="00E6463A">
            <w:pPr>
              <w:spacing w:line="320" w:lineRule="exact"/>
              <w:ind w:rightChars="26" w:right="55" w:firstLineChars="100" w:firstLine="210"/>
              <w:jc w:val="left"/>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03-3253-5159</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19</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ヤマト電気㈱</w:t>
            </w:r>
          </w:p>
        </w:tc>
        <w:tc>
          <w:tcPr>
            <w:tcW w:w="3374" w:type="dxa"/>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jc w:val="left"/>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06-6757-0821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20</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㈱リード</w:t>
            </w:r>
          </w:p>
        </w:tc>
        <w:tc>
          <w:tcPr>
            <w:tcW w:w="3374" w:type="dxa"/>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jc w:val="left"/>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0485-88-6465</w:t>
            </w:r>
          </w:p>
        </w:tc>
      </w:tr>
    </w:tbl>
    <w:p w:rsidR="00DD71CF" w:rsidRPr="004E7BD3" w:rsidRDefault="004E7BD3" w:rsidP="004E7BD3">
      <w:pPr>
        <w:spacing w:line="320" w:lineRule="exact"/>
        <w:ind w:rightChars="26" w:right="55"/>
        <w:rPr>
          <w:rFonts w:ascii="ＤＦ特太ゴシック体" w:eastAsia="ＤＦ特太ゴシック体" w:hAnsi="ＤＦ特太ゴシック体"/>
          <w:b/>
          <w:noProof/>
          <w:sz w:val="28"/>
          <w:szCs w:val="28"/>
          <w:u w:val="single"/>
        </w:rPr>
      </w:pPr>
      <w:r w:rsidRPr="0048045A">
        <w:rPr>
          <w:rFonts w:asciiTheme="majorEastAsia" w:eastAsiaTheme="majorEastAsia" w:hAnsiTheme="majorEastAsia" w:cs="MS-Mincho" w:hint="eastAsia"/>
          <w:kern w:val="0"/>
          <w:szCs w:val="21"/>
        </w:rPr>
        <w:t>※上記内容は連絡無しに変更になる場合があります、その場合はご容赦ください。</w:t>
      </w:r>
    </w:p>
    <w:sectPr w:rsidR="00DD71CF" w:rsidRPr="004E7BD3" w:rsidSect="000358A5">
      <w:pgSz w:w="11906" w:h="16838" w:code="9"/>
      <w:pgMar w:top="1134" w:right="1247" w:bottom="851" w:left="1247" w:header="0" w:footer="0" w:gutter="0"/>
      <w:cols w:space="425"/>
      <w:docGrid w:type="lines" w:linePitch="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4EC" w:rsidRDefault="001B74EC" w:rsidP="004E0001">
      <w:r>
        <w:separator/>
      </w:r>
    </w:p>
  </w:endnote>
  <w:endnote w:type="continuationSeparator" w:id="0">
    <w:p w:rsidR="001B74EC" w:rsidRDefault="001B74EC" w:rsidP="004E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ＤＦ特太ゴシック体">
    <w:altName w:val="ＭＳ ゴシック"/>
    <w:charset w:val="80"/>
    <w:family w:val="modern"/>
    <w:pitch w:val="fixed"/>
    <w:sig w:usb0="00000000" w:usb1="2AC76CF8" w:usb2="00000010" w:usb3="00000000" w:csb0="00020001"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 w:name="MS-PGothic">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4EC" w:rsidRDefault="001B74EC" w:rsidP="004E0001">
      <w:r>
        <w:separator/>
      </w:r>
    </w:p>
  </w:footnote>
  <w:footnote w:type="continuationSeparator" w:id="0">
    <w:p w:rsidR="001B74EC" w:rsidRDefault="001B74EC" w:rsidP="004E00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90BAB"/>
    <w:multiLevelType w:val="hybridMultilevel"/>
    <w:tmpl w:val="9A588822"/>
    <w:lvl w:ilvl="0" w:tplc="0409000B">
      <w:start w:val="1"/>
      <w:numFmt w:val="bullet"/>
      <w:lvlText w:val=""/>
      <w:lvlJc w:val="left"/>
      <w:pPr>
        <w:ind w:left="701" w:hanging="420"/>
      </w:pPr>
      <w:rPr>
        <w:rFonts w:ascii="Wingdings" w:hAnsi="Wingdings" w:hint="default"/>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1">
    <w:nsid w:val="5F8B2C67"/>
    <w:multiLevelType w:val="hybridMultilevel"/>
    <w:tmpl w:val="574467D2"/>
    <w:lvl w:ilvl="0" w:tplc="B930192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5B93149"/>
    <w:multiLevelType w:val="hybridMultilevel"/>
    <w:tmpl w:val="91F8661A"/>
    <w:lvl w:ilvl="0" w:tplc="9F6C777E">
      <w:start w:val="1"/>
      <w:numFmt w:val="bullet"/>
      <w:lvlText w:val="・"/>
      <w:lvlJc w:val="left"/>
      <w:pPr>
        <w:ind w:left="360" w:hanging="360"/>
      </w:pPr>
      <w:rPr>
        <w:rFonts w:ascii="HG丸ｺﾞｼｯｸM-PRO" w:eastAsia="HG丸ｺﾞｼｯｸM-PRO" w:hAnsi="HG丸ｺﾞｼｯｸM-PRO"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783B4900"/>
    <w:multiLevelType w:val="hybridMultilevel"/>
    <w:tmpl w:val="DC706974"/>
    <w:lvl w:ilvl="0" w:tplc="72AA798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VerticalSpacing w:val="144"/>
  <w:displayHorizontalDrawingGridEvery w:val="0"/>
  <w:displayVerticalDrawingGridEvery w:val="2"/>
  <w:characterSpacingControl w:val="compressPunctuation"/>
  <w:hdrShapeDefaults>
    <o:shapedefaults v:ext="edit" spidmax="2049">
      <v:textbox inset="5.85pt,.7pt,5.85pt,.7pt"/>
      <o:colormru v:ext="edit" colors="#39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E7A42"/>
    <w:rsid w:val="000001EB"/>
    <w:rsid w:val="0000078C"/>
    <w:rsid w:val="00000FF1"/>
    <w:rsid w:val="00001218"/>
    <w:rsid w:val="00001584"/>
    <w:rsid w:val="00001783"/>
    <w:rsid w:val="000017A6"/>
    <w:rsid w:val="00001BB1"/>
    <w:rsid w:val="0000284E"/>
    <w:rsid w:val="00002AB0"/>
    <w:rsid w:val="00003D4B"/>
    <w:rsid w:val="00004508"/>
    <w:rsid w:val="00004AB6"/>
    <w:rsid w:val="00004B6F"/>
    <w:rsid w:val="0000597C"/>
    <w:rsid w:val="00006490"/>
    <w:rsid w:val="00007A91"/>
    <w:rsid w:val="00011599"/>
    <w:rsid w:val="000123DB"/>
    <w:rsid w:val="00013CFD"/>
    <w:rsid w:val="000149B9"/>
    <w:rsid w:val="00017FFE"/>
    <w:rsid w:val="00021A28"/>
    <w:rsid w:val="000223BD"/>
    <w:rsid w:val="00024686"/>
    <w:rsid w:val="00024E33"/>
    <w:rsid w:val="00025A8F"/>
    <w:rsid w:val="0002633A"/>
    <w:rsid w:val="00026A3D"/>
    <w:rsid w:val="00027FC1"/>
    <w:rsid w:val="00030B6D"/>
    <w:rsid w:val="000313C3"/>
    <w:rsid w:val="000324D4"/>
    <w:rsid w:val="0003324C"/>
    <w:rsid w:val="000342BE"/>
    <w:rsid w:val="000367E8"/>
    <w:rsid w:val="000378E4"/>
    <w:rsid w:val="00037EE1"/>
    <w:rsid w:val="00040DEF"/>
    <w:rsid w:val="00041600"/>
    <w:rsid w:val="00042DA0"/>
    <w:rsid w:val="00044184"/>
    <w:rsid w:val="00044D13"/>
    <w:rsid w:val="00045332"/>
    <w:rsid w:val="000453EC"/>
    <w:rsid w:val="000458AB"/>
    <w:rsid w:val="00046475"/>
    <w:rsid w:val="00046D90"/>
    <w:rsid w:val="00046EFA"/>
    <w:rsid w:val="00047D1F"/>
    <w:rsid w:val="00050568"/>
    <w:rsid w:val="00051755"/>
    <w:rsid w:val="000519F4"/>
    <w:rsid w:val="00052660"/>
    <w:rsid w:val="00052AC3"/>
    <w:rsid w:val="00052B2A"/>
    <w:rsid w:val="00053A44"/>
    <w:rsid w:val="0005409B"/>
    <w:rsid w:val="00054C0E"/>
    <w:rsid w:val="0005606E"/>
    <w:rsid w:val="00057242"/>
    <w:rsid w:val="000575F4"/>
    <w:rsid w:val="00057833"/>
    <w:rsid w:val="00062012"/>
    <w:rsid w:val="00062841"/>
    <w:rsid w:val="00063492"/>
    <w:rsid w:val="000634CA"/>
    <w:rsid w:val="000637A2"/>
    <w:rsid w:val="000669C7"/>
    <w:rsid w:val="00066C8D"/>
    <w:rsid w:val="00066CB2"/>
    <w:rsid w:val="00067B1B"/>
    <w:rsid w:val="00067E3C"/>
    <w:rsid w:val="0007091F"/>
    <w:rsid w:val="00070A9E"/>
    <w:rsid w:val="000715CC"/>
    <w:rsid w:val="0007215A"/>
    <w:rsid w:val="0007255F"/>
    <w:rsid w:val="000725E9"/>
    <w:rsid w:val="000743B8"/>
    <w:rsid w:val="00074EB7"/>
    <w:rsid w:val="00074F5D"/>
    <w:rsid w:val="0007529E"/>
    <w:rsid w:val="00075560"/>
    <w:rsid w:val="00077F38"/>
    <w:rsid w:val="00080F99"/>
    <w:rsid w:val="000812ED"/>
    <w:rsid w:val="00081E4B"/>
    <w:rsid w:val="00081EFF"/>
    <w:rsid w:val="000820DA"/>
    <w:rsid w:val="0008610C"/>
    <w:rsid w:val="000874BE"/>
    <w:rsid w:val="0009057D"/>
    <w:rsid w:val="00090EB6"/>
    <w:rsid w:val="00091A8B"/>
    <w:rsid w:val="00091B23"/>
    <w:rsid w:val="00091E62"/>
    <w:rsid w:val="00092D52"/>
    <w:rsid w:val="00095812"/>
    <w:rsid w:val="00095C43"/>
    <w:rsid w:val="000972DC"/>
    <w:rsid w:val="00097B8F"/>
    <w:rsid w:val="00097C56"/>
    <w:rsid w:val="000A141F"/>
    <w:rsid w:val="000A1C91"/>
    <w:rsid w:val="000A319B"/>
    <w:rsid w:val="000A3A03"/>
    <w:rsid w:val="000A3B8D"/>
    <w:rsid w:val="000A60C8"/>
    <w:rsid w:val="000A7A96"/>
    <w:rsid w:val="000B2494"/>
    <w:rsid w:val="000B29B7"/>
    <w:rsid w:val="000B2ECC"/>
    <w:rsid w:val="000B6931"/>
    <w:rsid w:val="000B6DA9"/>
    <w:rsid w:val="000B701F"/>
    <w:rsid w:val="000B7774"/>
    <w:rsid w:val="000B79E6"/>
    <w:rsid w:val="000B7A23"/>
    <w:rsid w:val="000C29AA"/>
    <w:rsid w:val="000C2EC4"/>
    <w:rsid w:val="000C2F15"/>
    <w:rsid w:val="000C3570"/>
    <w:rsid w:val="000C3C01"/>
    <w:rsid w:val="000C4965"/>
    <w:rsid w:val="000C4AE7"/>
    <w:rsid w:val="000C4E63"/>
    <w:rsid w:val="000C550D"/>
    <w:rsid w:val="000C577F"/>
    <w:rsid w:val="000C60BD"/>
    <w:rsid w:val="000C6282"/>
    <w:rsid w:val="000C6A50"/>
    <w:rsid w:val="000C7877"/>
    <w:rsid w:val="000D03DC"/>
    <w:rsid w:val="000D1062"/>
    <w:rsid w:val="000D24F6"/>
    <w:rsid w:val="000D2747"/>
    <w:rsid w:val="000D2BA1"/>
    <w:rsid w:val="000D2EE5"/>
    <w:rsid w:val="000D44A8"/>
    <w:rsid w:val="000D48D1"/>
    <w:rsid w:val="000D6C6E"/>
    <w:rsid w:val="000E2864"/>
    <w:rsid w:val="000E3605"/>
    <w:rsid w:val="000E3A95"/>
    <w:rsid w:val="000E4D27"/>
    <w:rsid w:val="000E5110"/>
    <w:rsid w:val="000E7190"/>
    <w:rsid w:val="000E71DC"/>
    <w:rsid w:val="000E7A42"/>
    <w:rsid w:val="000F0E2C"/>
    <w:rsid w:val="000F1F4B"/>
    <w:rsid w:val="000F4300"/>
    <w:rsid w:val="000F49D7"/>
    <w:rsid w:val="000F4B17"/>
    <w:rsid w:val="000F4B6F"/>
    <w:rsid w:val="000F5D3B"/>
    <w:rsid w:val="000F60ED"/>
    <w:rsid w:val="000F7742"/>
    <w:rsid w:val="001001BD"/>
    <w:rsid w:val="00102003"/>
    <w:rsid w:val="00102858"/>
    <w:rsid w:val="00102E1F"/>
    <w:rsid w:val="001034CA"/>
    <w:rsid w:val="0010394E"/>
    <w:rsid w:val="001053FF"/>
    <w:rsid w:val="0010716B"/>
    <w:rsid w:val="00112E52"/>
    <w:rsid w:val="001130D4"/>
    <w:rsid w:val="00113F32"/>
    <w:rsid w:val="001158B9"/>
    <w:rsid w:val="001173AA"/>
    <w:rsid w:val="00117868"/>
    <w:rsid w:val="00120231"/>
    <w:rsid w:val="00122369"/>
    <w:rsid w:val="00122A57"/>
    <w:rsid w:val="00122D68"/>
    <w:rsid w:val="00123302"/>
    <w:rsid w:val="0012472A"/>
    <w:rsid w:val="00124FD1"/>
    <w:rsid w:val="001250F6"/>
    <w:rsid w:val="0012578E"/>
    <w:rsid w:val="001262EF"/>
    <w:rsid w:val="00126407"/>
    <w:rsid w:val="00126960"/>
    <w:rsid w:val="00126D73"/>
    <w:rsid w:val="00126E99"/>
    <w:rsid w:val="00126F53"/>
    <w:rsid w:val="00127FC8"/>
    <w:rsid w:val="00133D69"/>
    <w:rsid w:val="001347E1"/>
    <w:rsid w:val="001351EE"/>
    <w:rsid w:val="00135822"/>
    <w:rsid w:val="001367DF"/>
    <w:rsid w:val="00137396"/>
    <w:rsid w:val="0013743B"/>
    <w:rsid w:val="00137BAE"/>
    <w:rsid w:val="00141164"/>
    <w:rsid w:val="00143722"/>
    <w:rsid w:val="00144024"/>
    <w:rsid w:val="00144B45"/>
    <w:rsid w:val="00144C1B"/>
    <w:rsid w:val="001456C5"/>
    <w:rsid w:val="001466BE"/>
    <w:rsid w:val="00146FFA"/>
    <w:rsid w:val="0015120B"/>
    <w:rsid w:val="0015261D"/>
    <w:rsid w:val="00152CE1"/>
    <w:rsid w:val="0015402B"/>
    <w:rsid w:val="001549C8"/>
    <w:rsid w:val="00154A39"/>
    <w:rsid w:val="00156377"/>
    <w:rsid w:val="00156FAA"/>
    <w:rsid w:val="0015739A"/>
    <w:rsid w:val="001576D3"/>
    <w:rsid w:val="001578D7"/>
    <w:rsid w:val="00157E68"/>
    <w:rsid w:val="001609D2"/>
    <w:rsid w:val="00160B58"/>
    <w:rsid w:val="00160E92"/>
    <w:rsid w:val="00160F23"/>
    <w:rsid w:val="001614A0"/>
    <w:rsid w:val="001614BD"/>
    <w:rsid w:val="00161A7B"/>
    <w:rsid w:val="001634A4"/>
    <w:rsid w:val="001636DE"/>
    <w:rsid w:val="00165BEB"/>
    <w:rsid w:val="001665DE"/>
    <w:rsid w:val="00170919"/>
    <w:rsid w:val="00170EC8"/>
    <w:rsid w:val="00172121"/>
    <w:rsid w:val="00173555"/>
    <w:rsid w:val="001735DB"/>
    <w:rsid w:val="0017360A"/>
    <w:rsid w:val="00173D20"/>
    <w:rsid w:val="0017501A"/>
    <w:rsid w:val="00175CFA"/>
    <w:rsid w:val="00177C37"/>
    <w:rsid w:val="00177E1D"/>
    <w:rsid w:val="00177FF7"/>
    <w:rsid w:val="0018166B"/>
    <w:rsid w:val="00181AAE"/>
    <w:rsid w:val="00181F25"/>
    <w:rsid w:val="00182114"/>
    <w:rsid w:val="001853C5"/>
    <w:rsid w:val="00185B6B"/>
    <w:rsid w:val="001866BF"/>
    <w:rsid w:val="00187232"/>
    <w:rsid w:val="00191927"/>
    <w:rsid w:val="00192BC0"/>
    <w:rsid w:val="00192E2B"/>
    <w:rsid w:val="00194516"/>
    <w:rsid w:val="001945AA"/>
    <w:rsid w:val="001948BC"/>
    <w:rsid w:val="0019567D"/>
    <w:rsid w:val="00195CFE"/>
    <w:rsid w:val="00197C4D"/>
    <w:rsid w:val="001A1137"/>
    <w:rsid w:val="001A281A"/>
    <w:rsid w:val="001A360C"/>
    <w:rsid w:val="001A685F"/>
    <w:rsid w:val="001A6871"/>
    <w:rsid w:val="001B086D"/>
    <w:rsid w:val="001B0D7E"/>
    <w:rsid w:val="001B1105"/>
    <w:rsid w:val="001B2E00"/>
    <w:rsid w:val="001B2E07"/>
    <w:rsid w:val="001B3C6B"/>
    <w:rsid w:val="001B4846"/>
    <w:rsid w:val="001B4964"/>
    <w:rsid w:val="001B548A"/>
    <w:rsid w:val="001B550E"/>
    <w:rsid w:val="001B6F53"/>
    <w:rsid w:val="001B74EC"/>
    <w:rsid w:val="001B760A"/>
    <w:rsid w:val="001C0DE6"/>
    <w:rsid w:val="001C181C"/>
    <w:rsid w:val="001C23B1"/>
    <w:rsid w:val="001C24CD"/>
    <w:rsid w:val="001C3344"/>
    <w:rsid w:val="001C3DD5"/>
    <w:rsid w:val="001C4253"/>
    <w:rsid w:val="001C4AC4"/>
    <w:rsid w:val="001C5E1B"/>
    <w:rsid w:val="001C7197"/>
    <w:rsid w:val="001D0C06"/>
    <w:rsid w:val="001D0F2D"/>
    <w:rsid w:val="001D1C11"/>
    <w:rsid w:val="001D1D48"/>
    <w:rsid w:val="001D302E"/>
    <w:rsid w:val="001D3CC4"/>
    <w:rsid w:val="001D40D4"/>
    <w:rsid w:val="001D5339"/>
    <w:rsid w:val="001D594A"/>
    <w:rsid w:val="001D5B08"/>
    <w:rsid w:val="001D5F35"/>
    <w:rsid w:val="001D6C28"/>
    <w:rsid w:val="001E003B"/>
    <w:rsid w:val="001E1450"/>
    <w:rsid w:val="001E1537"/>
    <w:rsid w:val="001E19E4"/>
    <w:rsid w:val="001E19F1"/>
    <w:rsid w:val="001E1C1D"/>
    <w:rsid w:val="001E3866"/>
    <w:rsid w:val="001E3E50"/>
    <w:rsid w:val="001E4224"/>
    <w:rsid w:val="001E4D32"/>
    <w:rsid w:val="001E50B4"/>
    <w:rsid w:val="001E564C"/>
    <w:rsid w:val="001E572B"/>
    <w:rsid w:val="001E6391"/>
    <w:rsid w:val="001F00E8"/>
    <w:rsid w:val="001F178A"/>
    <w:rsid w:val="001F217C"/>
    <w:rsid w:val="001F2E6E"/>
    <w:rsid w:val="001F3363"/>
    <w:rsid w:val="001F3A66"/>
    <w:rsid w:val="001F471A"/>
    <w:rsid w:val="001F495E"/>
    <w:rsid w:val="001F5E43"/>
    <w:rsid w:val="001F6576"/>
    <w:rsid w:val="001F67C3"/>
    <w:rsid w:val="002011BA"/>
    <w:rsid w:val="002014CB"/>
    <w:rsid w:val="00201B82"/>
    <w:rsid w:val="00202698"/>
    <w:rsid w:val="00202A9C"/>
    <w:rsid w:val="00203351"/>
    <w:rsid w:val="00206322"/>
    <w:rsid w:val="00207F08"/>
    <w:rsid w:val="002101D8"/>
    <w:rsid w:val="0021021D"/>
    <w:rsid w:val="00211E0E"/>
    <w:rsid w:val="002120A4"/>
    <w:rsid w:val="00212B8E"/>
    <w:rsid w:val="00213E9E"/>
    <w:rsid w:val="002154BA"/>
    <w:rsid w:val="00215C6D"/>
    <w:rsid w:val="00215C89"/>
    <w:rsid w:val="00216E79"/>
    <w:rsid w:val="00220D4F"/>
    <w:rsid w:val="0022109D"/>
    <w:rsid w:val="00221180"/>
    <w:rsid w:val="00222860"/>
    <w:rsid w:val="002249BD"/>
    <w:rsid w:val="00224BD8"/>
    <w:rsid w:val="002301A2"/>
    <w:rsid w:val="00230277"/>
    <w:rsid w:val="0023143C"/>
    <w:rsid w:val="002316A3"/>
    <w:rsid w:val="00232615"/>
    <w:rsid w:val="0023275A"/>
    <w:rsid w:val="00233AD5"/>
    <w:rsid w:val="00233E0A"/>
    <w:rsid w:val="00234F16"/>
    <w:rsid w:val="002350DF"/>
    <w:rsid w:val="002359C4"/>
    <w:rsid w:val="00235E3B"/>
    <w:rsid w:val="0023600A"/>
    <w:rsid w:val="0023606B"/>
    <w:rsid w:val="002366DD"/>
    <w:rsid w:val="0023777E"/>
    <w:rsid w:val="00237F36"/>
    <w:rsid w:val="0024222B"/>
    <w:rsid w:val="00243670"/>
    <w:rsid w:val="00250323"/>
    <w:rsid w:val="00250AAA"/>
    <w:rsid w:val="00251319"/>
    <w:rsid w:val="0025190D"/>
    <w:rsid w:val="00252510"/>
    <w:rsid w:val="00253473"/>
    <w:rsid w:val="002536CE"/>
    <w:rsid w:val="00253751"/>
    <w:rsid w:val="00254A9A"/>
    <w:rsid w:val="00255906"/>
    <w:rsid w:val="00255C99"/>
    <w:rsid w:val="00260017"/>
    <w:rsid w:val="002606AC"/>
    <w:rsid w:val="00263BAC"/>
    <w:rsid w:val="00263BC3"/>
    <w:rsid w:val="00263D7F"/>
    <w:rsid w:val="00263FC5"/>
    <w:rsid w:val="00264E49"/>
    <w:rsid w:val="00265EA5"/>
    <w:rsid w:val="00265EEE"/>
    <w:rsid w:val="0026662D"/>
    <w:rsid w:val="0026709B"/>
    <w:rsid w:val="00267D20"/>
    <w:rsid w:val="002708F6"/>
    <w:rsid w:val="00270E45"/>
    <w:rsid w:val="00272905"/>
    <w:rsid w:val="002749BA"/>
    <w:rsid w:val="0027527A"/>
    <w:rsid w:val="002768E9"/>
    <w:rsid w:val="00276996"/>
    <w:rsid w:val="00276D9C"/>
    <w:rsid w:val="00280589"/>
    <w:rsid w:val="00281FEE"/>
    <w:rsid w:val="002823C9"/>
    <w:rsid w:val="002833F3"/>
    <w:rsid w:val="0028353B"/>
    <w:rsid w:val="002836DA"/>
    <w:rsid w:val="00284F87"/>
    <w:rsid w:val="00285469"/>
    <w:rsid w:val="002858D1"/>
    <w:rsid w:val="00287F93"/>
    <w:rsid w:val="002906F9"/>
    <w:rsid w:val="002908C0"/>
    <w:rsid w:val="00291F35"/>
    <w:rsid w:val="00292017"/>
    <w:rsid w:val="00292310"/>
    <w:rsid w:val="00292602"/>
    <w:rsid w:val="002933A1"/>
    <w:rsid w:val="002937C6"/>
    <w:rsid w:val="00296199"/>
    <w:rsid w:val="00296272"/>
    <w:rsid w:val="00296624"/>
    <w:rsid w:val="0029730A"/>
    <w:rsid w:val="002976A7"/>
    <w:rsid w:val="00297822"/>
    <w:rsid w:val="002A07D5"/>
    <w:rsid w:val="002A1165"/>
    <w:rsid w:val="002A12BC"/>
    <w:rsid w:val="002A2D3A"/>
    <w:rsid w:val="002A3480"/>
    <w:rsid w:val="002A3623"/>
    <w:rsid w:val="002A370A"/>
    <w:rsid w:val="002A3890"/>
    <w:rsid w:val="002A3DD6"/>
    <w:rsid w:val="002A40D2"/>
    <w:rsid w:val="002A4B07"/>
    <w:rsid w:val="002A4BC1"/>
    <w:rsid w:val="002A4BD0"/>
    <w:rsid w:val="002A5970"/>
    <w:rsid w:val="002A600D"/>
    <w:rsid w:val="002A728D"/>
    <w:rsid w:val="002A749B"/>
    <w:rsid w:val="002A7DC0"/>
    <w:rsid w:val="002B13BD"/>
    <w:rsid w:val="002B31BA"/>
    <w:rsid w:val="002B4DC4"/>
    <w:rsid w:val="002B54CE"/>
    <w:rsid w:val="002C0A3E"/>
    <w:rsid w:val="002C0B92"/>
    <w:rsid w:val="002C2086"/>
    <w:rsid w:val="002C221D"/>
    <w:rsid w:val="002C26DB"/>
    <w:rsid w:val="002C368C"/>
    <w:rsid w:val="002C4624"/>
    <w:rsid w:val="002C4838"/>
    <w:rsid w:val="002C5286"/>
    <w:rsid w:val="002C55E2"/>
    <w:rsid w:val="002C64F3"/>
    <w:rsid w:val="002C6AD4"/>
    <w:rsid w:val="002D07C7"/>
    <w:rsid w:val="002D1AC3"/>
    <w:rsid w:val="002D1CF8"/>
    <w:rsid w:val="002D1E08"/>
    <w:rsid w:val="002D44E0"/>
    <w:rsid w:val="002D45F6"/>
    <w:rsid w:val="002D4D24"/>
    <w:rsid w:val="002D605D"/>
    <w:rsid w:val="002D624E"/>
    <w:rsid w:val="002E03B4"/>
    <w:rsid w:val="002E23E3"/>
    <w:rsid w:val="002E2BE7"/>
    <w:rsid w:val="002E4CA7"/>
    <w:rsid w:val="002E579C"/>
    <w:rsid w:val="002E5F3F"/>
    <w:rsid w:val="002F01C5"/>
    <w:rsid w:val="002F0228"/>
    <w:rsid w:val="002F0770"/>
    <w:rsid w:val="002F0B63"/>
    <w:rsid w:val="002F226F"/>
    <w:rsid w:val="002F2483"/>
    <w:rsid w:val="002F2909"/>
    <w:rsid w:val="002F4044"/>
    <w:rsid w:val="002F4134"/>
    <w:rsid w:val="002F664D"/>
    <w:rsid w:val="002F690B"/>
    <w:rsid w:val="00301F14"/>
    <w:rsid w:val="0030244B"/>
    <w:rsid w:val="003028FE"/>
    <w:rsid w:val="003035BC"/>
    <w:rsid w:val="00303BD1"/>
    <w:rsid w:val="00304741"/>
    <w:rsid w:val="0030549B"/>
    <w:rsid w:val="0030556C"/>
    <w:rsid w:val="00305581"/>
    <w:rsid w:val="0030604F"/>
    <w:rsid w:val="00306320"/>
    <w:rsid w:val="00306490"/>
    <w:rsid w:val="0030708E"/>
    <w:rsid w:val="003077D8"/>
    <w:rsid w:val="0031069A"/>
    <w:rsid w:val="0031142E"/>
    <w:rsid w:val="0031546A"/>
    <w:rsid w:val="00315A56"/>
    <w:rsid w:val="003162A7"/>
    <w:rsid w:val="00316E32"/>
    <w:rsid w:val="0032032F"/>
    <w:rsid w:val="003208BC"/>
    <w:rsid w:val="003219C9"/>
    <w:rsid w:val="003220A5"/>
    <w:rsid w:val="003227D2"/>
    <w:rsid w:val="00323079"/>
    <w:rsid w:val="003234CF"/>
    <w:rsid w:val="003238E3"/>
    <w:rsid w:val="00325BC2"/>
    <w:rsid w:val="00325CFE"/>
    <w:rsid w:val="00327DE5"/>
    <w:rsid w:val="003306FD"/>
    <w:rsid w:val="00331410"/>
    <w:rsid w:val="003322F9"/>
    <w:rsid w:val="003336D2"/>
    <w:rsid w:val="003345F3"/>
    <w:rsid w:val="0033494E"/>
    <w:rsid w:val="003354A0"/>
    <w:rsid w:val="00335AC2"/>
    <w:rsid w:val="00336D6E"/>
    <w:rsid w:val="003370C0"/>
    <w:rsid w:val="00337818"/>
    <w:rsid w:val="0034262F"/>
    <w:rsid w:val="00342B7E"/>
    <w:rsid w:val="00343D57"/>
    <w:rsid w:val="003445E9"/>
    <w:rsid w:val="00344E2F"/>
    <w:rsid w:val="00345040"/>
    <w:rsid w:val="00345421"/>
    <w:rsid w:val="0034565C"/>
    <w:rsid w:val="00345C07"/>
    <w:rsid w:val="00346C52"/>
    <w:rsid w:val="00346E48"/>
    <w:rsid w:val="00350E91"/>
    <w:rsid w:val="003514CC"/>
    <w:rsid w:val="003517A0"/>
    <w:rsid w:val="00351961"/>
    <w:rsid w:val="00351992"/>
    <w:rsid w:val="00351F9B"/>
    <w:rsid w:val="00352B1D"/>
    <w:rsid w:val="00354565"/>
    <w:rsid w:val="00354605"/>
    <w:rsid w:val="00355E7D"/>
    <w:rsid w:val="003568A3"/>
    <w:rsid w:val="00356BD3"/>
    <w:rsid w:val="003603D4"/>
    <w:rsid w:val="00361B63"/>
    <w:rsid w:val="00361E88"/>
    <w:rsid w:val="0036589F"/>
    <w:rsid w:val="00367067"/>
    <w:rsid w:val="00370DF3"/>
    <w:rsid w:val="003710AE"/>
    <w:rsid w:val="00371D58"/>
    <w:rsid w:val="00372441"/>
    <w:rsid w:val="00372F46"/>
    <w:rsid w:val="00373FCC"/>
    <w:rsid w:val="0037612C"/>
    <w:rsid w:val="00376ACC"/>
    <w:rsid w:val="003810A3"/>
    <w:rsid w:val="00381497"/>
    <w:rsid w:val="00381A72"/>
    <w:rsid w:val="00382C9E"/>
    <w:rsid w:val="00384456"/>
    <w:rsid w:val="00385B61"/>
    <w:rsid w:val="00386745"/>
    <w:rsid w:val="00386B80"/>
    <w:rsid w:val="00386F2D"/>
    <w:rsid w:val="00390923"/>
    <w:rsid w:val="00391088"/>
    <w:rsid w:val="0039113A"/>
    <w:rsid w:val="00391401"/>
    <w:rsid w:val="00391BBB"/>
    <w:rsid w:val="0039254B"/>
    <w:rsid w:val="00392943"/>
    <w:rsid w:val="00392A87"/>
    <w:rsid w:val="0039518D"/>
    <w:rsid w:val="00396274"/>
    <w:rsid w:val="0039627D"/>
    <w:rsid w:val="0039667D"/>
    <w:rsid w:val="00397B34"/>
    <w:rsid w:val="00397B45"/>
    <w:rsid w:val="00397DB6"/>
    <w:rsid w:val="003A03A0"/>
    <w:rsid w:val="003A07C8"/>
    <w:rsid w:val="003A1B81"/>
    <w:rsid w:val="003A3334"/>
    <w:rsid w:val="003A3AD8"/>
    <w:rsid w:val="003A41EE"/>
    <w:rsid w:val="003A4863"/>
    <w:rsid w:val="003A4AE5"/>
    <w:rsid w:val="003A4C55"/>
    <w:rsid w:val="003A64CF"/>
    <w:rsid w:val="003A785C"/>
    <w:rsid w:val="003A78F4"/>
    <w:rsid w:val="003A7D99"/>
    <w:rsid w:val="003B1617"/>
    <w:rsid w:val="003B3673"/>
    <w:rsid w:val="003B3BA7"/>
    <w:rsid w:val="003B3C44"/>
    <w:rsid w:val="003B53A9"/>
    <w:rsid w:val="003B5913"/>
    <w:rsid w:val="003B6EEE"/>
    <w:rsid w:val="003B70B5"/>
    <w:rsid w:val="003C1771"/>
    <w:rsid w:val="003C1B10"/>
    <w:rsid w:val="003C4021"/>
    <w:rsid w:val="003C4223"/>
    <w:rsid w:val="003C68E5"/>
    <w:rsid w:val="003C6972"/>
    <w:rsid w:val="003C7281"/>
    <w:rsid w:val="003C7981"/>
    <w:rsid w:val="003C7F32"/>
    <w:rsid w:val="003C7F80"/>
    <w:rsid w:val="003D1CAF"/>
    <w:rsid w:val="003D4A10"/>
    <w:rsid w:val="003D53EA"/>
    <w:rsid w:val="003D6C8F"/>
    <w:rsid w:val="003D71A0"/>
    <w:rsid w:val="003D79B2"/>
    <w:rsid w:val="003E0099"/>
    <w:rsid w:val="003E03C3"/>
    <w:rsid w:val="003E12CB"/>
    <w:rsid w:val="003E1C11"/>
    <w:rsid w:val="003E1F79"/>
    <w:rsid w:val="003E2958"/>
    <w:rsid w:val="003E301E"/>
    <w:rsid w:val="003E3862"/>
    <w:rsid w:val="003E3A7A"/>
    <w:rsid w:val="003E5946"/>
    <w:rsid w:val="003E66C1"/>
    <w:rsid w:val="003E74C3"/>
    <w:rsid w:val="003E7830"/>
    <w:rsid w:val="003F0F63"/>
    <w:rsid w:val="003F1A44"/>
    <w:rsid w:val="003F352E"/>
    <w:rsid w:val="003F3C34"/>
    <w:rsid w:val="003F3D2D"/>
    <w:rsid w:val="003F421C"/>
    <w:rsid w:val="003F4F40"/>
    <w:rsid w:val="003F5903"/>
    <w:rsid w:val="00400505"/>
    <w:rsid w:val="00401911"/>
    <w:rsid w:val="00402BEB"/>
    <w:rsid w:val="00403976"/>
    <w:rsid w:val="00404DA6"/>
    <w:rsid w:val="004050AA"/>
    <w:rsid w:val="00405632"/>
    <w:rsid w:val="004058EE"/>
    <w:rsid w:val="0040600B"/>
    <w:rsid w:val="00406440"/>
    <w:rsid w:val="00406AF6"/>
    <w:rsid w:val="004079E5"/>
    <w:rsid w:val="004104CB"/>
    <w:rsid w:val="004114E1"/>
    <w:rsid w:val="00411EC5"/>
    <w:rsid w:val="0041220B"/>
    <w:rsid w:val="00412C3B"/>
    <w:rsid w:val="004133C6"/>
    <w:rsid w:val="00413903"/>
    <w:rsid w:val="00413E3A"/>
    <w:rsid w:val="00415016"/>
    <w:rsid w:val="00415949"/>
    <w:rsid w:val="004167A0"/>
    <w:rsid w:val="004167A5"/>
    <w:rsid w:val="004167AD"/>
    <w:rsid w:val="00416E52"/>
    <w:rsid w:val="004175A9"/>
    <w:rsid w:val="00417D9C"/>
    <w:rsid w:val="00417FC9"/>
    <w:rsid w:val="00421863"/>
    <w:rsid w:val="004218A6"/>
    <w:rsid w:val="00421A0A"/>
    <w:rsid w:val="00421CB0"/>
    <w:rsid w:val="00422F8B"/>
    <w:rsid w:val="00423647"/>
    <w:rsid w:val="00425BBF"/>
    <w:rsid w:val="00425D8B"/>
    <w:rsid w:val="00426552"/>
    <w:rsid w:val="004265AC"/>
    <w:rsid w:val="00426BB1"/>
    <w:rsid w:val="00426D99"/>
    <w:rsid w:val="004301A5"/>
    <w:rsid w:val="00432F0F"/>
    <w:rsid w:val="004337D2"/>
    <w:rsid w:val="0043392C"/>
    <w:rsid w:val="004349EC"/>
    <w:rsid w:val="00434F68"/>
    <w:rsid w:val="004358E6"/>
    <w:rsid w:val="00436BC9"/>
    <w:rsid w:val="00436D96"/>
    <w:rsid w:val="00437874"/>
    <w:rsid w:val="00441986"/>
    <w:rsid w:val="004424DF"/>
    <w:rsid w:val="00442DCC"/>
    <w:rsid w:val="00443493"/>
    <w:rsid w:val="00444927"/>
    <w:rsid w:val="00445635"/>
    <w:rsid w:val="00447017"/>
    <w:rsid w:val="004511A2"/>
    <w:rsid w:val="004531AE"/>
    <w:rsid w:val="0045455E"/>
    <w:rsid w:val="00454AF0"/>
    <w:rsid w:val="0045596C"/>
    <w:rsid w:val="00456E2C"/>
    <w:rsid w:val="00456F04"/>
    <w:rsid w:val="00456F47"/>
    <w:rsid w:val="0045724E"/>
    <w:rsid w:val="004572A1"/>
    <w:rsid w:val="00460464"/>
    <w:rsid w:val="0046066F"/>
    <w:rsid w:val="00460E76"/>
    <w:rsid w:val="00461112"/>
    <w:rsid w:val="0046132A"/>
    <w:rsid w:val="00461587"/>
    <w:rsid w:val="00463377"/>
    <w:rsid w:val="00463D90"/>
    <w:rsid w:val="00464073"/>
    <w:rsid w:val="00464900"/>
    <w:rsid w:val="00465A42"/>
    <w:rsid w:val="00466507"/>
    <w:rsid w:val="00467214"/>
    <w:rsid w:val="0046742D"/>
    <w:rsid w:val="00467C32"/>
    <w:rsid w:val="0047171A"/>
    <w:rsid w:val="00471C62"/>
    <w:rsid w:val="00472217"/>
    <w:rsid w:val="00473527"/>
    <w:rsid w:val="004740CD"/>
    <w:rsid w:val="004758B6"/>
    <w:rsid w:val="00475CAF"/>
    <w:rsid w:val="00475D3B"/>
    <w:rsid w:val="0047624F"/>
    <w:rsid w:val="0047659A"/>
    <w:rsid w:val="004802B1"/>
    <w:rsid w:val="00480E50"/>
    <w:rsid w:val="004814E4"/>
    <w:rsid w:val="00483B7D"/>
    <w:rsid w:val="00484574"/>
    <w:rsid w:val="00485982"/>
    <w:rsid w:val="00490524"/>
    <w:rsid w:val="00492F3D"/>
    <w:rsid w:val="00493912"/>
    <w:rsid w:val="00493A3D"/>
    <w:rsid w:val="00495E8E"/>
    <w:rsid w:val="00497012"/>
    <w:rsid w:val="00497531"/>
    <w:rsid w:val="004A0128"/>
    <w:rsid w:val="004A0BC6"/>
    <w:rsid w:val="004A10F0"/>
    <w:rsid w:val="004A185F"/>
    <w:rsid w:val="004A271C"/>
    <w:rsid w:val="004A2DF0"/>
    <w:rsid w:val="004A374A"/>
    <w:rsid w:val="004A5560"/>
    <w:rsid w:val="004A587B"/>
    <w:rsid w:val="004A5BFA"/>
    <w:rsid w:val="004A60FC"/>
    <w:rsid w:val="004A780A"/>
    <w:rsid w:val="004A78B3"/>
    <w:rsid w:val="004B068F"/>
    <w:rsid w:val="004B09E0"/>
    <w:rsid w:val="004B1B5B"/>
    <w:rsid w:val="004B202E"/>
    <w:rsid w:val="004B21E8"/>
    <w:rsid w:val="004B318A"/>
    <w:rsid w:val="004B41AD"/>
    <w:rsid w:val="004B5B14"/>
    <w:rsid w:val="004B5F11"/>
    <w:rsid w:val="004B683A"/>
    <w:rsid w:val="004C0CB4"/>
    <w:rsid w:val="004C0CB7"/>
    <w:rsid w:val="004C32C0"/>
    <w:rsid w:val="004C420B"/>
    <w:rsid w:val="004C4B95"/>
    <w:rsid w:val="004C5395"/>
    <w:rsid w:val="004C7B47"/>
    <w:rsid w:val="004D0FFB"/>
    <w:rsid w:val="004D11BB"/>
    <w:rsid w:val="004D1DD4"/>
    <w:rsid w:val="004D2663"/>
    <w:rsid w:val="004D2897"/>
    <w:rsid w:val="004D360A"/>
    <w:rsid w:val="004D3E0A"/>
    <w:rsid w:val="004D4016"/>
    <w:rsid w:val="004D47AD"/>
    <w:rsid w:val="004D4A28"/>
    <w:rsid w:val="004D4A2F"/>
    <w:rsid w:val="004D4E43"/>
    <w:rsid w:val="004D5547"/>
    <w:rsid w:val="004D564D"/>
    <w:rsid w:val="004D5A45"/>
    <w:rsid w:val="004D5BBC"/>
    <w:rsid w:val="004D61D4"/>
    <w:rsid w:val="004D66BD"/>
    <w:rsid w:val="004D701D"/>
    <w:rsid w:val="004E0001"/>
    <w:rsid w:val="004E0827"/>
    <w:rsid w:val="004E2FEB"/>
    <w:rsid w:val="004E3077"/>
    <w:rsid w:val="004E307E"/>
    <w:rsid w:val="004E485F"/>
    <w:rsid w:val="004E5862"/>
    <w:rsid w:val="004E5C10"/>
    <w:rsid w:val="004E605C"/>
    <w:rsid w:val="004E63EE"/>
    <w:rsid w:val="004E6DDF"/>
    <w:rsid w:val="004E796E"/>
    <w:rsid w:val="004E7BD3"/>
    <w:rsid w:val="004F01CB"/>
    <w:rsid w:val="004F0882"/>
    <w:rsid w:val="004F1333"/>
    <w:rsid w:val="004F18FA"/>
    <w:rsid w:val="004F20F0"/>
    <w:rsid w:val="004F22DA"/>
    <w:rsid w:val="004F264E"/>
    <w:rsid w:val="004F2C1C"/>
    <w:rsid w:val="004F4022"/>
    <w:rsid w:val="004F46A6"/>
    <w:rsid w:val="004F5FBB"/>
    <w:rsid w:val="00500AD1"/>
    <w:rsid w:val="00500C2B"/>
    <w:rsid w:val="00500F43"/>
    <w:rsid w:val="005035A3"/>
    <w:rsid w:val="0050741C"/>
    <w:rsid w:val="00507AF3"/>
    <w:rsid w:val="00510C15"/>
    <w:rsid w:val="005117EB"/>
    <w:rsid w:val="00511B0F"/>
    <w:rsid w:val="00512D5B"/>
    <w:rsid w:val="00513E32"/>
    <w:rsid w:val="005140A8"/>
    <w:rsid w:val="00514FC7"/>
    <w:rsid w:val="0051667A"/>
    <w:rsid w:val="00516BAB"/>
    <w:rsid w:val="00521BC6"/>
    <w:rsid w:val="0052233B"/>
    <w:rsid w:val="005252FA"/>
    <w:rsid w:val="005273C7"/>
    <w:rsid w:val="00527805"/>
    <w:rsid w:val="00530AD5"/>
    <w:rsid w:val="0053253D"/>
    <w:rsid w:val="00532650"/>
    <w:rsid w:val="00533491"/>
    <w:rsid w:val="0053490E"/>
    <w:rsid w:val="00534DE3"/>
    <w:rsid w:val="00535793"/>
    <w:rsid w:val="00536D3B"/>
    <w:rsid w:val="005373B2"/>
    <w:rsid w:val="00537474"/>
    <w:rsid w:val="00540855"/>
    <w:rsid w:val="0054111B"/>
    <w:rsid w:val="00541A44"/>
    <w:rsid w:val="0054352C"/>
    <w:rsid w:val="00543FD6"/>
    <w:rsid w:val="005448AC"/>
    <w:rsid w:val="00545296"/>
    <w:rsid w:val="005456B4"/>
    <w:rsid w:val="005463A6"/>
    <w:rsid w:val="00546592"/>
    <w:rsid w:val="0054694E"/>
    <w:rsid w:val="00547326"/>
    <w:rsid w:val="00550AFE"/>
    <w:rsid w:val="00551420"/>
    <w:rsid w:val="00551770"/>
    <w:rsid w:val="0055281F"/>
    <w:rsid w:val="00553A72"/>
    <w:rsid w:val="00553B7E"/>
    <w:rsid w:val="00553D2D"/>
    <w:rsid w:val="00554109"/>
    <w:rsid w:val="00554CC7"/>
    <w:rsid w:val="00555C32"/>
    <w:rsid w:val="005568B2"/>
    <w:rsid w:val="00560FB8"/>
    <w:rsid w:val="005618A8"/>
    <w:rsid w:val="00561FDE"/>
    <w:rsid w:val="005620B8"/>
    <w:rsid w:val="0056382F"/>
    <w:rsid w:val="0056444B"/>
    <w:rsid w:val="005645BF"/>
    <w:rsid w:val="00564C2B"/>
    <w:rsid w:val="0056561D"/>
    <w:rsid w:val="00566401"/>
    <w:rsid w:val="0056641D"/>
    <w:rsid w:val="00567752"/>
    <w:rsid w:val="0057024C"/>
    <w:rsid w:val="0057328B"/>
    <w:rsid w:val="005732C5"/>
    <w:rsid w:val="005733C7"/>
    <w:rsid w:val="0057359E"/>
    <w:rsid w:val="00573ABC"/>
    <w:rsid w:val="00573AC5"/>
    <w:rsid w:val="0057412D"/>
    <w:rsid w:val="0057531B"/>
    <w:rsid w:val="00576430"/>
    <w:rsid w:val="0057684B"/>
    <w:rsid w:val="00577308"/>
    <w:rsid w:val="0058050B"/>
    <w:rsid w:val="00580840"/>
    <w:rsid w:val="00580DCE"/>
    <w:rsid w:val="00580F85"/>
    <w:rsid w:val="00582367"/>
    <w:rsid w:val="00582CA8"/>
    <w:rsid w:val="005830FF"/>
    <w:rsid w:val="0058367B"/>
    <w:rsid w:val="00583DFE"/>
    <w:rsid w:val="005842DE"/>
    <w:rsid w:val="0058477F"/>
    <w:rsid w:val="0058485B"/>
    <w:rsid w:val="00584A54"/>
    <w:rsid w:val="00584E4F"/>
    <w:rsid w:val="005856AA"/>
    <w:rsid w:val="005858A2"/>
    <w:rsid w:val="005860F4"/>
    <w:rsid w:val="00586149"/>
    <w:rsid w:val="00591A50"/>
    <w:rsid w:val="005931A1"/>
    <w:rsid w:val="005945E5"/>
    <w:rsid w:val="005971B6"/>
    <w:rsid w:val="005A065C"/>
    <w:rsid w:val="005A0D35"/>
    <w:rsid w:val="005A1441"/>
    <w:rsid w:val="005A19CC"/>
    <w:rsid w:val="005A2C1F"/>
    <w:rsid w:val="005A2D29"/>
    <w:rsid w:val="005A4B48"/>
    <w:rsid w:val="005A65B4"/>
    <w:rsid w:val="005B1393"/>
    <w:rsid w:val="005B17D7"/>
    <w:rsid w:val="005B1E17"/>
    <w:rsid w:val="005B3D34"/>
    <w:rsid w:val="005B3EE9"/>
    <w:rsid w:val="005B4720"/>
    <w:rsid w:val="005B4F20"/>
    <w:rsid w:val="005B568F"/>
    <w:rsid w:val="005B5B1B"/>
    <w:rsid w:val="005B632D"/>
    <w:rsid w:val="005C0175"/>
    <w:rsid w:val="005C1576"/>
    <w:rsid w:val="005C3C0C"/>
    <w:rsid w:val="005C40E2"/>
    <w:rsid w:val="005C4444"/>
    <w:rsid w:val="005C53A9"/>
    <w:rsid w:val="005C56B7"/>
    <w:rsid w:val="005C574B"/>
    <w:rsid w:val="005C5A50"/>
    <w:rsid w:val="005C7358"/>
    <w:rsid w:val="005C7385"/>
    <w:rsid w:val="005D0C19"/>
    <w:rsid w:val="005D10D4"/>
    <w:rsid w:val="005D1708"/>
    <w:rsid w:val="005D21E4"/>
    <w:rsid w:val="005D261C"/>
    <w:rsid w:val="005D34EF"/>
    <w:rsid w:val="005D415D"/>
    <w:rsid w:val="005D434C"/>
    <w:rsid w:val="005D4CF2"/>
    <w:rsid w:val="005D4E5C"/>
    <w:rsid w:val="005D707E"/>
    <w:rsid w:val="005D714F"/>
    <w:rsid w:val="005D78E6"/>
    <w:rsid w:val="005E02B6"/>
    <w:rsid w:val="005E1D99"/>
    <w:rsid w:val="005E2033"/>
    <w:rsid w:val="005E210E"/>
    <w:rsid w:val="005E3175"/>
    <w:rsid w:val="005E38E7"/>
    <w:rsid w:val="005E392D"/>
    <w:rsid w:val="005E431E"/>
    <w:rsid w:val="005E444D"/>
    <w:rsid w:val="005E451D"/>
    <w:rsid w:val="005E4603"/>
    <w:rsid w:val="005E4C5D"/>
    <w:rsid w:val="005E4FB9"/>
    <w:rsid w:val="005E508E"/>
    <w:rsid w:val="005E50A6"/>
    <w:rsid w:val="005E5384"/>
    <w:rsid w:val="005E58D0"/>
    <w:rsid w:val="005E60F6"/>
    <w:rsid w:val="005E6268"/>
    <w:rsid w:val="005E6841"/>
    <w:rsid w:val="005E7F70"/>
    <w:rsid w:val="005F0235"/>
    <w:rsid w:val="005F1E15"/>
    <w:rsid w:val="005F1ECA"/>
    <w:rsid w:val="005F22D6"/>
    <w:rsid w:val="005F2CD0"/>
    <w:rsid w:val="005F45C4"/>
    <w:rsid w:val="005F46CD"/>
    <w:rsid w:val="005F5537"/>
    <w:rsid w:val="005F599C"/>
    <w:rsid w:val="005F5D9B"/>
    <w:rsid w:val="005F5F17"/>
    <w:rsid w:val="005F6367"/>
    <w:rsid w:val="005F654D"/>
    <w:rsid w:val="005F7B14"/>
    <w:rsid w:val="005F7DF9"/>
    <w:rsid w:val="005F7E57"/>
    <w:rsid w:val="0060002B"/>
    <w:rsid w:val="00601EA7"/>
    <w:rsid w:val="006046C9"/>
    <w:rsid w:val="0060550D"/>
    <w:rsid w:val="00605578"/>
    <w:rsid w:val="006061FA"/>
    <w:rsid w:val="00606BDC"/>
    <w:rsid w:val="00606DDC"/>
    <w:rsid w:val="00607AD7"/>
    <w:rsid w:val="006104F1"/>
    <w:rsid w:val="00612376"/>
    <w:rsid w:val="006134E6"/>
    <w:rsid w:val="0061490A"/>
    <w:rsid w:val="00614EE6"/>
    <w:rsid w:val="00615119"/>
    <w:rsid w:val="006170DF"/>
    <w:rsid w:val="00617B96"/>
    <w:rsid w:val="00620025"/>
    <w:rsid w:val="006203C6"/>
    <w:rsid w:val="0062336E"/>
    <w:rsid w:val="006236FC"/>
    <w:rsid w:val="00623D32"/>
    <w:rsid w:val="006240F1"/>
    <w:rsid w:val="00625C84"/>
    <w:rsid w:val="00626A8B"/>
    <w:rsid w:val="00627E62"/>
    <w:rsid w:val="00630819"/>
    <w:rsid w:val="0063308B"/>
    <w:rsid w:val="0063379C"/>
    <w:rsid w:val="006350BE"/>
    <w:rsid w:val="00637D5C"/>
    <w:rsid w:val="00637ED6"/>
    <w:rsid w:val="0064546E"/>
    <w:rsid w:val="0064588C"/>
    <w:rsid w:val="006472C0"/>
    <w:rsid w:val="00650D32"/>
    <w:rsid w:val="00651B32"/>
    <w:rsid w:val="00651D11"/>
    <w:rsid w:val="00652902"/>
    <w:rsid w:val="00654FA7"/>
    <w:rsid w:val="00655B6F"/>
    <w:rsid w:val="006603A6"/>
    <w:rsid w:val="00662442"/>
    <w:rsid w:val="006643BD"/>
    <w:rsid w:val="006657F3"/>
    <w:rsid w:val="006659CC"/>
    <w:rsid w:val="00665D6E"/>
    <w:rsid w:val="006668D6"/>
    <w:rsid w:val="0067039C"/>
    <w:rsid w:val="00672600"/>
    <w:rsid w:val="006727A1"/>
    <w:rsid w:val="006728D4"/>
    <w:rsid w:val="00674248"/>
    <w:rsid w:val="00677CA3"/>
    <w:rsid w:val="00680235"/>
    <w:rsid w:val="00680576"/>
    <w:rsid w:val="00681CEF"/>
    <w:rsid w:val="0068278B"/>
    <w:rsid w:val="0068380F"/>
    <w:rsid w:val="00683ADB"/>
    <w:rsid w:val="00683D5C"/>
    <w:rsid w:val="006850D8"/>
    <w:rsid w:val="006859B4"/>
    <w:rsid w:val="00685C41"/>
    <w:rsid w:val="00686551"/>
    <w:rsid w:val="00690D7A"/>
    <w:rsid w:val="00690E9E"/>
    <w:rsid w:val="00693A63"/>
    <w:rsid w:val="00693FB4"/>
    <w:rsid w:val="0069514B"/>
    <w:rsid w:val="006955A8"/>
    <w:rsid w:val="006959ED"/>
    <w:rsid w:val="006A07D1"/>
    <w:rsid w:val="006A0D14"/>
    <w:rsid w:val="006A2FE8"/>
    <w:rsid w:val="006A3809"/>
    <w:rsid w:val="006A42BF"/>
    <w:rsid w:val="006A639F"/>
    <w:rsid w:val="006A666B"/>
    <w:rsid w:val="006B1A26"/>
    <w:rsid w:val="006B1AD8"/>
    <w:rsid w:val="006B3A8A"/>
    <w:rsid w:val="006B404D"/>
    <w:rsid w:val="006B4152"/>
    <w:rsid w:val="006B4941"/>
    <w:rsid w:val="006B4CAB"/>
    <w:rsid w:val="006B4CF7"/>
    <w:rsid w:val="006B53F6"/>
    <w:rsid w:val="006B5519"/>
    <w:rsid w:val="006B6457"/>
    <w:rsid w:val="006B6722"/>
    <w:rsid w:val="006B67DA"/>
    <w:rsid w:val="006B729C"/>
    <w:rsid w:val="006C05FA"/>
    <w:rsid w:val="006C2550"/>
    <w:rsid w:val="006C3D37"/>
    <w:rsid w:val="006C418B"/>
    <w:rsid w:val="006C5EEC"/>
    <w:rsid w:val="006C7065"/>
    <w:rsid w:val="006C713A"/>
    <w:rsid w:val="006D005D"/>
    <w:rsid w:val="006D00FB"/>
    <w:rsid w:val="006D1275"/>
    <w:rsid w:val="006D1869"/>
    <w:rsid w:val="006D2253"/>
    <w:rsid w:val="006D277F"/>
    <w:rsid w:val="006D3F7B"/>
    <w:rsid w:val="006D43A6"/>
    <w:rsid w:val="006D5CFA"/>
    <w:rsid w:val="006D5FAF"/>
    <w:rsid w:val="006E074E"/>
    <w:rsid w:val="006E134E"/>
    <w:rsid w:val="006E167E"/>
    <w:rsid w:val="006E1900"/>
    <w:rsid w:val="006E1B23"/>
    <w:rsid w:val="006E1FA3"/>
    <w:rsid w:val="006E318C"/>
    <w:rsid w:val="006E5CAB"/>
    <w:rsid w:val="006E64CB"/>
    <w:rsid w:val="006E7CA5"/>
    <w:rsid w:val="006E7E98"/>
    <w:rsid w:val="006F0737"/>
    <w:rsid w:val="006F0E25"/>
    <w:rsid w:val="006F11B2"/>
    <w:rsid w:val="006F21A6"/>
    <w:rsid w:val="006F2D62"/>
    <w:rsid w:val="006F444B"/>
    <w:rsid w:val="006F4EA4"/>
    <w:rsid w:val="006F5289"/>
    <w:rsid w:val="006F65E1"/>
    <w:rsid w:val="006F752B"/>
    <w:rsid w:val="006F75FA"/>
    <w:rsid w:val="007012EB"/>
    <w:rsid w:val="007025C3"/>
    <w:rsid w:val="00704294"/>
    <w:rsid w:val="00704487"/>
    <w:rsid w:val="007045C0"/>
    <w:rsid w:val="0070670D"/>
    <w:rsid w:val="00707287"/>
    <w:rsid w:val="007101B9"/>
    <w:rsid w:val="0071047F"/>
    <w:rsid w:val="00710CE2"/>
    <w:rsid w:val="00710D22"/>
    <w:rsid w:val="00710E52"/>
    <w:rsid w:val="00711650"/>
    <w:rsid w:val="00713534"/>
    <w:rsid w:val="00713C45"/>
    <w:rsid w:val="00713CD7"/>
    <w:rsid w:val="00713EC0"/>
    <w:rsid w:val="007151E7"/>
    <w:rsid w:val="0071585F"/>
    <w:rsid w:val="00715D49"/>
    <w:rsid w:val="00717208"/>
    <w:rsid w:val="00717C4E"/>
    <w:rsid w:val="007200F0"/>
    <w:rsid w:val="00720540"/>
    <w:rsid w:val="007214B8"/>
    <w:rsid w:val="007216F9"/>
    <w:rsid w:val="0072313B"/>
    <w:rsid w:val="00723ACD"/>
    <w:rsid w:val="00723BE1"/>
    <w:rsid w:val="00724D7D"/>
    <w:rsid w:val="00727860"/>
    <w:rsid w:val="00727A9E"/>
    <w:rsid w:val="007304A8"/>
    <w:rsid w:val="0073053E"/>
    <w:rsid w:val="00730838"/>
    <w:rsid w:val="00731965"/>
    <w:rsid w:val="007330DD"/>
    <w:rsid w:val="00733382"/>
    <w:rsid w:val="00734971"/>
    <w:rsid w:val="00734BA2"/>
    <w:rsid w:val="0073537C"/>
    <w:rsid w:val="0073675D"/>
    <w:rsid w:val="00737B77"/>
    <w:rsid w:val="00740D00"/>
    <w:rsid w:val="007424A2"/>
    <w:rsid w:val="00743937"/>
    <w:rsid w:val="00743C5D"/>
    <w:rsid w:val="00744226"/>
    <w:rsid w:val="007444EB"/>
    <w:rsid w:val="00744767"/>
    <w:rsid w:val="007454C3"/>
    <w:rsid w:val="007464F9"/>
    <w:rsid w:val="007477B1"/>
    <w:rsid w:val="007502F9"/>
    <w:rsid w:val="00750C21"/>
    <w:rsid w:val="00751363"/>
    <w:rsid w:val="00753267"/>
    <w:rsid w:val="00753327"/>
    <w:rsid w:val="007534AC"/>
    <w:rsid w:val="00753678"/>
    <w:rsid w:val="00753945"/>
    <w:rsid w:val="00754211"/>
    <w:rsid w:val="007559E4"/>
    <w:rsid w:val="00756230"/>
    <w:rsid w:val="0075710F"/>
    <w:rsid w:val="0076009E"/>
    <w:rsid w:val="007605B6"/>
    <w:rsid w:val="00761167"/>
    <w:rsid w:val="00762F84"/>
    <w:rsid w:val="00762FDD"/>
    <w:rsid w:val="00766585"/>
    <w:rsid w:val="00766785"/>
    <w:rsid w:val="00766DD0"/>
    <w:rsid w:val="00770E2E"/>
    <w:rsid w:val="00772618"/>
    <w:rsid w:val="007732D1"/>
    <w:rsid w:val="00774580"/>
    <w:rsid w:val="007758E3"/>
    <w:rsid w:val="0077609C"/>
    <w:rsid w:val="00780649"/>
    <w:rsid w:val="007824BA"/>
    <w:rsid w:val="00782C72"/>
    <w:rsid w:val="00783551"/>
    <w:rsid w:val="00784380"/>
    <w:rsid w:val="00784F80"/>
    <w:rsid w:val="0078517D"/>
    <w:rsid w:val="00785522"/>
    <w:rsid w:val="007866B9"/>
    <w:rsid w:val="007868BE"/>
    <w:rsid w:val="00786CCF"/>
    <w:rsid w:val="00786CE8"/>
    <w:rsid w:val="00786CFF"/>
    <w:rsid w:val="00790C74"/>
    <w:rsid w:val="00791284"/>
    <w:rsid w:val="0079255B"/>
    <w:rsid w:val="007925F7"/>
    <w:rsid w:val="0079280B"/>
    <w:rsid w:val="00794180"/>
    <w:rsid w:val="007941F7"/>
    <w:rsid w:val="00794DFC"/>
    <w:rsid w:val="007959EB"/>
    <w:rsid w:val="00795BC5"/>
    <w:rsid w:val="007960BF"/>
    <w:rsid w:val="00796357"/>
    <w:rsid w:val="00796D5D"/>
    <w:rsid w:val="00796EC9"/>
    <w:rsid w:val="0079721E"/>
    <w:rsid w:val="0079740A"/>
    <w:rsid w:val="007979CF"/>
    <w:rsid w:val="007A2C63"/>
    <w:rsid w:val="007A2D56"/>
    <w:rsid w:val="007A2E29"/>
    <w:rsid w:val="007A3688"/>
    <w:rsid w:val="007A625D"/>
    <w:rsid w:val="007B07BB"/>
    <w:rsid w:val="007B1124"/>
    <w:rsid w:val="007B2664"/>
    <w:rsid w:val="007B41DD"/>
    <w:rsid w:val="007B45D3"/>
    <w:rsid w:val="007B6C97"/>
    <w:rsid w:val="007B6CA7"/>
    <w:rsid w:val="007B7A96"/>
    <w:rsid w:val="007B7D44"/>
    <w:rsid w:val="007C075B"/>
    <w:rsid w:val="007C1057"/>
    <w:rsid w:val="007C152D"/>
    <w:rsid w:val="007C2400"/>
    <w:rsid w:val="007C2802"/>
    <w:rsid w:val="007C2820"/>
    <w:rsid w:val="007C2F54"/>
    <w:rsid w:val="007C4613"/>
    <w:rsid w:val="007C51D3"/>
    <w:rsid w:val="007C536D"/>
    <w:rsid w:val="007C5C7C"/>
    <w:rsid w:val="007C61D7"/>
    <w:rsid w:val="007C639B"/>
    <w:rsid w:val="007C689A"/>
    <w:rsid w:val="007C70A5"/>
    <w:rsid w:val="007C79FC"/>
    <w:rsid w:val="007D02AD"/>
    <w:rsid w:val="007D1413"/>
    <w:rsid w:val="007D17F5"/>
    <w:rsid w:val="007D1956"/>
    <w:rsid w:val="007D2013"/>
    <w:rsid w:val="007D2286"/>
    <w:rsid w:val="007D24BE"/>
    <w:rsid w:val="007D3CFF"/>
    <w:rsid w:val="007D4097"/>
    <w:rsid w:val="007D4E54"/>
    <w:rsid w:val="007D6AB0"/>
    <w:rsid w:val="007D738C"/>
    <w:rsid w:val="007D73DD"/>
    <w:rsid w:val="007E02EF"/>
    <w:rsid w:val="007E117C"/>
    <w:rsid w:val="007E179C"/>
    <w:rsid w:val="007E1D30"/>
    <w:rsid w:val="007E375B"/>
    <w:rsid w:val="007E41F6"/>
    <w:rsid w:val="007E5A93"/>
    <w:rsid w:val="007E67D4"/>
    <w:rsid w:val="007E69F8"/>
    <w:rsid w:val="007E7950"/>
    <w:rsid w:val="007E7CFA"/>
    <w:rsid w:val="007F0D67"/>
    <w:rsid w:val="007F1717"/>
    <w:rsid w:val="007F183D"/>
    <w:rsid w:val="007F1CE4"/>
    <w:rsid w:val="007F2442"/>
    <w:rsid w:val="007F2538"/>
    <w:rsid w:val="007F2AF8"/>
    <w:rsid w:val="007F3B3B"/>
    <w:rsid w:val="007F4AB2"/>
    <w:rsid w:val="007F4E2F"/>
    <w:rsid w:val="007F5797"/>
    <w:rsid w:val="007F5B96"/>
    <w:rsid w:val="007F66B5"/>
    <w:rsid w:val="007F74B1"/>
    <w:rsid w:val="0080027B"/>
    <w:rsid w:val="00800EDC"/>
    <w:rsid w:val="008015A4"/>
    <w:rsid w:val="008015D5"/>
    <w:rsid w:val="00801942"/>
    <w:rsid w:val="00801AA3"/>
    <w:rsid w:val="00810879"/>
    <w:rsid w:val="00811AA5"/>
    <w:rsid w:val="0081296A"/>
    <w:rsid w:val="008139AA"/>
    <w:rsid w:val="00813B55"/>
    <w:rsid w:val="008140B1"/>
    <w:rsid w:val="00814721"/>
    <w:rsid w:val="00815D10"/>
    <w:rsid w:val="00815FBE"/>
    <w:rsid w:val="00816144"/>
    <w:rsid w:val="008170C8"/>
    <w:rsid w:val="0082174A"/>
    <w:rsid w:val="00821A92"/>
    <w:rsid w:val="00822E2C"/>
    <w:rsid w:val="00824C01"/>
    <w:rsid w:val="008264DC"/>
    <w:rsid w:val="00826555"/>
    <w:rsid w:val="008268A1"/>
    <w:rsid w:val="00827CD2"/>
    <w:rsid w:val="00830252"/>
    <w:rsid w:val="00830327"/>
    <w:rsid w:val="0083068F"/>
    <w:rsid w:val="00830C0A"/>
    <w:rsid w:val="00830C85"/>
    <w:rsid w:val="00831442"/>
    <w:rsid w:val="008316D1"/>
    <w:rsid w:val="0083262D"/>
    <w:rsid w:val="008360FF"/>
    <w:rsid w:val="00837339"/>
    <w:rsid w:val="00842969"/>
    <w:rsid w:val="00842A57"/>
    <w:rsid w:val="008432C8"/>
    <w:rsid w:val="008433EE"/>
    <w:rsid w:val="00843484"/>
    <w:rsid w:val="008434C2"/>
    <w:rsid w:val="0084480A"/>
    <w:rsid w:val="00844EED"/>
    <w:rsid w:val="00845095"/>
    <w:rsid w:val="00845B0B"/>
    <w:rsid w:val="00846920"/>
    <w:rsid w:val="0084719A"/>
    <w:rsid w:val="00847B40"/>
    <w:rsid w:val="0085137A"/>
    <w:rsid w:val="0085147B"/>
    <w:rsid w:val="00853B99"/>
    <w:rsid w:val="008565E0"/>
    <w:rsid w:val="008570FA"/>
    <w:rsid w:val="00857103"/>
    <w:rsid w:val="00857BAB"/>
    <w:rsid w:val="00862734"/>
    <w:rsid w:val="00864865"/>
    <w:rsid w:val="00865694"/>
    <w:rsid w:val="0086579B"/>
    <w:rsid w:val="00866CFB"/>
    <w:rsid w:val="00870329"/>
    <w:rsid w:val="00871B86"/>
    <w:rsid w:val="00871E1B"/>
    <w:rsid w:val="00871EA2"/>
    <w:rsid w:val="00874634"/>
    <w:rsid w:val="0087531C"/>
    <w:rsid w:val="00876245"/>
    <w:rsid w:val="00880613"/>
    <w:rsid w:val="008813D3"/>
    <w:rsid w:val="008828AD"/>
    <w:rsid w:val="00882BA4"/>
    <w:rsid w:val="008838F7"/>
    <w:rsid w:val="0088420F"/>
    <w:rsid w:val="00884592"/>
    <w:rsid w:val="0088483F"/>
    <w:rsid w:val="00887625"/>
    <w:rsid w:val="008900DE"/>
    <w:rsid w:val="00890198"/>
    <w:rsid w:val="0089022D"/>
    <w:rsid w:val="008903CC"/>
    <w:rsid w:val="00893351"/>
    <w:rsid w:val="00893ABE"/>
    <w:rsid w:val="0089402A"/>
    <w:rsid w:val="008962AE"/>
    <w:rsid w:val="00896478"/>
    <w:rsid w:val="0089653A"/>
    <w:rsid w:val="008A0307"/>
    <w:rsid w:val="008A0832"/>
    <w:rsid w:val="008A14BB"/>
    <w:rsid w:val="008A1FB9"/>
    <w:rsid w:val="008A23AA"/>
    <w:rsid w:val="008A28A7"/>
    <w:rsid w:val="008A2972"/>
    <w:rsid w:val="008A2C2A"/>
    <w:rsid w:val="008A66B0"/>
    <w:rsid w:val="008A6C6C"/>
    <w:rsid w:val="008A77F0"/>
    <w:rsid w:val="008A79AF"/>
    <w:rsid w:val="008A7B62"/>
    <w:rsid w:val="008A7DD1"/>
    <w:rsid w:val="008B0003"/>
    <w:rsid w:val="008B2278"/>
    <w:rsid w:val="008B3EC1"/>
    <w:rsid w:val="008B5770"/>
    <w:rsid w:val="008B736C"/>
    <w:rsid w:val="008B7658"/>
    <w:rsid w:val="008B7FED"/>
    <w:rsid w:val="008C039C"/>
    <w:rsid w:val="008C1905"/>
    <w:rsid w:val="008C2BEC"/>
    <w:rsid w:val="008C3763"/>
    <w:rsid w:val="008C3BCF"/>
    <w:rsid w:val="008C4095"/>
    <w:rsid w:val="008C49C3"/>
    <w:rsid w:val="008C6932"/>
    <w:rsid w:val="008C7581"/>
    <w:rsid w:val="008C7B32"/>
    <w:rsid w:val="008D016E"/>
    <w:rsid w:val="008D0266"/>
    <w:rsid w:val="008D12D8"/>
    <w:rsid w:val="008D131B"/>
    <w:rsid w:val="008D2ED0"/>
    <w:rsid w:val="008D33C7"/>
    <w:rsid w:val="008D371C"/>
    <w:rsid w:val="008D37FF"/>
    <w:rsid w:val="008D4319"/>
    <w:rsid w:val="008D4EB9"/>
    <w:rsid w:val="008D5394"/>
    <w:rsid w:val="008D6306"/>
    <w:rsid w:val="008D7474"/>
    <w:rsid w:val="008E07CA"/>
    <w:rsid w:val="008E0B73"/>
    <w:rsid w:val="008E0CE2"/>
    <w:rsid w:val="008E1217"/>
    <w:rsid w:val="008E5177"/>
    <w:rsid w:val="008E776B"/>
    <w:rsid w:val="008F1C93"/>
    <w:rsid w:val="008F2CAC"/>
    <w:rsid w:val="008F2E0C"/>
    <w:rsid w:val="008F40D8"/>
    <w:rsid w:val="008F5295"/>
    <w:rsid w:val="0090010F"/>
    <w:rsid w:val="009007E7"/>
    <w:rsid w:val="00900DAE"/>
    <w:rsid w:val="00900F26"/>
    <w:rsid w:val="00902DAA"/>
    <w:rsid w:val="00903EA2"/>
    <w:rsid w:val="00903F17"/>
    <w:rsid w:val="00904063"/>
    <w:rsid w:val="0090452D"/>
    <w:rsid w:val="00904DB0"/>
    <w:rsid w:val="0090569F"/>
    <w:rsid w:val="00906445"/>
    <w:rsid w:val="009076F3"/>
    <w:rsid w:val="00907B1B"/>
    <w:rsid w:val="00907C7B"/>
    <w:rsid w:val="0091042B"/>
    <w:rsid w:val="0091151B"/>
    <w:rsid w:val="00912BAB"/>
    <w:rsid w:val="00913147"/>
    <w:rsid w:val="0091364F"/>
    <w:rsid w:val="009137B4"/>
    <w:rsid w:val="00913852"/>
    <w:rsid w:val="0091388A"/>
    <w:rsid w:val="00913E12"/>
    <w:rsid w:val="00914855"/>
    <w:rsid w:val="00914F46"/>
    <w:rsid w:val="009159DF"/>
    <w:rsid w:val="009167D4"/>
    <w:rsid w:val="00917D0A"/>
    <w:rsid w:val="00917E4A"/>
    <w:rsid w:val="009204B1"/>
    <w:rsid w:val="009204CE"/>
    <w:rsid w:val="00920B6E"/>
    <w:rsid w:val="009213D4"/>
    <w:rsid w:val="00922323"/>
    <w:rsid w:val="00922F25"/>
    <w:rsid w:val="00923D1E"/>
    <w:rsid w:val="0092489B"/>
    <w:rsid w:val="009248EE"/>
    <w:rsid w:val="009250CE"/>
    <w:rsid w:val="00925794"/>
    <w:rsid w:val="009260D6"/>
    <w:rsid w:val="009262D3"/>
    <w:rsid w:val="00926660"/>
    <w:rsid w:val="00927936"/>
    <w:rsid w:val="00927F96"/>
    <w:rsid w:val="009307FD"/>
    <w:rsid w:val="00931916"/>
    <w:rsid w:val="0093194F"/>
    <w:rsid w:val="00931BD1"/>
    <w:rsid w:val="00931C14"/>
    <w:rsid w:val="0093221D"/>
    <w:rsid w:val="00932AA1"/>
    <w:rsid w:val="009332F2"/>
    <w:rsid w:val="009337C7"/>
    <w:rsid w:val="0093598B"/>
    <w:rsid w:val="00935AB7"/>
    <w:rsid w:val="00935E6C"/>
    <w:rsid w:val="00936A8B"/>
    <w:rsid w:val="00940511"/>
    <w:rsid w:val="00940CED"/>
    <w:rsid w:val="00941517"/>
    <w:rsid w:val="00944EE5"/>
    <w:rsid w:val="00945582"/>
    <w:rsid w:val="00945BFA"/>
    <w:rsid w:val="009470E5"/>
    <w:rsid w:val="00947778"/>
    <w:rsid w:val="00950627"/>
    <w:rsid w:val="00951082"/>
    <w:rsid w:val="00951A1B"/>
    <w:rsid w:val="00952960"/>
    <w:rsid w:val="00952C95"/>
    <w:rsid w:val="00953105"/>
    <w:rsid w:val="00954848"/>
    <w:rsid w:val="0095523F"/>
    <w:rsid w:val="00957B13"/>
    <w:rsid w:val="00957BB5"/>
    <w:rsid w:val="0096280D"/>
    <w:rsid w:val="00962AA3"/>
    <w:rsid w:val="0096345B"/>
    <w:rsid w:val="00963CB5"/>
    <w:rsid w:val="00964929"/>
    <w:rsid w:val="00965EFE"/>
    <w:rsid w:val="00966438"/>
    <w:rsid w:val="00967167"/>
    <w:rsid w:val="00971A3F"/>
    <w:rsid w:val="00971C07"/>
    <w:rsid w:val="00971D70"/>
    <w:rsid w:val="00972575"/>
    <w:rsid w:val="009735EC"/>
    <w:rsid w:val="00975D35"/>
    <w:rsid w:val="009760CB"/>
    <w:rsid w:val="0097637F"/>
    <w:rsid w:val="00976D0E"/>
    <w:rsid w:val="0097765E"/>
    <w:rsid w:val="00977883"/>
    <w:rsid w:val="0098042D"/>
    <w:rsid w:val="0098168C"/>
    <w:rsid w:val="00981956"/>
    <w:rsid w:val="00984280"/>
    <w:rsid w:val="009842E1"/>
    <w:rsid w:val="00984B0B"/>
    <w:rsid w:val="00986B51"/>
    <w:rsid w:val="00987346"/>
    <w:rsid w:val="00987FDD"/>
    <w:rsid w:val="00990039"/>
    <w:rsid w:val="00991A33"/>
    <w:rsid w:val="00993977"/>
    <w:rsid w:val="00995CF7"/>
    <w:rsid w:val="00996218"/>
    <w:rsid w:val="009969D9"/>
    <w:rsid w:val="00997713"/>
    <w:rsid w:val="009A1958"/>
    <w:rsid w:val="009A221B"/>
    <w:rsid w:val="009A2944"/>
    <w:rsid w:val="009A464A"/>
    <w:rsid w:val="009A46EE"/>
    <w:rsid w:val="009A47B4"/>
    <w:rsid w:val="009A505D"/>
    <w:rsid w:val="009A5B9D"/>
    <w:rsid w:val="009A6E35"/>
    <w:rsid w:val="009B00AB"/>
    <w:rsid w:val="009B0984"/>
    <w:rsid w:val="009B119B"/>
    <w:rsid w:val="009B17DD"/>
    <w:rsid w:val="009B3220"/>
    <w:rsid w:val="009B3A11"/>
    <w:rsid w:val="009B3FAA"/>
    <w:rsid w:val="009B4BA6"/>
    <w:rsid w:val="009B50CE"/>
    <w:rsid w:val="009B6C9F"/>
    <w:rsid w:val="009C0208"/>
    <w:rsid w:val="009C0A0B"/>
    <w:rsid w:val="009C0AD3"/>
    <w:rsid w:val="009C2D26"/>
    <w:rsid w:val="009C409B"/>
    <w:rsid w:val="009C4AC7"/>
    <w:rsid w:val="009C616B"/>
    <w:rsid w:val="009C75AF"/>
    <w:rsid w:val="009C7F95"/>
    <w:rsid w:val="009D1575"/>
    <w:rsid w:val="009D1ECB"/>
    <w:rsid w:val="009D275C"/>
    <w:rsid w:val="009D2C07"/>
    <w:rsid w:val="009D33E4"/>
    <w:rsid w:val="009D3EE0"/>
    <w:rsid w:val="009D427E"/>
    <w:rsid w:val="009D5481"/>
    <w:rsid w:val="009D55FE"/>
    <w:rsid w:val="009D573F"/>
    <w:rsid w:val="009D6F4A"/>
    <w:rsid w:val="009D73A0"/>
    <w:rsid w:val="009D79F6"/>
    <w:rsid w:val="009D7D86"/>
    <w:rsid w:val="009E23AE"/>
    <w:rsid w:val="009E2963"/>
    <w:rsid w:val="009E36D1"/>
    <w:rsid w:val="009E486B"/>
    <w:rsid w:val="009E5F83"/>
    <w:rsid w:val="009E633F"/>
    <w:rsid w:val="009F0A09"/>
    <w:rsid w:val="009F131C"/>
    <w:rsid w:val="009F2B0E"/>
    <w:rsid w:val="009F4432"/>
    <w:rsid w:val="009F4EFD"/>
    <w:rsid w:val="00A0007E"/>
    <w:rsid w:val="00A01C18"/>
    <w:rsid w:val="00A02923"/>
    <w:rsid w:val="00A02AD0"/>
    <w:rsid w:val="00A02AFC"/>
    <w:rsid w:val="00A02E75"/>
    <w:rsid w:val="00A030AB"/>
    <w:rsid w:val="00A03A7C"/>
    <w:rsid w:val="00A04024"/>
    <w:rsid w:val="00A0409C"/>
    <w:rsid w:val="00A040DC"/>
    <w:rsid w:val="00A04850"/>
    <w:rsid w:val="00A04C46"/>
    <w:rsid w:val="00A0506A"/>
    <w:rsid w:val="00A06C64"/>
    <w:rsid w:val="00A1097B"/>
    <w:rsid w:val="00A1239E"/>
    <w:rsid w:val="00A138D1"/>
    <w:rsid w:val="00A142A2"/>
    <w:rsid w:val="00A1543C"/>
    <w:rsid w:val="00A15788"/>
    <w:rsid w:val="00A15ADD"/>
    <w:rsid w:val="00A15EEF"/>
    <w:rsid w:val="00A16645"/>
    <w:rsid w:val="00A1683C"/>
    <w:rsid w:val="00A203D8"/>
    <w:rsid w:val="00A2121A"/>
    <w:rsid w:val="00A22E1D"/>
    <w:rsid w:val="00A23C7B"/>
    <w:rsid w:val="00A23D00"/>
    <w:rsid w:val="00A24CDA"/>
    <w:rsid w:val="00A25B3C"/>
    <w:rsid w:val="00A274AD"/>
    <w:rsid w:val="00A274CD"/>
    <w:rsid w:val="00A279EA"/>
    <w:rsid w:val="00A304A4"/>
    <w:rsid w:val="00A31A59"/>
    <w:rsid w:val="00A32124"/>
    <w:rsid w:val="00A32325"/>
    <w:rsid w:val="00A341E9"/>
    <w:rsid w:val="00A352E3"/>
    <w:rsid w:val="00A35BF5"/>
    <w:rsid w:val="00A365C1"/>
    <w:rsid w:val="00A36EC7"/>
    <w:rsid w:val="00A36F08"/>
    <w:rsid w:val="00A411B3"/>
    <w:rsid w:val="00A41437"/>
    <w:rsid w:val="00A42C9E"/>
    <w:rsid w:val="00A432EA"/>
    <w:rsid w:val="00A454FC"/>
    <w:rsid w:val="00A45F08"/>
    <w:rsid w:val="00A4652B"/>
    <w:rsid w:val="00A46596"/>
    <w:rsid w:val="00A46896"/>
    <w:rsid w:val="00A46EB4"/>
    <w:rsid w:val="00A46ECA"/>
    <w:rsid w:val="00A4782E"/>
    <w:rsid w:val="00A51C0F"/>
    <w:rsid w:val="00A5229A"/>
    <w:rsid w:val="00A5395A"/>
    <w:rsid w:val="00A54008"/>
    <w:rsid w:val="00A54546"/>
    <w:rsid w:val="00A558CF"/>
    <w:rsid w:val="00A56B45"/>
    <w:rsid w:val="00A575D2"/>
    <w:rsid w:val="00A61BCF"/>
    <w:rsid w:val="00A61D56"/>
    <w:rsid w:val="00A6236A"/>
    <w:rsid w:val="00A626CD"/>
    <w:rsid w:val="00A648E3"/>
    <w:rsid w:val="00A649FD"/>
    <w:rsid w:val="00A64B70"/>
    <w:rsid w:val="00A65486"/>
    <w:rsid w:val="00A6561E"/>
    <w:rsid w:val="00A65BA3"/>
    <w:rsid w:val="00A67555"/>
    <w:rsid w:val="00A677AF"/>
    <w:rsid w:val="00A70974"/>
    <w:rsid w:val="00A71EA8"/>
    <w:rsid w:val="00A7477B"/>
    <w:rsid w:val="00A750B0"/>
    <w:rsid w:val="00A75ED5"/>
    <w:rsid w:val="00A760D3"/>
    <w:rsid w:val="00A7715D"/>
    <w:rsid w:val="00A776C1"/>
    <w:rsid w:val="00A805FC"/>
    <w:rsid w:val="00A8093E"/>
    <w:rsid w:val="00A809FB"/>
    <w:rsid w:val="00A809FF"/>
    <w:rsid w:val="00A80AAC"/>
    <w:rsid w:val="00A8178F"/>
    <w:rsid w:val="00A836F2"/>
    <w:rsid w:val="00A8384A"/>
    <w:rsid w:val="00A84B64"/>
    <w:rsid w:val="00A84C47"/>
    <w:rsid w:val="00A86F44"/>
    <w:rsid w:val="00A872BF"/>
    <w:rsid w:val="00A87C78"/>
    <w:rsid w:val="00A9185F"/>
    <w:rsid w:val="00A92F3F"/>
    <w:rsid w:val="00A938F9"/>
    <w:rsid w:val="00A93CF6"/>
    <w:rsid w:val="00A93DC0"/>
    <w:rsid w:val="00A950BE"/>
    <w:rsid w:val="00A95A06"/>
    <w:rsid w:val="00A96626"/>
    <w:rsid w:val="00A96B20"/>
    <w:rsid w:val="00A96B4C"/>
    <w:rsid w:val="00AA197B"/>
    <w:rsid w:val="00AA20B6"/>
    <w:rsid w:val="00AA2232"/>
    <w:rsid w:val="00AA2475"/>
    <w:rsid w:val="00AA2692"/>
    <w:rsid w:val="00AA2FAE"/>
    <w:rsid w:val="00AA305E"/>
    <w:rsid w:val="00AA3698"/>
    <w:rsid w:val="00AA394C"/>
    <w:rsid w:val="00AA5D66"/>
    <w:rsid w:val="00AB01D2"/>
    <w:rsid w:val="00AB02E6"/>
    <w:rsid w:val="00AB1AC9"/>
    <w:rsid w:val="00AB1BF4"/>
    <w:rsid w:val="00AB201F"/>
    <w:rsid w:val="00AB2549"/>
    <w:rsid w:val="00AB2CE4"/>
    <w:rsid w:val="00AB3725"/>
    <w:rsid w:val="00AB3A2B"/>
    <w:rsid w:val="00AB4931"/>
    <w:rsid w:val="00AB59DC"/>
    <w:rsid w:val="00AB67CB"/>
    <w:rsid w:val="00AB6AF8"/>
    <w:rsid w:val="00AB7870"/>
    <w:rsid w:val="00AC00FE"/>
    <w:rsid w:val="00AC039D"/>
    <w:rsid w:val="00AC12AF"/>
    <w:rsid w:val="00AC1648"/>
    <w:rsid w:val="00AC266C"/>
    <w:rsid w:val="00AC3367"/>
    <w:rsid w:val="00AC364A"/>
    <w:rsid w:val="00AC38E1"/>
    <w:rsid w:val="00AC39D5"/>
    <w:rsid w:val="00AC4BF3"/>
    <w:rsid w:val="00AC4FFF"/>
    <w:rsid w:val="00AC528A"/>
    <w:rsid w:val="00AC5DC0"/>
    <w:rsid w:val="00AD014C"/>
    <w:rsid w:val="00AD1145"/>
    <w:rsid w:val="00AD16D7"/>
    <w:rsid w:val="00AD39C3"/>
    <w:rsid w:val="00AD3BE8"/>
    <w:rsid w:val="00AD3CD6"/>
    <w:rsid w:val="00AD56CD"/>
    <w:rsid w:val="00AD61D5"/>
    <w:rsid w:val="00AE1F82"/>
    <w:rsid w:val="00AE2E51"/>
    <w:rsid w:val="00AE38E4"/>
    <w:rsid w:val="00AE476C"/>
    <w:rsid w:val="00AE593D"/>
    <w:rsid w:val="00AE59FE"/>
    <w:rsid w:val="00AE6D3E"/>
    <w:rsid w:val="00AE6F25"/>
    <w:rsid w:val="00AE6F63"/>
    <w:rsid w:val="00AE7696"/>
    <w:rsid w:val="00AE7D4D"/>
    <w:rsid w:val="00AF169F"/>
    <w:rsid w:val="00AF1DA4"/>
    <w:rsid w:val="00AF28D2"/>
    <w:rsid w:val="00AF3563"/>
    <w:rsid w:val="00AF3D62"/>
    <w:rsid w:val="00AF40E5"/>
    <w:rsid w:val="00AF44B0"/>
    <w:rsid w:val="00AF4F7D"/>
    <w:rsid w:val="00AF5D12"/>
    <w:rsid w:val="00AF5E14"/>
    <w:rsid w:val="00AF5FA7"/>
    <w:rsid w:val="00AF6409"/>
    <w:rsid w:val="00AF66FF"/>
    <w:rsid w:val="00B035EE"/>
    <w:rsid w:val="00B03752"/>
    <w:rsid w:val="00B03D25"/>
    <w:rsid w:val="00B0418A"/>
    <w:rsid w:val="00B049D5"/>
    <w:rsid w:val="00B049F4"/>
    <w:rsid w:val="00B0527F"/>
    <w:rsid w:val="00B05930"/>
    <w:rsid w:val="00B05E21"/>
    <w:rsid w:val="00B10D7B"/>
    <w:rsid w:val="00B11075"/>
    <w:rsid w:val="00B11281"/>
    <w:rsid w:val="00B11480"/>
    <w:rsid w:val="00B119B3"/>
    <w:rsid w:val="00B11B4B"/>
    <w:rsid w:val="00B12A9D"/>
    <w:rsid w:val="00B13A29"/>
    <w:rsid w:val="00B15092"/>
    <w:rsid w:val="00B15344"/>
    <w:rsid w:val="00B154F7"/>
    <w:rsid w:val="00B15686"/>
    <w:rsid w:val="00B165C4"/>
    <w:rsid w:val="00B20A05"/>
    <w:rsid w:val="00B217C0"/>
    <w:rsid w:val="00B21BB8"/>
    <w:rsid w:val="00B21C30"/>
    <w:rsid w:val="00B2203A"/>
    <w:rsid w:val="00B2273E"/>
    <w:rsid w:val="00B22913"/>
    <w:rsid w:val="00B235A2"/>
    <w:rsid w:val="00B23C75"/>
    <w:rsid w:val="00B241B3"/>
    <w:rsid w:val="00B250DB"/>
    <w:rsid w:val="00B2588D"/>
    <w:rsid w:val="00B26FD3"/>
    <w:rsid w:val="00B2700F"/>
    <w:rsid w:val="00B2756A"/>
    <w:rsid w:val="00B27D3F"/>
    <w:rsid w:val="00B30A9B"/>
    <w:rsid w:val="00B31381"/>
    <w:rsid w:val="00B32B19"/>
    <w:rsid w:val="00B34169"/>
    <w:rsid w:val="00B3471F"/>
    <w:rsid w:val="00B3486A"/>
    <w:rsid w:val="00B34A78"/>
    <w:rsid w:val="00B34E07"/>
    <w:rsid w:val="00B35D2C"/>
    <w:rsid w:val="00B36A9B"/>
    <w:rsid w:val="00B36F1F"/>
    <w:rsid w:val="00B37024"/>
    <w:rsid w:val="00B373DF"/>
    <w:rsid w:val="00B40809"/>
    <w:rsid w:val="00B40C70"/>
    <w:rsid w:val="00B41B6F"/>
    <w:rsid w:val="00B43015"/>
    <w:rsid w:val="00B4462B"/>
    <w:rsid w:val="00B44B9E"/>
    <w:rsid w:val="00B458FB"/>
    <w:rsid w:val="00B46041"/>
    <w:rsid w:val="00B462D0"/>
    <w:rsid w:val="00B465D0"/>
    <w:rsid w:val="00B47B6A"/>
    <w:rsid w:val="00B47BFC"/>
    <w:rsid w:val="00B5017B"/>
    <w:rsid w:val="00B52225"/>
    <w:rsid w:val="00B52BDF"/>
    <w:rsid w:val="00B53FCB"/>
    <w:rsid w:val="00B54298"/>
    <w:rsid w:val="00B54FC1"/>
    <w:rsid w:val="00B555CF"/>
    <w:rsid w:val="00B56BE6"/>
    <w:rsid w:val="00B56E60"/>
    <w:rsid w:val="00B56F95"/>
    <w:rsid w:val="00B6005B"/>
    <w:rsid w:val="00B60D7D"/>
    <w:rsid w:val="00B60DAA"/>
    <w:rsid w:val="00B627E3"/>
    <w:rsid w:val="00B63E8C"/>
    <w:rsid w:val="00B65905"/>
    <w:rsid w:val="00B665A5"/>
    <w:rsid w:val="00B741A3"/>
    <w:rsid w:val="00B75F13"/>
    <w:rsid w:val="00B7653B"/>
    <w:rsid w:val="00B76A30"/>
    <w:rsid w:val="00B812CF"/>
    <w:rsid w:val="00B81846"/>
    <w:rsid w:val="00B81AFF"/>
    <w:rsid w:val="00B83532"/>
    <w:rsid w:val="00B841A3"/>
    <w:rsid w:val="00B849B1"/>
    <w:rsid w:val="00B85DA9"/>
    <w:rsid w:val="00B906C0"/>
    <w:rsid w:val="00B915D7"/>
    <w:rsid w:val="00B91DF3"/>
    <w:rsid w:val="00B92994"/>
    <w:rsid w:val="00B929D2"/>
    <w:rsid w:val="00B93221"/>
    <w:rsid w:val="00B953BD"/>
    <w:rsid w:val="00B95A5C"/>
    <w:rsid w:val="00B95B17"/>
    <w:rsid w:val="00B96CA5"/>
    <w:rsid w:val="00B96F4C"/>
    <w:rsid w:val="00B9777D"/>
    <w:rsid w:val="00BA0436"/>
    <w:rsid w:val="00BA0EBA"/>
    <w:rsid w:val="00BA15C3"/>
    <w:rsid w:val="00BA179E"/>
    <w:rsid w:val="00BA1BA2"/>
    <w:rsid w:val="00BA1CED"/>
    <w:rsid w:val="00BA250F"/>
    <w:rsid w:val="00BA5BF5"/>
    <w:rsid w:val="00BA617E"/>
    <w:rsid w:val="00BA7EB6"/>
    <w:rsid w:val="00BB0F3E"/>
    <w:rsid w:val="00BB1BBD"/>
    <w:rsid w:val="00BB2710"/>
    <w:rsid w:val="00BB3840"/>
    <w:rsid w:val="00BB4528"/>
    <w:rsid w:val="00BB49F6"/>
    <w:rsid w:val="00BB4B2E"/>
    <w:rsid w:val="00BB54BE"/>
    <w:rsid w:val="00BB6F56"/>
    <w:rsid w:val="00BC01A6"/>
    <w:rsid w:val="00BC037A"/>
    <w:rsid w:val="00BC0B19"/>
    <w:rsid w:val="00BC198D"/>
    <w:rsid w:val="00BC32A7"/>
    <w:rsid w:val="00BC331E"/>
    <w:rsid w:val="00BC4503"/>
    <w:rsid w:val="00BC46EC"/>
    <w:rsid w:val="00BC5438"/>
    <w:rsid w:val="00BC546A"/>
    <w:rsid w:val="00BC5DF0"/>
    <w:rsid w:val="00BC5E7B"/>
    <w:rsid w:val="00BC6C3A"/>
    <w:rsid w:val="00BC6F31"/>
    <w:rsid w:val="00BC7C7F"/>
    <w:rsid w:val="00BD0169"/>
    <w:rsid w:val="00BD1E83"/>
    <w:rsid w:val="00BD20CD"/>
    <w:rsid w:val="00BD28E9"/>
    <w:rsid w:val="00BD29D6"/>
    <w:rsid w:val="00BD3880"/>
    <w:rsid w:val="00BD4D75"/>
    <w:rsid w:val="00BD5A40"/>
    <w:rsid w:val="00BD79CD"/>
    <w:rsid w:val="00BD7B5F"/>
    <w:rsid w:val="00BE3A00"/>
    <w:rsid w:val="00BE3A36"/>
    <w:rsid w:val="00BE3F91"/>
    <w:rsid w:val="00BE4307"/>
    <w:rsid w:val="00BE54FC"/>
    <w:rsid w:val="00BE5EE2"/>
    <w:rsid w:val="00BE6AD1"/>
    <w:rsid w:val="00BE6B61"/>
    <w:rsid w:val="00BE7BC1"/>
    <w:rsid w:val="00BE7D82"/>
    <w:rsid w:val="00BF2B6D"/>
    <w:rsid w:val="00BF3291"/>
    <w:rsid w:val="00BF357D"/>
    <w:rsid w:val="00BF3772"/>
    <w:rsid w:val="00BF3E34"/>
    <w:rsid w:val="00BF4045"/>
    <w:rsid w:val="00BF49D9"/>
    <w:rsid w:val="00BF4AB0"/>
    <w:rsid w:val="00BF5EA8"/>
    <w:rsid w:val="00BF69DA"/>
    <w:rsid w:val="00BF6BAA"/>
    <w:rsid w:val="00BF7738"/>
    <w:rsid w:val="00C0107B"/>
    <w:rsid w:val="00C01323"/>
    <w:rsid w:val="00C01C61"/>
    <w:rsid w:val="00C04392"/>
    <w:rsid w:val="00C05395"/>
    <w:rsid w:val="00C061F0"/>
    <w:rsid w:val="00C06DDD"/>
    <w:rsid w:val="00C1067D"/>
    <w:rsid w:val="00C10684"/>
    <w:rsid w:val="00C10F77"/>
    <w:rsid w:val="00C1105A"/>
    <w:rsid w:val="00C11C41"/>
    <w:rsid w:val="00C133D5"/>
    <w:rsid w:val="00C134DA"/>
    <w:rsid w:val="00C13D26"/>
    <w:rsid w:val="00C141A2"/>
    <w:rsid w:val="00C1474E"/>
    <w:rsid w:val="00C202FE"/>
    <w:rsid w:val="00C20562"/>
    <w:rsid w:val="00C216BC"/>
    <w:rsid w:val="00C23836"/>
    <w:rsid w:val="00C2390D"/>
    <w:rsid w:val="00C23E24"/>
    <w:rsid w:val="00C241B2"/>
    <w:rsid w:val="00C247AA"/>
    <w:rsid w:val="00C24F1E"/>
    <w:rsid w:val="00C2542C"/>
    <w:rsid w:val="00C257B4"/>
    <w:rsid w:val="00C26293"/>
    <w:rsid w:val="00C27B89"/>
    <w:rsid w:val="00C3153E"/>
    <w:rsid w:val="00C31707"/>
    <w:rsid w:val="00C3211C"/>
    <w:rsid w:val="00C322E2"/>
    <w:rsid w:val="00C33CC1"/>
    <w:rsid w:val="00C35A8F"/>
    <w:rsid w:val="00C4168B"/>
    <w:rsid w:val="00C41743"/>
    <w:rsid w:val="00C42F42"/>
    <w:rsid w:val="00C44E6C"/>
    <w:rsid w:val="00C44F6C"/>
    <w:rsid w:val="00C462D9"/>
    <w:rsid w:val="00C4757D"/>
    <w:rsid w:val="00C52217"/>
    <w:rsid w:val="00C524EC"/>
    <w:rsid w:val="00C53BFA"/>
    <w:rsid w:val="00C53C59"/>
    <w:rsid w:val="00C540B8"/>
    <w:rsid w:val="00C5504F"/>
    <w:rsid w:val="00C55223"/>
    <w:rsid w:val="00C555D3"/>
    <w:rsid w:val="00C55E41"/>
    <w:rsid w:val="00C56F96"/>
    <w:rsid w:val="00C61D5B"/>
    <w:rsid w:val="00C621A9"/>
    <w:rsid w:val="00C62FBF"/>
    <w:rsid w:val="00C63B2D"/>
    <w:rsid w:val="00C63B2E"/>
    <w:rsid w:val="00C6526A"/>
    <w:rsid w:val="00C65D43"/>
    <w:rsid w:val="00C65DEC"/>
    <w:rsid w:val="00C666BE"/>
    <w:rsid w:val="00C70090"/>
    <w:rsid w:val="00C70AD1"/>
    <w:rsid w:val="00C70D60"/>
    <w:rsid w:val="00C71463"/>
    <w:rsid w:val="00C71F96"/>
    <w:rsid w:val="00C7263A"/>
    <w:rsid w:val="00C727C2"/>
    <w:rsid w:val="00C740C0"/>
    <w:rsid w:val="00C742A7"/>
    <w:rsid w:val="00C76114"/>
    <w:rsid w:val="00C76296"/>
    <w:rsid w:val="00C8056F"/>
    <w:rsid w:val="00C8157F"/>
    <w:rsid w:val="00C823F7"/>
    <w:rsid w:val="00C831F8"/>
    <w:rsid w:val="00C83973"/>
    <w:rsid w:val="00C85F17"/>
    <w:rsid w:val="00C86AC6"/>
    <w:rsid w:val="00C86F4B"/>
    <w:rsid w:val="00C87BC7"/>
    <w:rsid w:val="00C87CCD"/>
    <w:rsid w:val="00C90366"/>
    <w:rsid w:val="00C90B8F"/>
    <w:rsid w:val="00C90CE7"/>
    <w:rsid w:val="00C9183A"/>
    <w:rsid w:val="00C92D02"/>
    <w:rsid w:val="00C92DDA"/>
    <w:rsid w:val="00C92DF4"/>
    <w:rsid w:val="00C93F68"/>
    <w:rsid w:val="00C9626B"/>
    <w:rsid w:val="00C9742C"/>
    <w:rsid w:val="00CA016D"/>
    <w:rsid w:val="00CA0298"/>
    <w:rsid w:val="00CA1326"/>
    <w:rsid w:val="00CA1550"/>
    <w:rsid w:val="00CA32AA"/>
    <w:rsid w:val="00CA4530"/>
    <w:rsid w:val="00CA50D8"/>
    <w:rsid w:val="00CA554D"/>
    <w:rsid w:val="00CA55A7"/>
    <w:rsid w:val="00CA6604"/>
    <w:rsid w:val="00CA71A1"/>
    <w:rsid w:val="00CB0B6E"/>
    <w:rsid w:val="00CB1530"/>
    <w:rsid w:val="00CB332C"/>
    <w:rsid w:val="00CB423E"/>
    <w:rsid w:val="00CB4FEA"/>
    <w:rsid w:val="00CB586C"/>
    <w:rsid w:val="00CB6382"/>
    <w:rsid w:val="00CB7402"/>
    <w:rsid w:val="00CB7E4C"/>
    <w:rsid w:val="00CB7F74"/>
    <w:rsid w:val="00CC33D1"/>
    <w:rsid w:val="00CC3E1E"/>
    <w:rsid w:val="00CC3E36"/>
    <w:rsid w:val="00CC4513"/>
    <w:rsid w:val="00CC59D4"/>
    <w:rsid w:val="00CC5B76"/>
    <w:rsid w:val="00CC605E"/>
    <w:rsid w:val="00CC7D17"/>
    <w:rsid w:val="00CD1595"/>
    <w:rsid w:val="00CD1C46"/>
    <w:rsid w:val="00CD2752"/>
    <w:rsid w:val="00CD2EA8"/>
    <w:rsid w:val="00CD350E"/>
    <w:rsid w:val="00CD37CF"/>
    <w:rsid w:val="00CD62D9"/>
    <w:rsid w:val="00CD65FF"/>
    <w:rsid w:val="00CD701C"/>
    <w:rsid w:val="00CE0E17"/>
    <w:rsid w:val="00CE1E21"/>
    <w:rsid w:val="00CE2AD7"/>
    <w:rsid w:val="00CE2E11"/>
    <w:rsid w:val="00CE3901"/>
    <w:rsid w:val="00CE40D3"/>
    <w:rsid w:val="00CE42AD"/>
    <w:rsid w:val="00CE6479"/>
    <w:rsid w:val="00CE6C47"/>
    <w:rsid w:val="00CE6C7D"/>
    <w:rsid w:val="00CE6EEA"/>
    <w:rsid w:val="00CE7C7D"/>
    <w:rsid w:val="00CF0029"/>
    <w:rsid w:val="00CF081E"/>
    <w:rsid w:val="00CF09C1"/>
    <w:rsid w:val="00CF11AE"/>
    <w:rsid w:val="00CF1AAD"/>
    <w:rsid w:val="00CF3408"/>
    <w:rsid w:val="00CF4465"/>
    <w:rsid w:val="00CF4599"/>
    <w:rsid w:val="00CF46DD"/>
    <w:rsid w:val="00CF4875"/>
    <w:rsid w:val="00CF4F8A"/>
    <w:rsid w:val="00D00017"/>
    <w:rsid w:val="00D0068A"/>
    <w:rsid w:val="00D00AF1"/>
    <w:rsid w:val="00D011A1"/>
    <w:rsid w:val="00D013A4"/>
    <w:rsid w:val="00D01F53"/>
    <w:rsid w:val="00D029AC"/>
    <w:rsid w:val="00D02B9E"/>
    <w:rsid w:val="00D03CEF"/>
    <w:rsid w:val="00D051E2"/>
    <w:rsid w:val="00D05FFD"/>
    <w:rsid w:val="00D06673"/>
    <w:rsid w:val="00D06F44"/>
    <w:rsid w:val="00D07338"/>
    <w:rsid w:val="00D07C01"/>
    <w:rsid w:val="00D11622"/>
    <w:rsid w:val="00D149C2"/>
    <w:rsid w:val="00D16ED8"/>
    <w:rsid w:val="00D205D9"/>
    <w:rsid w:val="00D2177E"/>
    <w:rsid w:val="00D2265F"/>
    <w:rsid w:val="00D22E69"/>
    <w:rsid w:val="00D233C6"/>
    <w:rsid w:val="00D23D42"/>
    <w:rsid w:val="00D23D90"/>
    <w:rsid w:val="00D254A3"/>
    <w:rsid w:val="00D275D3"/>
    <w:rsid w:val="00D30B80"/>
    <w:rsid w:val="00D31848"/>
    <w:rsid w:val="00D3249B"/>
    <w:rsid w:val="00D325FC"/>
    <w:rsid w:val="00D32A0D"/>
    <w:rsid w:val="00D33C10"/>
    <w:rsid w:val="00D33E47"/>
    <w:rsid w:val="00D3488A"/>
    <w:rsid w:val="00D3618D"/>
    <w:rsid w:val="00D36390"/>
    <w:rsid w:val="00D36495"/>
    <w:rsid w:val="00D371A2"/>
    <w:rsid w:val="00D40600"/>
    <w:rsid w:val="00D40C5D"/>
    <w:rsid w:val="00D4322E"/>
    <w:rsid w:val="00D438C1"/>
    <w:rsid w:val="00D43BCA"/>
    <w:rsid w:val="00D46572"/>
    <w:rsid w:val="00D46601"/>
    <w:rsid w:val="00D46783"/>
    <w:rsid w:val="00D47A4E"/>
    <w:rsid w:val="00D501DB"/>
    <w:rsid w:val="00D518D3"/>
    <w:rsid w:val="00D51A41"/>
    <w:rsid w:val="00D520F0"/>
    <w:rsid w:val="00D521F6"/>
    <w:rsid w:val="00D52D2A"/>
    <w:rsid w:val="00D53B84"/>
    <w:rsid w:val="00D53ECF"/>
    <w:rsid w:val="00D53F4A"/>
    <w:rsid w:val="00D541FE"/>
    <w:rsid w:val="00D5531C"/>
    <w:rsid w:val="00D56C9F"/>
    <w:rsid w:val="00D56E3B"/>
    <w:rsid w:val="00D57774"/>
    <w:rsid w:val="00D608BE"/>
    <w:rsid w:val="00D61126"/>
    <w:rsid w:val="00D624AB"/>
    <w:rsid w:val="00D62FEA"/>
    <w:rsid w:val="00D65527"/>
    <w:rsid w:val="00D677F9"/>
    <w:rsid w:val="00D67D49"/>
    <w:rsid w:val="00D70AEC"/>
    <w:rsid w:val="00D71447"/>
    <w:rsid w:val="00D74BAF"/>
    <w:rsid w:val="00D75953"/>
    <w:rsid w:val="00D765F8"/>
    <w:rsid w:val="00D80109"/>
    <w:rsid w:val="00D80581"/>
    <w:rsid w:val="00D80648"/>
    <w:rsid w:val="00D81409"/>
    <w:rsid w:val="00D81709"/>
    <w:rsid w:val="00D8170B"/>
    <w:rsid w:val="00D81729"/>
    <w:rsid w:val="00D818A1"/>
    <w:rsid w:val="00D81E75"/>
    <w:rsid w:val="00D8430B"/>
    <w:rsid w:val="00D8603F"/>
    <w:rsid w:val="00D872A1"/>
    <w:rsid w:val="00D9416B"/>
    <w:rsid w:val="00D9455A"/>
    <w:rsid w:val="00D95881"/>
    <w:rsid w:val="00D95CE6"/>
    <w:rsid w:val="00DA079B"/>
    <w:rsid w:val="00DA0CC7"/>
    <w:rsid w:val="00DA11FE"/>
    <w:rsid w:val="00DA1FCF"/>
    <w:rsid w:val="00DA3463"/>
    <w:rsid w:val="00DA4A92"/>
    <w:rsid w:val="00DA5016"/>
    <w:rsid w:val="00DA5C75"/>
    <w:rsid w:val="00DA5E22"/>
    <w:rsid w:val="00DA64E4"/>
    <w:rsid w:val="00DA74FB"/>
    <w:rsid w:val="00DB15CD"/>
    <w:rsid w:val="00DB2505"/>
    <w:rsid w:val="00DB2F9D"/>
    <w:rsid w:val="00DB3C87"/>
    <w:rsid w:val="00DB48F2"/>
    <w:rsid w:val="00DB5A0E"/>
    <w:rsid w:val="00DB7B8A"/>
    <w:rsid w:val="00DB7D33"/>
    <w:rsid w:val="00DB7E57"/>
    <w:rsid w:val="00DC0257"/>
    <w:rsid w:val="00DC0B32"/>
    <w:rsid w:val="00DC114E"/>
    <w:rsid w:val="00DC3B7D"/>
    <w:rsid w:val="00DC401B"/>
    <w:rsid w:val="00DC6812"/>
    <w:rsid w:val="00DD137A"/>
    <w:rsid w:val="00DD294B"/>
    <w:rsid w:val="00DD2A3D"/>
    <w:rsid w:val="00DD352E"/>
    <w:rsid w:val="00DD40ED"/>
    <w:rsid w:val="00DD5DC2"/>
    <w:rsid w:val="00DD62F9"/>
    <w:rsid w:val="00DD7172"/>
    <w:rsid w:val="00DD71CF"/>
    <w:rsid w:val="00DD741A"/>
    <w:rsid w:val="00DD776B"/>
    <w:rsid w:val="00DD7C7D"/>
    <w:rsid w:val="00DE0D50"/>
    <w:rsid w:val="00DE0DF3"/>
    <w:rsid w:val="00DE1514"/>
    <w:rsid w:val="00DE2415"/>
    <w:rsid w:val="00DE2B9A"/>
    <w:rsid w:val="00DE3A15"/>
    <w:rsid w:val="00DE418E"/>
    <w:rsid w:val="00DE4392"/>
    <w:rsid w:val="00DE4A03"/>
    <w:rsid w:val="00DE4C15"/>
    <w:rsid w:val="00DE563E"/>
    <w:rsid w:val="00DE72EF"/>
    <w:rsid w:val="00DF2142"/>
    <w:rsid w:val="00DF2914"/>
    <w:rsid w:val="00DF3DB7"/>
    <w:rsid w:val="00DF4040"/>
    <w:rsid w:val="00DF5A9E"/>
    <w:rsid w:val="00DF5F13"/>
    <w:rsid w:val="00DF6ECC"/>
    <w:rsid w:val="00DF7498"/>
    <w:rsid w:val="00E016DA"/>
    <w:rsid w:val="00E0195C"/>
    <w:rsid w:val="00E01F00"/>
    <w:rsid w:val="00E02439"/>
    <w:rsid w:val="00E024B3"/>
    <w:rsid w:val="00E04563"/>
    <w:rsid w:val="00E04CCB"/>
    <w:rsid w:val="00E04D7D"/>
    <w:rsid w:val="00E063E7"/>
    <w:rsid w:val="00E073B6"/>
    <w:rsid w:val="00E11288"/>
    <w:rsid w:val="00E114EC"/>
    <w:rsid w:val="00E12265"/>
    <w:rsid w:val="00E12304"/>
    <w:rsid w:val="00E143DF"/>
    <w:rsid w:val="00E1477E"/>
    <w:rsid w:val="00E14D14"/>
    <w:rsid w:val="00E158D6"/>
    <w:rsid w:val="00E15F15"/>
    <w:rsid w:val="00E16430"/>
    <w:rsid w:val="00E16684"/>
    <w:rsid w:val="00E17145"/>
    <w:rsid w:val="00E1748A"/>
    <w:rsid w:val="00E175CA"/>
    <w:rsid w:val="00E212B9"/>
    <w:rsid w:val="00E212F5"/>
    <w:rsid w:val="00E21AA6"/>
    <w:rsid w:val="00E22063"/>
    <w:rsid w:val="00E2291C"/>
    <w:rsid w:val="00E2297F"/>
    <w:rsid w:val="00E2298B"/>
    <w:rsid w:val="00E23E2F"/>
    <w:rsid w:val="00E24F4B"/>
    <w:rsid w:val="00E25CDD"/>
    <w:rsid w:val="00E25D6F"/>
    <w:rsid w:val="00E26232"/>
    <w:rsid w:val="00E26598"/>
    <w:rsid w:val="00E3052A"/>
    <w:rsid w:val="00E306F4"/>
    <w:rsid w:val="00E312F2"/>
    <w:rsid w:val="00E316B0"/>
    <w:rsid w:val="00E31F16"/>
    <w:rsid w:val="00E33B25"/>
    <w:rsid w:val="00E33E44"/>
    <w:rsid w:val="00E33F1F"/>
    <w:rsid w:val="00E362B1"/>
    <w:rsid w:val="00E37276"/>
    <w:rsid w:val="00E379AF"/>
    <w:rsid w:val="00E407A8"/>
    <w:rsid w:val="00E40BEC"/>
    <w:rsid w:val="00E42988"/>
    <w:rsid w:val="00E43382"/>
    <w:rsid w:val="00E43670"/>
    <w:rsid w:val="00E444B7"/>
    <w:rsid w:val="00E44868"/>
    <w:rsid w:val="00E46C8F"/>
    <w:rsid w:val="00E479DE"/>
    <w:rsid w:val="00E47BE0"/>
    <w:rsid w:val="00E47EF5"/>
    <w:rsid w:val="00E5109C"/>
    <w:rsid w:val="00E5154B"/>
    <w:rsid w:val="00E515F9"/>
    <w:rsid w:val="00E53925"/>
    <w:rsid w:val="00E53FD0"/>
    <w:rsid w:val="00E548C8"/>
    <w:rsid w:val="00E54B60"/>
    <w:rsid w:val="00E54D55"/>
    <w:rsid w:val="00E5563C"/>
    <w:rsid w:val="00E56CDF"/>
    <w:rsid w:val="00E572E6"/>
    <w:rsid w:val="00E578DA"/>
    <w:rsid w:val="00E61507"/>
    <w:rsid w:val="00E63472"/>
    <w:rsid w:val="00E6434F"/>
    <w:rsid w:val="00E6528C"/>
    <w:rsid w:val="00E6550D"/>
    <w:rsid w:val="00E65BFC"/>
    <w:rsid w:val="00E669D3"/>
    <w:rsid w:val="00E67047"/>
    <w:rsid w:val="00E672D2"/>
    <w:rsid w:val="00E677AB"/>
    <w:rsid w:val="00E679B4"/>
    <w:rsid w:val="00E71614"/>
    <w:rsid w:val="00E71840"/>
    <w:rsid w:val="00E719EB"/>
    <w:rsid w:val="00E7201B"/>
    <w:rsid w:val="00E735CA"/>
    <w:rsid w:val="00E73A9D"/>
    <w:rsid w:val="00E73C07"/>
    <w:rsid w:val="00E73ECA"/>
    <w:rsid w:val="00E740C0"/>
    <w:rsid w:val="00E742A4"/>
    <w:rsid w:val="00E7437B"/>
    <w:rsid w:val="00E749B0"/>
    <w:rsid w:val="00E74C87"/>
    <w:rsid w:val="00E753C3"/>
    <w:rsid w:val="00E76C79"/>
    <w:rsid w:val="00E8083C"/>
    <w:rsid w:val="00E81DBF"/>
    <w:rsid w:val="00E82604"/>
    <w:rsid w:val="00E83A16"/>
    <w:rsid w:val="00E83F6B"/>
    <w:rsid w:val="00E858D0"/>
    <w:rsid w:val="00E85DFB"/>
    <w:rsid w:val="00E86308"/>
    <w:rsid w:val="00E87D9A"/>
    <w:rsid w:val="00E907D5"/>
    <w:rsid w:val="00E92707"/>
    <w:rsid w:val="00E93CA2"/>
    <w:rsid w:val="00E941FB"/>
    <w:rsid w:val="00E94EB8"/>
    <w:rsid w:val="00E95E84"/>
    <w:rsid w:val="00E961B1"/>
    <w:rsid w:val="00E97645"/>
    <w:rsid w:val="00EA0946"/>
    <w:rsid w:val="00EA0ADB"/>
    <w:rsid w:val="00EA0B47"/>
    <w:rsid w:val="00EA1886"/>
    <w:rsid w:val="00EA18C8"/>
    <w:rsid w:val="00EA2601"/>
    <w:rsid w:val="00EA2937"/>
    <w:rsid w:val="00EA4155"/>
    <w:rsid w:val="00EA456D"/>
    <w:rsid w:val="00EA6061"/>
    <w:rsid w:val="00EA69BF"/>
    <w:rsid w:val="00EA73E9"/>
    <w:rsid w:val="00EB131E"/>
    <w:rsid w:val="00EB17D0"/>
    <w:rsid w:val="00EB237B"/>
    <w:rsid w:val="00EB2EBB"/>
    <w:rsid w:val="00EB4E1D"/>
    <w:rsid w:val="00EB638E"/>
    <w:rsid w:val="00EB7454"/>
    <w:rsid w:val="00EB783B"/>
    <w:rsid w:val="00EB7B7F"/>
    <w:rsid w:val="00EC0675"/>
    <w:rsid w:val="00EC0DB9"/>
    <w:rsid w:val="00EC267D"/>
    <w:rsid w:val="00EC36F5"/>
    <w:rsid w:val="00EC604F"/>
    <w:rsid w:val="00EC6216"/>
    <w:rsid w:val="00EC691B"/>
    <w:rsid w:val="00EC796D"/>
    <w:rsid w:val="00EC7BA8"/>
    <w:rsid w:val="00EC7DB6"/>
    <w:rsid w:val="00ED3B05"/>
    <w:rsid w:val="00ED3C6D"/>
    <w:rsid w:val="00ED3DF3"/>
    <w:rsid w:val="00ED3F5A"/>
    <w:rsid w:val="00ED4254"/>
    <w:rsid w:val="00ED435D"/>
    <w:rsid w:val="00ED4C9E"/>
    <w:rsid w:val="00ED4EBB"/>
    <w:rsid w:val="00ED54E8"/>
    <w:rsid w:val="00ED5E5E"/>
    <w:rsid w:val="00ED6C06"/>
    <w:rsid w:val="00ED77B6"/>
    <w:rsid w:val="00EE0167"/>
    <w:rsid w:val="00EE322E"/>
    <w:rsid w:val="00EE3436"/>
    <w:rsid w:val="00EE3DD5"/>
    <w:rsid w:val="00EE4657"/>
    <w:rsid w:val="00EE46C2"/>
    <w:rsid w:val="00EE4D79"/>
    <w:rsid w:val="00EE4E68"/>
    <w:rsid w:val="00EE52B6"/>
    <w:rsid w:val="00EE62C2"/>
    <w:rsid w:val="00EE6F47"/>
    <w:rsid w:val="00EF133E"/>
    <w:rsid w:val="00EF1D49"/>
    <w:rsid w:val="00EF25F1"/>
    <w:rsid w:val="00EF263F"/>
    <w:rsid w:val="00EF2A15"/>
    <w:rsid w:val="00EF2BA1"/>
    <w:rsid w:val="00EF4257"/>
    <w:rsid w:val="00EF5580"/>
    <w:rsid w:val="00EF5807"/>
    <w:rsid w:val="00EF6754"/>
    <w:rsid w:val="00EF74D5"/>
    <w:rsid w:val="00EF7AF3"/>
    <w:rsid w:val="00F00454"/>
    <w:rsid w:val="00F038FC"/>
    <w:rsid w:val="00F03B98"/>
    <w:rsid w:val="00F04D59"/>
    <w:rsid w:val="00F073F1"/>
    <w:rsid w:val="00F10532"/>
    <w:rsid w:val="00F111D3"/>
    <w:rsid w:val="00F11956"/>
    <w:rsid w:val="00F1305C"/>
    <w:rsid w:val="00F13AA9"/>
    <w:rsid w:val="00F13F6F"/>
    <w:rsid w:val="00F14104"/>
    <w:rsid w:val="00F1457A"/>
    <w:rsid w:val="00F148B4"/>
    <w:rsid w:val="00F148E3"/>
    <w:rsid w:val="00F151F8"/>
    <w:rsid w:val="00F153DA"/>
    <w:rsid w:val="00F16F47"/>
    <w:rsid w:val="00F22AB6"/>
    <w:rsid w:val="00F241D3"/>
    <w:rsid w:val="00F24FEF"/>
    <w:rsid w:val="00F274A8"/>
    <w:rsid w:val="00F2760F"/>
    <w:rsid w:val="00F300C3"/>
    <w:rsid w:val="00F328CA"/>
    <w:rsid w:val="00F345C7"/>
    <w:rsid w:val="00F3519D"/>
    <w:rsid w:val="00F354B4"/>
    <w:rsid w:val="00F35CBA"/>
    <w:rsid w:val="00F35E5A"/>
    <w:rsid w:val="00F3732D"/>
    <w:rsid w:val="00F37D67"/>
    <w:rsid w:val="00F37E1A"/>
    <w:rsid w:val="00F42031"/>
    <w:rsid w:val="00F44458"/>
    <w:rsid w:val="00F45B6B"/>
    <w:rsid w:val="00F47905"/>
    <w:rsid w:val="00F5011F"/>
    <w:rsid w:val="00F544B6"/>
    <w:rsid w:val="00F546E6"/>
    <w:rsid w:val="00F55302"/>
    <w:rsid w:val="00F558CC"/>
    <w:rsid w:val="00F5682B"/>
    <w:rsid w:val="00F56C77"/>
    <w:rsid w:val="00F57C04"/>
    <w:rsid w:val="00F57C9A"/>
    <w:rsid w:val="00F57F68"/>
    <w:rsid w:val="00F6173D"/>
    <w:rsid w:val="00F61E83"/>
    <w:rsid w:val="00F62557"/>
    <w:rsid w:val="00F628DB"/>
    <w:rsid w:val="00F63547"/>
    <w:rsid w:val="00F64B2A"/>
    <w:rsid w:val="00F65E99"/>
    <w:rsid w:val="00F72343"/>
    <w:rsid w:val="00F72500"/>
    <w:rsid w:val="00F72D0E"/>
    <w:rsid w:val="00F73501"/>
    <w:rsid w:val="00F74E0C"/>
    <w:rsid w:val="00F75FE7"/>
    <w:rsid w:val="00F76A86"/>
    <w:rsid w:val="00F772F0"/>
    <w:rsid w:val="00F8003F"/>
    <w:rsid w:val="00F816E2"/>
    <w:rsid w:val="00F81A43"/>
    <w:rsid w:val="00F82158"/>
    <w:rsid w:val="00F821E6"/>
    <w:rsid w:val="00F82C51"/>
    <w:rsid w:val="00F83955"/>
    <w:rsid w:val="00F83D5A"/>
    <w:rsid w:val="00F84187"/>
    <w:rsid w:val="00F844C1"/>
    <w:rsid w:val="00F84870"/>
    <w:rsid w:val="00F874C4"/>
    <w:rsid w:val="00F87846"/>
    <w:rsid w:val="00F87EF3"/>
    <w:rsid w:val="00F902E8"/>
    <w:rsid w:val="00F9048B"/>
    <w:rsid w:val="00F91DD8"/>
    <w:rsid w:val="00F927F6"/>
    <w:rsid w:val="00F9399B"/>
    <w:rsid w:val="00F97147"/>
    <w:rsid w:val="00F97496"/>
    <w:rsid w:val="00F976C7"/>
    <w:rsid w:val="00FA0736"/>
    <w:rsid w:val="00FA08FA"/>
    <w:rsid w:val="00FA0D20"/>
    <w:rsid w:val="00FA17B8"/>
    <w:rsid w:val="00FA1B78"/>
    <w:rsid w:val="00FA1BC7"/>
    <w:rsid w:val="00FA3803"/>
    <w:rsid w:val="00FA45F2"/>
    <w:rsid w:val="00FA4BEB"/>
    <w:rsid w:val="00FA5452"/>
    <w:rsid w:val="00FA5795"/>
    <w:rsid w:val="00FA57A3"/>
    <w:rsid w:val="00FA6629"/>
    <w:rsid w:val="00FA68C6"/>
    <w:rsid w:val="00FA6ED5"/>
    <w:rsid w:val="00FA6F2A"/>
    <w:rsid w:val="00FA71C8"/>
    <w:rsid w:val="00FA7339"/>
    <w:rsid w:val="00FA7487"/>
    <w:rsid w:val="00FB1F28"/>
    <w:rsid w:val="00FB4947"/>
    <w:rsid w:val="00FB4FEF"/>
    <w:rsid w:val="00FB522E"/>
    <w:rsid w:val="00FB65BB"/>
    <w:rsid w:val="00FB7728"/>
    <w:rsid w:val="00FC08F0"/>
    <w:rsid w:val="00FC25C1"/>
    <w:rsid w:val="00FC33B8"/>
    <w:rsid w:val="00FC4440"/>
    <w:rsid w:val="00FC495B"/>
    <w:rsid w:val="00FC53D2"/>
    <w:rsid w:val="00FC705D"/>
    <w:rsid w:val="00FC7401"/>
    <w:rsid w:val="00FC76F8"/>
    <w:rsid w:val="00FC7924"/>
    <w:rsid w:val="00FD0595"/>
    <w:rsid w:val="00FD09BC"/>
    <w:rsid w:val="00FD12A6"/>
    <w:rsid w:val="00FD232C"/>
    <w:rsid w:val="00FD257F"/>
    <w:rsid w:val="00FD6651"/>
    <w:rsid w:val="00FD7358"/>
    <w:rsid w:val="00FD73C9"/>
    <w:rsid w:val="00FE2416"/>
    <w:rsid w:val="00FE266C"/>
    <w:rsid w:val="00FE2DB8"/>
    <w:rsid w:val="00FE31A9"/>
    <w:rsid w:val="00FE3F6D"/>
    <w:rsid w:val="00FE4B61"/>
    <w:rsid w:val="00FE5CDD"/>
    <w:rsid w:val="00FE6B6F"/>
    <w:rsid w:val="00FE70AF"/>
    <w:rsid w:val="00FF16EC"/>
    <w:rsid w:val="00FF2F0E"/>
    <w:rsid w:val="00FF337F"/>
    <w:rsid w:val="00FF3425"/>
    <w:rsid w:val="00FF3C85"/>
    <w:rsid w:val="00FF584C"/>
    <w:rsid w:val="00FF5BBD"/>
    <w:rsid w:val="00FF6386"/>
    <w:rsid w:val="00FF6F8E"/>
    <w:rsid w:val="00FF7B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39f,#cff"/>
    </o:shapedefaults>
    <o:shapelayout v:ext="edit">
      <o:idmap v:ext="edit" data="1"/>
      <o:rules v:ext="edit">
        <o:r id="V:Rule1" type="arc" idref="#_x0000_s1128"/>
        <o:r id="V:Rule2" type="arc" idref="#_x0000_s1145"/>
        <o:r id="V:Rule3" type="arc" idref="#_x0000_s1184"/>
        <o:r id="V:Rule4" type="arc" idref="#_x0000_s1182"/>
        <o:r id="V:Rule5" type="connector" idref="#_x0000_s1185"/>
        <o:r id="V:Rule6" type="connector" idref="#_x0000_s1135"/>
        <o:r id="V:Rule7" type="connector" idref="#_x0000_s1199"/>
        <o:r id="V:Rule8" type="connector" idref="#_x0000_s1191"/>
        <o:r id="V:Rule9" type="connector" idref="#AutoShape 7"/>
        <o:r id="V:Rule10" type="connector" idref="#_x0000_s1202"/>
        <o:r id="V:Rule11" type="connector" idref="#_x0000_s1134"/>
        <o:r id="V:Rule12" type="connector" idref="#_x0000_s1203"/>
        <o:r id="V:Rule13" type="connector" idref="#_x0000_s1143"/>
        <o:r id="V:Rule14" type="connector" idref="#_x0000_s11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E7A42"/>
  </w:style>
  <w:style w:type="character" w:customStyle="1" w:styleId="a4">
    <w:name w:val="日付 (文字)"/>
    <w:basedOn w:val="a0"/>
    <w:link w:val="a3"/>
    <w:uiPriority w:val="99"/>
    <w:semiHidden/>
    <w:rsid w:val="000E7A42"/>
  </w:style>
  <w:style w:type="table" w:styleId="a5">
    <w:name w:val="Table Grid"/>
    <w:basedOn w:val="a1"/>
    <w:uiPriority w:val="99"/>
    <w:rsid w:val="00A71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B1E1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B1E17"/>
    <w:rPr>
      <w:rFonts w:asciiTheme="majorHAnsi" w:eastAsiaTheme="majorEastAsia" w:hAnsiTheme="majorHAnsi" w:cstheme="majorBidi"/>
      <w:sz w:val="18"/>
      <w:szCs w:val="18"/>
    </w:rPr>
  </w:style>
  <w:style w:type="paragraph" w:styleId="a8">
    <w:name w:val="header"/>
    <w:basedOn w:val="a"/>
    <w:link w:val="a9"/>
    <w:uiPriority w:val="99"/>
    <w:unhideWhenUsed/>
    <w:rsid w:val="004E0001"/>
    <w:pPr>
      <w:tabs>
        <w:tab w:val="center" w:pos="4252"/>
        <w:tab w:val="right" w:pos="8504"/>
      </w:tabs>
      <w:snapToGrid w:val="0"/>
    </w:pPr>
  </w:style>
  <w:style w:type="character" w:customStyle="1" w:styleId="a9">
    <w:name w:val="ヘッダー (文字)"/>
    <w:basedOn w:val="a0"/>
    <w:link w:val="a8"/>
    <w:uiPriority w:val="99"/>
    <w:rsid w:val="004E0001"/>
  </w:style>
  <w:style w:type="paragraph" w:styleId="aa">
    <w:name w:val="footer"/>
    <w:basedOn w:val="a"/>
    <w:link w:val="ab"/>
    <w:uiPriority w:val="99"/>
    <w:unhideWhenUsed/>
    <w:rsid w:val="004E0001"/>
    <w:pPr>
      <w:tabs>
        <w:tab w:val="center" w:pos="4252"/>
        <w:tab w:val="right" w:pos="8504"/>
      </w:tabs>
      <w:snapToGrid w:val="0"/>
    </w:pPr>
  </w:style>
  <w:style w:type="character" w:customStyle="1" w:styleId="ab">
    <w:name w:val="フッター (文字)"/>
    <w:basedOn w:val="a0"/>
    <w:link w:val="aa"/>
    <w:uiPriority w:val="99"/>
    <w:rsid w:val="004E0001"/>
  </w:style>
  <w:style w:type="paragraph" w:styleId="ac">
    <w:name w:val="List Paragraph"/>
    <w:basedOn w:val="a"/>
    <w:uiPriority w:val="99"/>
    <w:qFormat/>
    <w:rsid w:val="00500F43"/>
    <w:pPr>
      <w:ind w:leftChars="400" w:left="840"/>
    </w:pPr>
  </w:style>
  <w:style w:type="paragraph" w:styleId="ad">
    <w:name w:val="Plain Text"/>
    <w:basedOn w:val="a"/>
    <w:link w:val="ae"/>
    <w:uiPriority w:val="99"/>
    <w:unhideWhenUsed/>
    <w:rsid w:val="004167A0"/>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4167A0"/>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91892">
      <w:bodyDiv w:val="1"/>
      <w:marLeft w:val="0"/>
      <w:marRight w:val="0"/>
      <w:marTop w:val="0"/>
      <w:marBottom w:val="0"/>
      <w:divBdr>
        <w:top w:val="none" w:sz="0" w:space="0" w:color="auto"/>
        <w:left w:val="none" w:sz="0" w:space="0" w:color="auto"/>
        <w:bottom w:val="none" w:sz="0" w:space="0" w:color="auto"/>
        <w:right w:val="none" w:sz="0" w:space="0" w:color="auto"/>
      </w:divBdr>
    </w:div>
    <w:div w:id="544488736">
      <w:bodyDiv w:val="1"/>
      <w:marLeft w:val="0"/>
      <w:marRight w:val="0"/>
      <w:marTop w:val="0"/>
      <w:marBottom w:val="0"/>
      <w:divBdr>
        <w:top w:val="none" w:sz="0" w:space="0" w:color="auto"/>
        <w:left w:val="none" w:sz="0" w:space="0" w:color="auto"/>
        <w:bottom w:val="none" w:sz="0" w:space="0" w:color="auto"/>
        <w:right w:val="none" w:sz="0" w:space="0" w:color="auto"/>
      </w:divBdr>
    </w:div>
    <w:div w:id="1205557540">
      <w:bodyDiv w:val="1"/>
      <w:marLeft w:val="0"/>
      <w:marRight w:val="0"/>
      <w:marTop w:val="0"/>
      <w:marBottom w:val="0"/>
      <w:divBdr>
        <w:top w:val="none" w:sz="0" w:space="0" w:color="auto"/>
        <w:left w:val="none" w:sz="0" w:space="0" w:color="auto"/>
        <w:bottom w:val="none" w:sz="0" w:space="0" w:color="auto"/>
        <w:right w:val="none" w:sz="0" w:space="0" w:color="auto"/>
      </w:divBdr>
    </w:div>
    <w:div w:id="1341619100">
      <w:bodyDiv w:val="1"/>
      <w:marLeft w:val="0"/>
      <w:marRight w:val="0"/>
      <w:marTop w:val="0"/>
      <w:marBottom w:val="0"/>
      <w:divBdr>
        <w:top w:val="none" w:sz="0" w:space="0" w:color="auto"/>
        <w:left w:val="none" w:sz="0" w:space="0" w:color="auto"/>
        <w:bottom w:val="none" w:sz="0" w:space="0" w:color="auto"/>
        <w:right w:val="none" w:sz="0" w:space="0" w:color="auto"/>
      </w:divBdr>
    </w:div>
    <w:div w:id="1405495188">
      <w:bodyDiv w:val="1"/>
      <w:marLeft w:val="0"/>
      <w:marRight w:val="0"/>
      <w:marTop w:val="0"/>
      <w:marBottom w:val="0"/>
      <w:divBdr>
        <w:top w:val="none" w:sz="0" w:space="0" w:color="auto"/>
        <w:left w:val="none" w:sz="0" w:space="0" w:color="auto"/>
        <w:bottom w:val="none" w:sz="0" w:space="0" w:color="auto"/>
        <w:right w:val="none" w:sz="0" w:space="0" w:color="auto"/>
      </w:divBdr>
    </w:div>
    <w:div w:id="1683046862">
      <w:bodyDiv w:val="1"/>
      <w:marLeft w:val="0"/>
      <w:marRight w:val="0"/>
      <w:marTop w:val="0"/>
      <w:marBottom w:val="0"/>
      <w:divBdr>
        <w:top w:val="none" w:sz="0" w:space="0" w:color="auto"/>
        <w:left w:val="none" w:sz="0" w:space="0" w:color="auto"/>
        <w:bottom w:val="none" w:sz="0" w:space="0" w:color="auto"/>
        <w:right w:val="none" w:sz="0" w:space="0" w:color="auto"/>
      </w:divBdr>
    </w:div>
    <w:div w:id="187500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E223A-0ED7-4129-9DF1-476E957A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8</Pages>
  <Words>846</Words>
  <Characters>4827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pc133</dc:creator>
  <cp:lastModifiedBy>三重県</cp:lastModifiedBy>
  <cp:revision>59</cp:revision>
  <cp:lastPrinted>2015-12-24T09:33:00Z</cp:lastPrinted>
  <dcterms:created xsi:type="dcterms:W3CDTF">2014-08-25T00:13:00Z</dcterms:created>
  <dcterms:modified xsi:type="dcterms:W3CDTF">2015-12-24T09:37:00Z</dcterms:modified>
</cp:coreProperties>
</file>