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6" w:rsidRDefault="00E62F16" w:rsidP="00E62F16">
      <w:pPr>
        <w:spacing w:line="320" w:lineRule="exact"/>
        <w:jc w:val="center"/>
        <w:rPr>
          <w:rFonts w:ascii="ＭＳ Ｐゴシック" w:eastAsia="ＭＳ Ｐゴシック" w:hAnsi="ＭＳ Ｐゴシック" w:cs="ＭＳ ゴシック"/>
          <w:b/>
          <w:bCs/>
          <w:sz w:val="28"/>
          <w:szCs w:val="28"/>
        </w:rPr>
      </w:pPr>
      <w:r>
        <w:rPr>
          <w:rFonts w:ascii="ＭＳ Ｐゴシック" w:eastAsia="ＭＳ Ｐゴシック" w:hAnsi="ＭＳ Ｐゴシック" w:cs="ＭＳ ゴシック" w:hint="eastAsia"/>
          <w:b/>
          <w:bCs/>
          <w:sz w:val="28"/>
          <w:szCs w:val="28"/>
        </w:rPr>
        <w:t>「三重県議会議員の選挙区及び定数の見直し」に対する意見募集</w:t>
      </w:r>
    </w:p>
    <w:p w:rsidR="00237AF2" w:rsidRPr="00237AF2" w:rsidRDefault="00237AF2" w:rsidP="00237AF2">
      <w:pPr>
        <w:spacing w:line="320" w:lineRule="exact"/>
        <w:jc w:val="left"/>
        <w:rPr>
          <w:rFonts w:asciiTheme="minorEastAsia" w:eastAsiaTheme="minorEastAsia" w:hAnsiTheme="minorEastAsia" w:cs="ＭＳ ゴシック"/>
          <w:bCs/>
          <w:sz w:val="24"/>
        </w:rPr>
      </w:pPr>
    </w:p>
    <w:p w:rsidR="00237AF2" w:rsidRPr="00237AF2" w:rsidRDefault="00237AF2" w:rsidP="00237AF2">
      <w:pPr>
        <w:spacing w:line="320" w:lineRule="exact"/>
        <w:ind w:firstLineChars="2300" w:firstLine="5520"/>
        <w:jc w:val="left"/>
        <w:rPr>
          <w:rFonts w:asciiTheme="minorEastAsia" w:eastAsiaTheme="minorEastAsia" w:hAnsiTheme="minorEastAsia" w:cs="ＭＳ ゴシック"/>
          <w:bCs/>
          <w:sz w:val="24"/>
        </w:rPr>
      </w:pPr>
      <w:r w:rsidRPr="00237AF2">
        <w:rPr>
          <w:rFonts w:asciiTheme="minorEastAsia" w:eastAsiaTheme="minorEastAsia" w:hAnsiTheme="minorEastAsia" w:cs="ＭＳ ゴシック" w:hint="eastAsia"/>
          <w:bCs/>
          <w:sz w:val="24"/>
        </w:rPr>
        <w:t>選挙区調査特別委員会</w:t>
      </w:r>
    </w:p>
    <w:p w:rsidR="00237AF2" w:rsidRPr="00237AF2" w:rsidRDefault="00237AF2" w:rsidP="00237AF2">
      <w:pPr>
        <w:spacing w:line="320" w:lineRule="exact"/>
        <w:jc w:val="left"/>
        <w:rPr>
          <w:rFonts w:asciiTheme="minorEastAsia" w:eastAsiaTheme="minorEastAsia" w:hAnsiTheme="minorEastAsia" w:cs="ＭＳ ゴシック"/>
          <w:bCs/>
          <w:sz w:val="24"/>
        </w:rPr>
      </w:pPr>
      <w:r w:rsidRPr="00237AF2">
        <w:rPr>
          <w:rFonts w:asciiTheme="minorEastAsia" w:eastAsiaTheme="minorEastAsia" w:hAnsiTheme="minorEastAsia" w:cs="ＭＳ ゴシック" w:hint="eastAsia"/>
          <w:bCs/>
          <w:sz w:val="24"/>
        </w:rPr>
        <w:t xml:space="preserve">　　 </w:t>
      </w:r>
      <w:r>
        <w:rPr>
          <w:rFonts w:asciiTheme="minorEastAsia" w:eastAsiaTheme="minorEastAsia" w:hAnsiTheme="minorEastAsia" w:cs="ＭＳ ゴシック" w:hint="eastAsia"/>
          <w:bCs/>
          <w:sz w:val="24"/>
        </w:rPr>
        <w:t xml:space="preserve">　　　　　　　　　　　　　　　　　　　　　</w:t>
      </w:r>
      <w:r w:rsidRPr="00237AF2">
        <w:rPr>
          <w:rFonts w:asciiTheme="minorEastAsia" w:eastAsiaTheme="minorEastAsia" w:hAnsiTheme="minorEastAsia" w:cs="ＭＳ ゴシック" w:hint="eastAsia"/>
          <w:bCs/>
          <w:sz w:val="24"/>
        </w:rPr>
        <w:t>委員長　三谷　哲央</w:t>
      </w:r>
    </w:p>
    <w:p w:rsidR="00237AF2" w:rsidRPr="00237AF2" w:rsidRDefault="00237AF2" w:rsidP="00237AF2">
      <w:pPr>
        <w:spacing w:line="320" w:lineRule="exact"/>
        <w:jc w:val="left"/>
        <w:rPr>
          <w:rFonts w:asciiTheme="minorEastAsia" w:eastAsiaTheme="minorEastAsia" w:hAnsiTheme="minorEastAsia" w:cs="ＭＳ ゴシック"/>
          <w:bCs/>
          <w:sz w:val="24"/>
        </w:rPr>
      </w:pPr>
    </w:p>
    <w:p w:rsidR="00237AF2" w:rsidRDefault="00237AF2" w:rsidP="00237AF2">
      <w:pPr>
        <w:spacing w:line="320" w:lineRule="exact"/>
        <w:jc w:val="left"/>
        <w:rPr>
          <w:rFonts w:asciiTheme="minorEastAsia" w:eastAsiaTheme="minorEastAsia" w:hAnsiTheme="minorEastAsia" w:cs="ＭＳ ゴシック"/>
          <w:bCs/>
          <w:sz w:val="24"/>
        </w:rPr>
      </w:pPr>
      <w:r w:rsidRPr="00237AF2">
        <w:rPr>
          <w:rFonts w:asciiTheme="minorEastAsia" w:eastAsiaTheme="minorEastAsia" w:hAnsiTheme="minorEastAsia" w:cs="ＭＳ ゴシック" w:hint="eastAsia"/>
          <w:bCs/>
          <w:sz w:val="24"/>
        </w:rPr>
        <w:t xml:space="preserve">　平成２８年</w:t>
      </w:r>
      <w:r>
        <w:rPr>
          <w:rFonts w:asciiTheme="minorEastAsia" w:eastAsiaTheme="minorEastAsia" w:hAnsiTheme="minorEastAsia" w:cs="ＭＳ ゴシック" w:hint="eastAsia"/>
          <w:bCs/>
          <w:sz w:val="24"/>
        </w:rPr>
        <w:t>５月１６日に設置された選挙区調査特別委員会は、これまでに２７回委員会を開催し、三重県議会議員の選挙区及び定数について、総合的に調査・検討を行ってきました。</w:t>
      </w:r>
    </w:p>
    <w:p w:rsidR="00237AF2" w:rsidRDefault="00237AF2" w:rsidP="00237AF2">
      <w:pPr>
        <w:spacing w:line="320" w:lineRule="exact"/>
        <w:ind w:firstLineChars="100" w:firstLine="240"/>
        <w:jc w:val="left"/>
        <w:rPr>
          <w:rFonts w:asciiTheme="minorEastAsia" w:eastAsiaTheme="minorEastAsia" w:hAnsiTheme="minorEastAsia" w:cs="ＭＳ ゴシック"/>
          <w:bCs/>
          <w:sz w:val="24"/>
        </w:rPr>
      </w:pPr>
      <w:r w:rsidRPr="00276868">
        <w:rPr>
          <w:rFonts w:asciiTheme="minorEastAsia" w:eastAsiaTheme="minorEastAsia" w:hAnsiTheme="minorEastAsia" w:hint="eastAsia"/>
          <w:sz w:val="24"/>
        </w:rPr>
        <w:t>今回、これまでの検討経過を県民の皆さんにお示しし、幅広いご意見等をこれからの議論の参考にさせていただきたいと考え、</w:t>
      </w:r>
      <w:r w:rsidRPr="00276868">
        <w:rPr>
          <w:rFonts w:asciiTheme="majorEastAsia" w:eastAsiaTheme="majorEastAsia" w:hAnsiTheme="majorEastAsia" w:hint="eastAsia"/>
          <w:b/>
          <w:sz w:val="24"/>
        </w:rPr>
        <w:t>平成３１年４月に実施される予定の次回三重県議会</w:t>
      </w:r>
      <w:r>
        <w:rPr>
          <w:rFonts w:asciiTheme="majorEastAsia" w:eastAsiaTheme="majorEastAsia" w:hAnsiTheme="majorEastAsia" w:hint="eastAsia"/>
          <w:b/>
          <w:sz w:val="24"/>
        </w:rPr>
        <w:t>議員</w:t>
      </w:r>
      <w:r w:rsidRPr="00276868">
        <w:rPr>
          <w:rFonts w:asciiTheme="majorEastAsia" w:eastAsiaTheme="majorEastAsia" w:hAnsiTheme="majorEastAsia" w:hint="eastAsia"/>
          <w:b/>
          <w:sz w:val="24"/>
        </w:rPr>
        <w:t>選挙を現行条例定数４５人で実施することの是非等について</w:t>
      </w:r>
      <w:r>
        <w:rPr>
          <w:rFonts w:asciiTheme="majorEastAsia" w:eastAsiaTheme="majorEastAsia" w:hAnsiTheme="majorEastAsia" w:hint="eastAsia"/>
          <w:b/>
          <w:sz w:val="24"/>
        </w:rPr>
        <w:t>、</w:t>
      </w:r>
      <w:r w:rsidRPr="00276868">
        <w:rPr>
          <w:rFonts w:asciiTheme="majorEastAsia" w:eastAsiaTheme="majorEastAsia" w:hAnsiTheme="majorEastAsia" w:hint="eastAsia"/>
          <w:b/>
          <w:sz w:val="24"/>
        </w:rPr>
        <w:t>ご意見を募集します。</w:t>
      </w:r>
    </w:p>
    <w:p w:rsidR="00237AF2" w:rsidRDefault="00237AF2" w:rsidP="00237AF2">
      <w:pPr>
        <w:spacing w:line="320" w:lineRule="exact"/>
        <w:jc w:val="left"/>
        <w:rPr>
          <w:rFonts w:asciiTheme="minorEastAsia" w:eastAsiaTheme="minorEastAsia" w:hAnsiTheme="minorEastAsia" w:cs="ＭＳ ゴシック"/>
          <w:bCs/>
          <w:sz w:val="24"/>
        </w:rPr>
      </w:pPr>
    </w:p>
    <w:p w:rsidR="00237AF2" w:rsidRDefault="00237AF2" w:rsidP="00237AF2">
      <w:pPr>
        <w:spacing w:line="320" w:lineRule="exact"/>
        <w:jc w:val="left"/>
        <w:rPr>
          <w:rFonts w:asciiTheme="minorEastAsia" w:eastAsiaTheme="minorEastAsia" w:hAnsiTheme="minorEastAsia" w:cs="ＭＳ ゴシック"/>
          <w:bCs/>
          <w:sz w:val="24"/>
        </w:rPr>
      </w:pPr>
    </w:p>
    <w:p w:rsidR="005E0801" w:rsidRPr="00E62F16" w:rsidRDefault="00B36CEB" w:rsidP="00B36CEB">
      <w:pPr>
        <w:spacing w:line="380" w:lineRule="exact"/>
        <w:rPr>
          <w:rFonts w:ascii="ＭＳ ゴシック" w:eastAsia="ＭＳ ゴシック" w:hAnsi="ＭＳ ゴシック"/>
          <w:sz w:val="24"/>
        </w:rPr>
      </w:pPr>
      <w:r w:rsidRPr="00E62F16">
        <w:rPr>
          <w:rFonts w:ascii="ＭＳ ゴシック" w:eastAsia="ＭＳ ゴシック" w:hAnsi="ＭＳ ゴシック" w:hint="eastAsia"/>
          <w:sz w:val="24"/>
        </w:rPr>
        <w:t>１</w:t>
      </w:r>
      <w:r w:rsidR="00A27E26">
        <w:rPr>
          <w:rFonts w:ascii="ＭＳ ゴシック" w:eastAsia="ＭＳ ゴシック" w:hAnsi="ＭＳ ゴシック" w:hint="eastAsia"/>
          <w:sz w:val="24"/>
        </w:rPr>
        <w:t xml:space="preserve">　</w:t>
      </w:r>
      <w:r w:rsidR="00E62F16" w:rsidRPr="00E62F16">
        <w:rPr>
          <w:rFonts w:ascii="ＭＳ ゴシック" w:eastAsia="ＭＳ ゴシック" w:hAnsi="ＭＳ ゴシック" w:hint="eastAsia"/>
          <w:sz w:val="24"/>
        </w:rPr>
        <w:t>これまでの三重県議会における選挙区及び定数の見直しの経緯</w:t>
      </w:r>
    </w:p>
    <w:p w:rsidR="005E0801" w:rsidRDefault="005E0801" w:rsidP="00B36CEB">
      <w:pPr>
        <w:spacing w:line="380" w:lineRule="exact"/>
        <w:rPr>
          <w:rFonts w:ascii="ＭＳ ゴシック" w:eastAsia="ＭＳ ゴシック" w:hAnsi="ＭＳ ゴシック"/>
          <w:sz w:val="24"/>
        </w:rPr>
      </w:pPr>
      <w:r w:rsidRPr="00174F25">
        <w:rPr>
          <w:rFonts w:asciiTheme="minorEastAsia" w:eastAsiaTheme="minorEastAsia" w:hAnsiTheme="minorEastAsia" w:hint="eastAsia"/>
          <w:b/>
          <w:sz w:val="24"/>
        </w:rPr>
        <w:t>（１）</w:t>
      </w:r>
      <w:r w:rsidR="00E62F16" w:rsidRPr="00174F25">
        <w:rPr>
          <w:rFonts w:asciiTheme="minorEastAsia" w:eastAsiaTheme="minorEastAsia" w:hAnsiTheme="minorEastAsia" w:hint="eastAsia"/>
          <w:b/>
          <w:sz w:val="24"/>
        </w:rPr>
        <w:t>定数５５人→定数５１人：改正時期　平成１２年３月</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情報公開の進展、監査体制の充実等により議員の役割が変化する中、三重県議会において、率先して議員の定数削減に取り組み、その姿勢を示すべきであるとの判断のもとに、議員定数を４人減とするとの結論に達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伊勢湾岸部の都市形成の進んでいる県内市部においては、市議会機能等の充実により住民の意見等が、より迅速かつ確実に県、国に伝達されている状況にあること、構成市町村数が複数或いは面積が広大な選挙区においては多様な住民の意見等を県、国の施策に反映させることが難しいという特殊性等を考慮し、人口の多い市から成る選挙区を中心に削減することと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議員定数の配分にあたっては（当時の）一票の最大格差２．０７倍（亀山市・鈴鹿郡選挙区－熊野市選挙区）を超えないこととし、津市選挙区、四日市市選挙区、松阪市・飯南郡選挙区、鈴鹿市選挙区の定数を１人削減することと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選挙区の見直しについては、（当時において）近い将来市町村合併の推進が予想されるため、合区等の選挙区の変更は行わないこととしました。</w:t>
      </w:r>
    </w:p>
    <w:p w:rsidR="00276868" w:rsidRDefault="00276868" w:rsidP="00276868">
      <w:pPr>
        <w:spacing w:line="380" w:lineRule="exact"/>
        <w:rPr>
          <w:rFonts w:asciiTheme="minorEastAsia" w:eastAsiaTheme="minorEastAsia" w:hAnsiTheme="minorEastAsia"/>
          <w:sz w:val="24"/>
        </w:rPr>
      </w:pPr>
    </w:p>
    <w:p w:rsidR="0002048D" w:rsidRPr="00174F25" w:rsidRDefault="00E62F16" w:rsidP="00E62F16">
      <w:pPr>
        <w:spacing w:line="380" w:lineRule="exact"/>
        <w:rPr>
          <w:rFonts w:asciiTheme="minorEastAsia" w:eastAsiaTheme="minorEastAsia" w:hAnsiTheme="minorEastAsia"/>
          <w:b/>
          <w:sz w:val="24"/>
        </w:rPr>
      </w:pPr>
      <w:r w:rsidRPr="00174F25">
        <w:rPr>
          <w:rFonts w:asciiTheme="minorEastAsia" w:eastAsiaTheme="minorEastAsia" w:hAnsiTheme="minorEastAsia" w:hint="eastAsia"/>
          <w:b/>
          <w:sz w:val="24"/>
        </w:rPr>
        <w:t>（</w:t>
      </w:r>
      <w:r>
        <w:rPr>
          <w:rFonts w:asciiTheme="minorEastAsia" w:eastAsiaTheme="minorEastAsia" w:hAnsiTheme="minorEastAsia" w:hint="eastAsia"/>
          <w:b/>
          <w:sz w:val="24"/>
        </w:rPr>
        <w:t>２</w:t>
      </w:r>
      <w:r w:rsidRPr="00174F25">
        <w:rPr>
          <w:rFonts w:asciiTheme="minorEastAsia" w:eastAsiaTheme="minorEastAsia" w:hAnsiTheme="minorEastAsia" w:hint="eastAsia"/>
          <w:b/>
          <w:sz w:val="24"/>
        </w:rPr>
        <w:t>）</w:t>
      </w:r>
      <w:r w:rsidR="0002048D" w:rsidRPr="00174F25">
        <w:rPr>
          <w:rFonts w:asciiTheme="minorEastAsia" w:eastAsiaTheme="minorEastAsia" w:hAnsiTheme="minorEastAsia" w:hint="eastAsia"/>
          <w:b/>
          <w:sz w:val="24"/>
        </w:rPr>
        <w:t>定数５</w:t>
      </w:r>
      <w:r w:rsidR="0002048D">
        <w:rPr>
          <w:rFonts w:asciiTheme="minorEastAsia" w:eastAsiaTheme="minorEastAsia" w:hAnsiTheme="minorEastAsia" w:hint="eastAsia"/>
          <w:b/>
          <w:sz w:val="24"/>
        </w:rPr>
        <w:t>１</w:t>
      </w:r>
      <w:r w:rsidR="0002048D" w:rsidRPr="00174F25">
        <w:rPr>
          <w:rFonts w:asciiTheme="minorEastAsia" w:eastAsiaTheme="minorEastAsia" w:hAnsiTheme="minorEastAsia" w:hint="eastAsia"/>
          <w:b/>
          <w:sz w:val="24"/>
        </w:rPr>
        <w:t>人→定数５１人：改正時期　平成１</w:t>
      </w:r>
      <w:r w:rsidR="0002048D">
        <w:rPr>
          <w:rFonts w:asciiTheme="minorEastAsia" w:eastAsiaTheme="minorEastAsia" w:hAnsiTheme="minorEastAsia" w:hint="eastAsia"/>
          <w:b/>
          <w:sz w:val="24"/>
        </w:rPr>
        <w:t>８</w:t>
      </w:r>
      <w:r w:rsidR="0002048D" w:rsidRPr="00174F25">
        <w:rPr>
          <w:rFonts w:asciiTheme="minorEastAsia" w:eastAsiaTheme="minorEastAsia" w:hAnsiTheme="minorEastAsia" w:hint="eastAsia"/>
          <w:b/>
          <w:sz w:val="24"/>
        </w:rPr>
        <w:t>年３月</w:t>
      </w:r>
    </w:p>
    <w:p w:rsidR="0002048D" w:rsidRPr="0002048D" w:rsidRDefault="006B2046" w:rsidP="006B2046">
      <w:pPr>
        <w:spacing w:line="3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市町村合併の進展に伴い、選挙区を２４選挙区から１７選挙区に変更しました。議員定数については、当時の三重県議会議員の定数削減率が全国でも上位にあったことから、据え置くこととされました。</w:t>
      </w:r>
    </w:p>
    <w:p w:rsidR="0002048D" w:rsidRDefault="006B2046" w:rsidP="006B2046">
      <w:pPr>
        <w:spacing w:line="3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尾鷲市</w:t>
      </w:r>
      <w:r w:rsidR="00F6470B">
        <w:rPr>
          <w:rFonts w:asciiTheme="minorEastAsia" w:eastAsiaTheme="minorEastAsia" w:hAnsiTheme="minorEastAsia" w:hint="eastAsia"/>
          <w:sz w:val="24"/>
        </w:rPr>
        <w:t>選挙区及び北牟婁郡選挙区並びに</w:t>
      </w:r>
      <w:r>
        <w:rPr>
          <w:rFonts w:asciiTheme="minorEastAsia" w:eastAsiaTheme="minorEastAsia" w:hAnsiTheme="minorEastAsia" w:hint="eastAsia"/>
          <w:sz w:val="24"/>
        </w:rPr>
        <w:t>熊野市</w:t>
      </w:r>
      <w:r w:rsidR="00F6470B">
        <w:rPr>
          <w:rFonts w:asciiTheme="minorEastAsia" w:eastAsiaTheme="minorEastAsia" w:hAnsiTheme="minorEastAsia" w:hint="eastAsia"/>
          <w:sz w:val="24"/>
        </w:rPr>
        <w:t>選挙区及び</w:t>
      </w:r>
      <w:r>
        <w:rPr>
          <w:rFonts w:asciiTheme="minorEastAsia" w:eastAsiaTheme="minorEastAsia" w:hAnsiTheme="minorEastAsia" w:hint="eastAsia"/>
          <w:sz w:val="24"/>
        </w:rPr>
        <w:t>南牟婁郡選挙区については、</w:t>
      </w:r>
      <w:r w:rsidR="00F6470B">
        <w:rPr>
          <w:rFonts w:asciiTheme="minorEastAsia" w:eastAsiaTheme="minorEastAsia" w:hAnsiTheme="minorEastAsia" w:hint="eastAsia"/>
          <w:sz w:val="24"/>
        </w:rPr>
        <w:t>それぞれ</w:t>
      </w:r>
      <w:r>
        <w:rPr>
          <w:rFonts w:asciiTheme="minorEastAsia" w:eastAsiaTheme="minorEastAsia" w:hAnsiTheme="minorEastAsia" w:hint="eastAsia"/>
          <w:sz w:val="24"/>
        </w:rPr>
        <w:t>合区して議員定数を減すべきとの議論もありましたが、広大な面積や多様な住民の意見を反映させることの重要性が考慮され、</w:t>
      </w:r>
      <w:r w:rsidR="00F6470B">
        <w:rPr>
          <w:rFonts w:asciiTheme="minorEastAsia" w:eastAsiaTheme="minorEastAsia" w:hAnsiTheme="minorEastAsia" w:hint="eastAsia"/>
          <w:sz w:val="24"/>
        </w:rPr>
        <w:t>地域における</w:t>
      </w:r>
      <w:r>
        <w:rPr>
          <w:rFonts w:asciiTheme="minorEastAsia" w:eastAsiaTheme="minorEastAsia" w:hAnsiTheme="minorEastAsia" w:hint="eastAsia"/>
          <w:sz w:val="24"/>
        </w:rPr>
        <w:t>議員定数は減じられず、合区のみが行われました。</w:t>
      </w:r>
    </w:p>
    <w:p w:rsidR="0002048D" w:rsidRDefault="006B2046" w:rsidP="006B2046">
      <w:pPr>
        <w:spacing w:line="3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分区すべきとの意見が出された津市選挙区については、新市の一体性等が考慮さ</w:t>
      </w:r>
      <w:r>
        <w:rPr>
          <w:rFonts w:asciiTheme="minorEastAsia" w:eastAsiaTheme="minorEastAsia" w:hAnsiTheme="minorEastAsia" w:hint="eastAsia"/>
          <w:sz w:val="24"/>
        </w:rPr>
        <w:lastRenderedPageBreak/>
        <w:t>れ、分区は行われませんでした。</w:t>
      </w:r>
    </w:p>
    <w:p w:rsidR="0002048D" w:rsidRDefault="006B2046" w:rsidP="006B2046">
      <w:pPr>
        <w:spacing w:line="3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EC6718">
        <w:rPr>
          <w:rFonts w:asciiTheme="minorEastAsia" w:eastAsiaTheme="minorEastAsia" w:hAnsiTheme="minorEastAsia" w:hint="eastAsia"/>
          <w:sz w:val="24"/>
        </w:rPr>
        <w:t xml:space="preserve">　いなべ市及び員弁郡に係る選挙区については、両区域を合わせて</w:t>
      </w:r>
      <w:r>
        <w:rPr>
          <w:rFonts w:asciiTheme="minorEastAsia" w:eastAsiaTheme="minorEastAsia" w:hAnsiTheme="minorEastAsia" w:hint="eastAsia"/>
          <w:sz w:val="24"/>
        </w:rPr>
        <w:t>長年一つの選挙区であった歴史的な経緯が考慮され、</w:t>
      </w:r>
      <w:r w:rsidR="00805218">
        <w:rPr>
          <w:rFonts w:asciiTheme="minorEastAsia" w:eastAsiaTheme="minorEastAsia" w:hAnsiTheme="minorEastAsia" w:hint="eastAsia"/>
          <w:sz w:val="24"/>
        </w:rPr>
        <w:t>合区された選挙区が設置されました</w:t>
      </w:r>
      <w:r>
        <w:rPr>
          <w:rFonts w:asciiTheme="minorEastAsia" w:eastAsiaTheme="minorEastAsia" w:hAnsiTheme="minorEastAsia" w:hint="eastAsia"/>
          <w:sz w:val="24"/>
        </w:rPr>
        <w:t>。</w:t>
      </w:r>
    </w:p>
    <w:p w:rsidR="0002048D" w:rsidRPr="00805218" w:rsidRDefault="00805218" w:rsidP="00805218">
      <w:pPr>
        <w:spacing w:line="3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桑名市</w:t>
      </w:r>
      <w:r w:rsidR="00EC6718">
        <w:rPr>
          <w:rFonts w:asciiTheme="minorEastAsia" w:eastAsiaTheme="minorEastAsia" w:hAnsiTheme="minorEastAsia" w:hint="eastAsia"/>
          <w:sz w:val="24"/>
        </w:rPr>
        <w:t>及び</w:t>
      </w:r>
      <w:r>
        <w:rPr>
          <w:rFonts w:asciiTheme="minorEastAsia" w:eastAsiaTheme="minorEastAsia" w:hAnsiTheme="minorEastAsia" w:hint="eastAsia"/>
          <w:sz w:val="24"/>
        </w:rPr>
        <w:t>桑名郡</w:t>
      </w:r>
      <w:r w:rsidR="00EC6718">
        <w:rPr>
          <w:rFonts w:asciiTheme="minorEastAsia" w:eastAsiaTheme="minorEastAsia" w:hAnsiTheme="minorEastAsia" w:hint="eastAsia"/>
          <w:sz w:val="24"/>
        </w:rPr>
        <w:t>に係る</w:t>
      </w:r>
      <w:r>
        <w:rPr>
          <w:rFonts w:asciiTheme="minorEastAsia" w:eastAsiaTheme="minorEastAsia" w:hAnsiTheme="minorEastAsia" w:hint="eastAsia"/>
          <w:sz w:val="24"/>
        </w:rPr>
        <w:t>選挙区については、市町村合併に伴い、桑名郡の人口が単独の選挙区を構成できる人数に満たなくなったため、強制的な合区が行われました。</w:t>
      </w:r>
    </w:p>
    <w:p w:rsidR="0002048D" w:rsidRDefault="009D505B" w:rsidP="00425831">
      <w:pPr>
        <w:spacing w:line="3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伊勢市</w:t>
      </w:r>
      <w:r w:rsidR="00425831">
        <w:rPr>
          <w:rFonts w:asciiTheme="minorEastAsia" w:eastAsiaTheme="minorEastAsia" w:hAnsiTheme="minorEastAsia" w:hint="eastAsia"/>
          <w:sz w:val="24"/>
        </w:rPr>
        <w:t>選挙区</w:t>
      </w:r>
      <w:r>
        <w:rPr>
          <w:rFonts w:asciiTheme="minorEastAsia" w:eastAsiaTheme="minorEastAsia" w:hAnsiTheme="minorEastAsia" w:hint="eastAsia"/>
          <w:sz w:val="24"/>
        </w:rPr>
        <w:t>及び度会</w:t>
      </w:r>
      <w:r w:rsidR="00425831">
        <w:rPr>
          <w:rFonts w:asciiTheme="minorEastAsia" w:eastAsiaTheme="minorEastAsia" w:hAnsiTheme="minorEastAsia" w:hint="eastAsia"/>
          <w:sz w:val="24"/>
        </w:rPr>
        <w:t>郡</w:t>
      </w:r>
      <w:r>
        <w:rPr>
          <w:rFonts w:asciiTheme="minorEastAsia" w:eastAsiaTheme="minorEastAsia" w:hAnsiTheme="minorEastAsia" w:hint="eastAsia"/>
          <w:sz w:val="24"/>
        </w:rPr>
        <w:t>選挙区については、</w:t>
      </w:r>
      <w:r w:rsidR="00425831">
        <w:rPr>
          <w:rFonts w:asciiTheme="minorEastAsia" w:eastAsiaTheme="minorEastAsia" w:hAnsiTheme="minorEastAsia" w:hint="eastAsia"/>
          <w:sz w:val="24"/>
        </w:rPr>
        <w:t>度会郡選挙区</w:t>
      </w:r>
      <w:r w:rsidR="005F45C1">
        <w:rPr>
          <w:rFonts w:asciiTheme="minorEastAsia" w:eastAsiaTheme="minorEastAsia" w:hAnsiTheme="minorEastAsia" w:hint="eastAsia"/>
          <w:sz w:val="24"/>
        </w:rPr>
        <w:t>（人口88,616人）</w:t>
      </w:r>
      <w:r w:rsidR="00425831">
        <w:rPr>
          <w:rFonts w:asciiTheme="minorEastAsia" w:eastAsiaTheme="minorEastAsia" w:hAnsiTheme="minorEastAsia" w:hint="eastAsia"/>
          <w:sz w:val="24"/>
        </w:rPr>
        <w:t>を構成していた３町村</w:t>
      </w:r>
      <w:r w:rsidR="00B8366B">
        <w:rPr>
          <w:rFonts w:asciiTheme="minorEastAsia" w:eastAsiaTheme="minorEastAsia" w:hAnsiTheme="minorEastAsia" w:hint="eastAsia"/>
          <w:sz w:val="24"/>
        </w:rPr>
        <w:t>（人口37,</w:t>
      </w:r>
      <w:r w:rsidR="00657E4E">
        <w:rPr>
          <w:rFonts w:asciiTheme="minorEastAsia" w:eastAsiaTheme="minorEastAsia" w:hAnsiTheme="minorEastAsia" w:hint="eastAsia"/>
          <w:sz w:val="24"/>
        </w:rPr>
        <w:t>196</w:t>
      </w:r>
      <w:r w:rsidR="00B8366B">
        <w:rPr>
          <w:rFonts w:asciiTheme="minorEastAsia" w:eastAsiaTheme="minorEastAsia" w:hAnsiTheme="minorEastAsia" w:hint="eastAsia"/>
          <w:sz w:val="24"/>
        </w:rPr>
        <w:t>人）</w:t>
      </w:r>
      <w:r w:rsidR="00425831">
        <w:rPr>
          <w:rFonts w:asciiTheme="minorEastAsia" w:eastAsiaTheme="minorEastAsia" w:hAnsiTheme="minorEastAsia" w:hint="eastAsia"/>
          <w:sz w:val="24"/>
        </w:rPr>
        <w:t>が伊勢市と合併したことに伴い、伊勢市選挙区の定数が１増され、度会郡選挙区の定数が１減されました。</w:t>
      </w:r>
    </w:p>
    <w:p w:rsidR="009D505B" w:rsidRPr="00425831" w:rsidRDefault="009D505B" w:rsidP="00276868">
      <w:pPr>
        <w:spacing w:line="380" w:lineRule="exact"/>
        <w:rPr>
          <w:rFonts w:asciiTheme="minorEastAsia" w:eastAsiaTheme="minorEastAsia" w:hAnsiTheme="minorEastAsia"/>
          <w:sz w:val="24"/>
        </w:rPr>
      </w:pPr>
    </w:p>
    <w:p w:rsidR="00276868" w:rsidRPr="00276868" w:rsidRDefault="00E62F16" w:rsidP="00E62F16">
      <w:pPr>
        <w:spacing w:line="380" w:lineRule="exact"/>
        <w:rPr>
          <w:rFonts w:asciiTheme="minorEastAsia" w:eastAsiaTheme="minorEastAsia" w:hAnsiTheme="minorEastAsia"/>
          <w:sz w:val="24"/>
        </w:rPr>
      </w:pPr>
      <w:r w:rsidRPr="00174F25">
        <w:rPr>
          <w:rFonts w:asciiTheme="minorEastAsia" w:eastAsiaTheme="minorEastAsia" w:hAnsiTheme="minorEastAsia" w:hint="eastAsia"/>
          <w:b/>
          <w:sz w:val="24"/>
        </w:rPr>
        <w:t>（</w:t>
      </w:r>
      <w:r>
        <w:rPr>
          <w:rFonts w:asciiTheme="minorEastAsia" w:eastAsiaTheme="minorEastAsia" w:hAnsiTheme="minorEastAsia" w:hint="eastAsia"/>
          <w:b/>
          <w:sz w:val="24"/>
        </w:rPr>
        <w:t>３</w:t>
      </w:r>
      <w:r w:rsidRPr="00174F25">
        <w:rPr>
          <w:rFonts w:asciiTheme="minorEastAsia" w:eastAsiaTheme="minorEastAsia" w:hAnsiTheme="minorEastAsia" w:hint="eastAsia"/>
          <w:b/>
          <w:sz w:val="24"/>
        </w:rPr>
        <w:t>）</w:t>
      </w:r>
      <w:r w:rsidR="00276868" w:rsidRPr="00276868">
        <w:rPr>
          <w:rFonts w:asciiTheme="minorEastAsia" w:eastAsiaTheme="minorEastAsia" w:hAnsiTheme="minorEastAsia" w:hint="eastAsia"/>
          <w:b/>
          <w:sz w:val="24"/>
        </w:rPr>
        <w:t>定数５１人→定数４５人：改正時期　平成２６年５月</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県の総人口が減少する中、北勢地域をはじめとする都市部の人口は微増あるいは横ばいとなっている一方、中山間地域や県南部地域の人口は減少が進んでいることから、拡大した</w:t>
      </w:r>
      <w:r w:rsidR="003B57BB">
        <w:rPr>
          <w:rFonts w:asciiTheme="minorEastAsia" w:eastAsiaTheme="minorEastAsia" w:hAnsiTheme="minorEastAsia" w:hint="eastAsia"/>
          <w:sz w:val="24"/>
        </w:rPr>
        <w:t>一票</w:t>
      </w:r>
      <w:r w:rsidRPr="00276868">
        <w:rPr>
          <w:rFonts w:asciiTheme="minorEastAsia" w:eastAsiaTheme="minorEastAsia" w:hAnsiTheme="minorEastAsia" w:hint="eastAsia"/>
          <w:sz w:val="24"/>
        </w:rPr>
        <w:t>の格差の是正を図るため、三重県全体の均衡を考慮し、議員</w:t>
      </w:r>
      <w:r w:rsidR="003B57BB">
        <w:rPr>
          <w:rFonts w:asciiTheme="minorEastAsia" w:eastAsiaTheme="minorEastAsia" w:hAnsiTheme="minorEastAsia" w:hint="eastAsia"/>
          <w:sz w:val="24"/>
        </w:rPr>
        <w:t>一人当たり</w:t>
      </w:r>
      <w:r w:rsidRPr="00276868">
        <w:rPr>
          <w:rFonts w:asciiTheme="minorEastAsia" w:eastAsiaTheme="minorEastAsia" w:hAnsiTheme="minorEastAsia" w:hint="eastAsia"/>
          <w:sz w:val="24"/>
        </w:rPr>
        <w:t>の人口の少ない選挙区について定数削減等を実施しました。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一票の格差が大きく、逆転現象区</w:t>
      </w:r>
      <w:r w:rsidR="00E556CE" w:rsidRPr="00F428BB">
        <w:rPr>
          <w:rFonts w:asciiTheme="minorEastAsia" w:eastAsiaTheme="minorEastAsia" w:hAnsiTheme="minorEastAsia" w:hint="eastAsia"/>
          <w:color w:val="000000" w:themeColor="text1"/>
          <w:sz w:val="24"/>
        </w:rPr>
        <w:t>（※）</w:t>
      </w:r>
      <w:r w:rsidRPr="00F428BB">
        <w:rPr>
          <w:rFonts w:asciiTheme="minorEastAsia" w:eastAsiaTheme="minorEastAsia" w:hAnsiTheme="minorEastAsia" w:hint="eastAsia"/>
          <w:color w:val="000000" w:themeColor="text1"/>
          <w:sz w:val="24"/>
        </w:rPr>
        <w:t>で</w:t>
      </w:r>
      <w:r w:rsidRPr="00276868">
        <w:rPr>
          <w:rFonts w:asciiTheme="minorEastAsia" w:eastAsiaTheme="minorEastAsia" w:hAnsiTheme="minorEastAsia" w:hint="eastAsia"/>
          <w:sz w:val="24"/>
        </w:rPr>
        <w:t>ある尾鷲市・北牟婁郡選挙区、熊野市・南牟婁郡選挙区、多気郡選挙区、度会郡選挙区の定数をそれぞれ１人削減しました。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上記の定数見直し選挙区は広大な面積を有しており、現行の選挙区で最大面積となる津市選挙区（７１０㎢）より大きい選挙区の設置は控えるべきとのことから、合区は行わないこととしました。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議員一人当たり人口を人口が下回っている鳥羽市選挙区は任意合区対象選挙区であり、現状のままでは格差是正が行えないことから、福祉、環境衛生の広域行政等において関係の深い志摩市選挙区と合区したうえで、定数を１人削減し、定数２人とし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平成１２年３月に人口の多い市の選挙区を削減した経緯があり、その際に定数を据え置いた伊勢市選挙区の定数を１人削減しました。</w:t>
      </w:r>
    </w:p>
    <w:p w:rsid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これらの選挙区及び定数の見直しにより、</w:t>
      </w:r>
      <w:r w:rsidR="003B57BB">
        <w:rPr>
          <w:rFonts w:asciiTheme="minorEastAsia" w:eastAsiaTheme="minorEastAsia" w:hAnsiTheme="minorEastAsia" w:hint="eastAsia"/>
          <w:sz w:val="24"/>
        </w:rPr>
        <w:t>一票</w:t>
      </w:r>
      <w:r w:rsidRPr="00276868">
        <w:rPr>
          <w:rFonts w:asciiTheme="minorEastAsia" w:eastAsiaTheme="minorEastAsia" w:hAnsiTheme="minorEastAsia" w:hint="eastAsia"/>
          <w:sz w:val="24"/>
        </w:rPr>
        <w:t>の格差（平成２７年国勢調査ベース）は２．９３から１．６６に縮小しました。</w:t>
      </w:r>
    </w:p>
    <w:p w:rsidR="001F460F" w:rsidRPr="001F460F" w:rsidRDefault="001F460F" w:rsidP="001F460F">
      <w:pPr>
        <w:spacing w:line="380" w:lineRule="exact"/>
        <w:ind w:left="240" w:hangingChars="100" w:hanging="240"/>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F428BB">
        <w:rPr>
          <w:rFonts w:asciiTheme="minorEastAsia" w:eastAsiaTheme="minorEastAsia" w:hAnsiTheme="minorEastAsia" w:hint="eastAsia"/>
          <w:color w:val="000000" w:themeColor="text1"/>
          <w:sz w:val="24"/>
        </w:rPr>
        <w:t>なお、附帯事項として</w:t>
      </w:r>
      <w:r w:rsidR="00EC1A68" w:rsidRPr="00F428BB">
        <w:rPr>
          <w:rFonts w:asciiTheme="minorEastAsia" w:eastAsiaTheme="minorEastAsia" w:hAnsiTheme="minorEastAsia" w:hint="eastAsia"/>
          <w:color w:val="000000" w:themeColor="text1"/>
          <w:sz w:val="24"/>
        </w:rPr>
        <w:t>「</w:t>
      </w:r>
      <w:r w:rsidRPr="00F428BB">
        <w:rPr>
          <w:rFonts w:asciiTheme="minorEastAsia" w:eastAsiaTheme="minorEastAsia" w:hAnsiTheme="minorEastAsia" w:hint="eastAsia"/>
          <w:color w:val="000000" w:themeColor="text1"/>
          <w:sz w:val="24"/>
        </w:rPr>
        <w:t>今後の国勢調査の結果等これからの人口動態や社会経済情勢等の状況も考慮し、改選された議員の下でも引き続いて一票の格差の是正、総定数、選挙区のあり方の検証等を行っていく必要があること</w:t>
      </w:r>
      <w:r w:rsidR="00EC1A68" w:rsidRPr="00F428BB">
        <w:rPr>
          <w:rFonts w:asciiTheme="minorEastAsia" w:eastAsiaTheme="minorEastAsia" w:hAnsiTheme="minorEastAsia" w:hint="eastAsia"/>
          <w:color w:val="000000" w:themeColor="text1"/>
          <w:sz w:val="24"/>
        </w:rPr>
        <w:t>」と「</w:t>
      </w:r>
      <w:r w:rsidRPr="00F428BB">
        <w:rPr>
          <w:rFonts w:asciiTheme="minorEastAsia" w:eastAsiaTheme="minorEastAsia" w:hAnsiTheme="minorEastAsia" w:hint="eastAsia"/>
          <w:color w:val="000000" w:themeColor="text1"/>
          <w:sz w:val="24"/>
        </w:rPr>
        <w:t>県議会議員は、各選挙区から選出されますが、それぞれの選挙区が抱える様々な課題に対しては、当該選挙区選出議員はもちろんのこと、すべての議員が県の課題であることを十分に認識し、自身の資質の向上を図り、三重県議会議員として自覚と責任を持って対応していくこと</w:t>
      </w:r>
      <w:r w:rsidR="00EC1A68" w:rsidRPr="00F428BB">
        <w:rPr>
          <w:rFonts w:asciiTheme="minorEastAsia" w:eastAsiaTheme="minorEastAsia" w:hAnsiTheme="minorEastAsia" w:hint="eastAsia"/>
          <w:color w:val="000000" w:themeColor="text1"/>
          <w:sz w:val="24"/>
        </w:rPr>
        <w:t>」を</w:t>
      </w:r>
      <w:r w:rsidRPr="00F428BB">
        <w:rPr>
          <w:rFonts w:asciiTheme="minorEastAsia" w:eastAsiaTheme="minorEastAsia" w:hAnsiTheme="minorEastAsia" w:hint="eastAsia"/>
          <w:color w:val="000000" w:themeColor="text1"/>
          <w:sz w:val="24"/>
        </w:rPr>
        <w:t>決定し</w:t>
      </w:r>
      <w:r w:rsidR="00EC1A68" w:rsidRPr="00F428BB">
        <w:rPr>
          <w:rFonts w:asciiTheme="minorEastAsia" w:eastAsiaTheme="minorEastAsia" w:hAnsiTheme="minorEastAsia" w:hint="eastAsia"/>
          <w:color w:val="000000" w:themeColor="text1"/>
          <w:sz w:val="24"/>
        </w:rPr>
        <w:t>ました。</w:t>
      </w:r>
    </w:p>
    <w:p w:rsid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改正された条例は平成２７年５月１日以降の一般選挙から適用することとした</w:t>
      </w:r>
      <w:r w:rsidRPr="00276868">
        <w:rPr>
          <w:rFonts w:asciiTheme="minorEastAsia" w:eastAsiaTheme="minorEastAsia" w:hAnsiTheme="minorEastAsia" w:hint="eastAsia"/>
          <w:sz w:val="24"/>
        </w:rPr>
        <w:lastRenderedPageBreak/>
        <w:t>ため、平成２７年４月の一般選挙で選出された県議会議員数は</w:t>
      </w:r>
      <w:r w:rsidR="00A3654B" w:rsidRPr="00F428BB">
        <w:rPr>
          <w:rFonts w:asciiTheme="minorEastAsia" w:eastAsiaTheme="minorEastAsia" w:hAnsiTheme="minorEastAsia" w:hint="eastAsia"/>
          <w:color w:val="000000" w:themeColor="text1"/>
          <w:sz w:val="24"/>
        </w:rPr>
        <w:t>５１</w:t>
      </w:r>
      <w:r w:rsidRPr="00F428BB">
        <w:rPr>
          <w:rFonts w:asciiTheme="minorEastAsia" w:eastAsiaTheme="minorEastAsia" w:hAnsiTheme="minorEastAsia" w:hint="eastAsia"/>
          <w:color w:val="000000" w:themeColor="text1"/>
          <w:sz w:val="24"/>
        </w:rPr>
        <w:t>人</w:t>
      </w:r>
      <w:r w:rsidRPr="00276868">
        <w:rPr>
          <w:rFonts w:asciiTheme="minorEastAsia" w:eastAsiaTheme="minorEastAsia" w:hAnsiTheme="minorEastAsia" w:hint="eastAsia"/>
          <w:sz w:val="24"/>
        </w:rPr>
        <w:t>となっています（</w:t>
      </w:r>
      <w:r w:rsidR="00A3654B" w:rsidRPr="00F428BB">
        <w:rPr>
          <w:rFonts w:asciiTheme="minorEastAsia" w:eastAsiaTheme="minorEastAsia" w:hAnsiTheme="minorEastAsia" w:hint="eastAsia"/>
          <w:color w:val="000000" w:themeColor="text1"/>
          <w:sz w:val="24"/>
        </w:rPr>
        <w:t>そのうち</w:t>
      </w:r>
      <w:r w:rsidRPr="00F428BB">
        <w:rPr>
          <w:rFonts w:asciiTheme="minorEastAsia" w:eastAsiaTheme="minorEastAsia" w:hAnsiTheme="minorEastAsia" w:hint="eastAsia"/>
          <w:color w:val="000000" w:themeColor="text1"/>
          <w:sz w:val="24"/>
        </w:rPr>
        <w:t>３</w:t>
      </w:r>
      <w:r w:rsidRPr="00276868">
        <w:rPr>
          <w:rFonts w:asciiTheme="minorEastAsia" w:eastAsiaTheme="minorEastAsia" w:hAnsiTheme="minorEastAsia" w:hint="eastAsia"/>
          <w:sz w:val="24"/>
        </w:rPr>
        <w:t>人が任期途中で辞職）。</w:t>
      </w:r>
    </w:p>
    <w:p w:rsidR="00E556CE" w:rsidRDefault="00E556CE" w:rsidP="00276868">
      <w:pPr>
        <w:spacing w:line="380" w:lineRule="exact"/>
        <w:ind w:left="240" w:hangingChars="100" w:hanging="240"/>
        <w:rPr>
          <w:rFonts w:asciiTheme="minorEastAsia" w:eastAsiaTheme="minorEastAsia" w:hAnsiTheme="minorEastAsia"/>
          <w:sz w:val="24"/>
        </w:rPr>
      </w:pPr>
    </w:p>
    <w:p w:rsidR="00E556CE" w:rsidRPr="00F428BB" w:rsidRDefault="00E556CE" w:rsidP="0003495B">
      <w:pPr>
        <w:spacing w:line="380" w:lineRule="exact"/>
        <w:ind w:firstLineChars="100" w:firstLine="240"/>
        <w:rPr>
          <w:rFonts w:asciiTheme="minorEastAsia" w:eastAsiaTheme="minorEastAsia" w:hAnsiTheme="minorEastAsia"/>
          <w:color w:val="000000" w:themeColor="text1"/>
          <w:sz w:val="24"/>
        </w:rPr>
      </w:pPr>
      <w:r w:rsidRPr="00F428BB">
        <w:rPr>
          <w:rFonts w:asciiTheme="minorEastAsia" w:eastAsiaTheme="minorEastAsia" w:hAnsiTheme="minorEastAsia" w:hint="eastAsia"/>
          <w:color w:val="000000" w:themeColor="text1"/>
          <w:sz w:val="24"/>
        </w:rPr>
        <w:t>※逆転現象区</w:t>
      </w:r>
    </w:p>
    <w:p w:rsidR="00276868" w:rsidRDefault="0003495B" w:rsidP="0003495B">
      <w:pPr>
        <w:spacing w:line="380" w:lineRule="exact"/>
        <w:ind w:leftChars="200" w:left="420"/>
        <w:rPr>
          <w:rFonts w:asciiTheme="minorEastAsia" w:eastAsiaTheme="minorEastAsia" w:hAnsiTheme="minorEastAsia"/>
          <w:color w:val="000000" w:themeColor="text1"/>
          <w:sz w:val="24"/>
        </w:rPr>
      </w:pPr>
      <w:r w:rsidRPr="00F428BB">
        <w:rPr>
          <w:rFonts w:asciiTheme="minorEastAsia" w:eastAsiaTheme="minorEastAsia" w:hAnsiTheme="minorEastAsia" w:hint="eastAsia"/>
          <w:color w:val="000000" w:themeColor="text1"/>
          <w:sz w:val="24"/>
        </w:rPr>
        <w:t xml:space="preserve">　選挙区間で、選挙区人口が少ない</w:t>
      </w:r>
      <w:r w:rsidR="00232809" w:rsidRPr="00F428BB">
        <w:rPr>
          <w:rFonts w:asciiTheme="minorEastAsia" w:eastAsiaTheme="minorEastAsia" w:hAnsiTheme="minorEastAsia" w:hint="eastAsia"/>
          <w:color w:val="000000" w:themeColor="text1"/>
          <w:sz w:val="24"/>
        </w:rPr>
        <w:t>選挙区の方が</w:t>
      </w:r>
      <w:r w:rsidRPr="00F428BB">
        <w:rPr>
          <w:rFonts w:asciiTheme="minorEastAsia" w:eastAsiaTheme="minorEastAsia" w:hAnsiTheme="minorEastAsia" w:hint="eastAsia"/>
          <w:color w:val="000000" w:themeColor="text1"/>
          <w:sz w:val="24"/>
        </w:rPr>
        <w:t>、定数</w:t>
      </w:r>
      <w:r w:rsidR="00232809" w:rsidRPr="00F428BB">
        <w:rPr>
          <w:rFonts w:asciiTheme="minorEastAsia" w:eastAsiaTheme="minorEastAsia" w:hAnsiTheme="minorEastAsia" w:hint="eastAsia"/>
          <w:color w:val="000000" w:themeColor="text1"/>
          <w:sz w:val="24"/>
        </w:rPr>
        <w:t>が</w:t>
      </w:r>
      <w:r w:rsidRPr="00F428BB">
        <w:rPr>
          <w:rFonts w:asciiTheme="minorEastAsia" w:eastAsiaTheme="minorEastAsia" w:hAnsiTheme="minorEastAsia" w:hint="eastAsia"/>
          <w:color w:val="000000" w:themeColor="text1"/>
          <w:sz w:val="24"/>
        </w:rPr>
        <w:t>多いという</w:t>
      </w:r>
      <w:r w:rsidR="00232809" w:rsidRPr="00F428BB">
        <w:rPr>
          <w:rFonts w:asciiTheme="minorEastAsia" w:eastAsiaTheme="minorEastAsia" w:hAnsiTheme="minorEastAsia" w:hint="eastAsia"/>
          <w:color w:val="000000" w:themeColor="text1"/>
          <w:sz w:val="24"/>
        </w:rPr>
        <w:t>、</w:t>
      </w:r>
      <w:r w:rsidRPr="00F428BB">
        <w:rPr>
          <w:rFonts w:asciiTheme="minorEastAsia" w:eastAsiaTheme="minorEastAsia" w:hAnsiTheme="minorEastAsia" w:hint="eastAsia"/>
          <w:color w:val="000000" w:themeColor="text1"/>
          <w:sz w:val="24"/>
        </w:rPr>
        <w:t>逆転</w:t>
      </w:r>
      <w:r w:rsidR="00232809" w:rsidRPr="00F428BB">
        <w:rPr>
          <w:rFonts w:asciiTheme="minorEastAsia" w:eastAsiaTheme="minorEastAsia" w:hAnsiTheme="minorEastAsia" w:hint="eastAsia"/>
          <w:color w:val="000000" w:themeColor="text1"/>
          <w:sz w:val="24"/>
        </w:rPr>
        <w:t>現象が起きている</w:t>
      </w:r>
      <w:r w:rsidRPr="00F428BB">
        <w:rPr>
          <w:rFonts w:asciiTheme="minorEastAsia" w:eastAsiaTheme="minorEastAsia" w:hAnsiTheme="minorEastAsia" w:hint="eastAsia"/>
          <w:color w:val="000000" w:themeColor="text1"/>
          <w:sz w:val="24"/>
        </w:rPr>
        <w:t>選挙区のこと</w:t>
      </w:r>
    </w:p>
    <w:p w:rsidR="00237AF2" w:rsidRDefault="00237AF2" w:rsidP="00276868">
      <w:pPr>
        <w:spacing w:line="380" w:lineRule="exact"/>
        <w:rPr>
          <w:rFonts w:asciiTheme="minorEastAsia" w:eastAsiaTheme="minorEastAsia" w:hAnsiTheme="minorEastAsia"/>
          <w:b/>
          <w:sz w:val="24"/>
        </w:rPr>
      </w:pPr>
    </w:p>
    <w:p w:rsidR="00276868" w:rsidRPr="00E62F16" w:rsidRDefault="00E62F16" w:rsidP="00276868">
      <w:pPr>
        <w:spacing w:line="380" w:lineRule="exact"/>
        <w:rPr>
          <w:rFonts w:ascii="ＭＳ ゴシック" w:eastAsia="ＭＳ ゴシック" w:hAnsi="ＭＳ ゴシック"/>
          <w:sz w:val="24"/>
        </w:rPr>
      </w:pPr>
      <w:r>
        <w:rPr>
          <w:rFonts w:asciiTheme="minorEastAsia" w:eastAsiaTheme="minorEastAsia" w:hAnsiTheme="minorEastAsia" w:hint="eastAsia"/>
          <w:b/>
          <w:sz w:val="24"/>
        </w:rPr>
        <w:t>（４）</w:t>
      </w:r>
      <w:r w:rsidR="00276868" w:rsidRPr="00E62F16">
        <w:rPr>
          <w:rFonts w:asciiTheme="minorEastAsia" w:eastAsiaTheme="minorEastAsia" w:hAnsiTheme="minorEastAsia" w:hint="eastAsia"/>
          <w:b/>
          <w:sz w:val="24"/>
        </w:rPr>
        <w:t>現在の選挙区調査特別委員会での議論</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定数４５人に条例が改正された際に、国勢調査の結果等これからの人口動態や社会経済情勢等の状況も考慮し、引き続き</w:t>
      </w:r>
      <w:r w:rsidR="003B57BB">
        <w:rPr>
          <w:rFonts w:asciiTheme="minorEastAsia" w:eastAsiaTheme="minorEastAsia" w:hAnsiTheme="minorEastAsia" w:hint="eastAsia"/>
          <w:sz w:val="24"/>
        </w:rPr>
        <w:t>一票</w:t>
      </w:r>
      <w:r w:rsidRPr="00276868">
        <w:rPr>
          <w:rFonts w:asciiTheme="minorEastAsia" w:eastAsiaTheme="minorEastAsia" w:hAnsiTheme="minorEastAsia" w:hint="eastAsia"/>
          <w:sz w:val="24"/>
        </w:rPr>
        <w:t>の格差の是正、総定数、選挙区のあり方等の検証等を行っていく必要があること等が附帯事項として申し添えられていること等を踏まえ、平成２８年５月に選挙区調査特別委員会を設置し、改めて、三重県議会の定数及び選挙区についての調査を行ってきました。</w:t>
      </w:r>
    </w:p>
    <w:p w:rsidR="00276868" w:rsidRPr="00276868" w:rsidRDefault="00276868" w:rsidP="00276868">
      <w:pPr>
        <w:spacing w:line="380" w:lineRule="exact"/>
        <w:ind w:left="240" w:hangingChars="100" w:hanging="240"/>
        <w:rPr>
          <w:rFonts w:asciiTheme="minorEastAsia" w:eastAsiaTheme="minorEastAsia" w:hAnsiTheme="minorEastAsia"/>
          <w:sz w:val="24"/>
        </w:rPr>
      </w:pPr>
      <w:r w:rsidRPr="00276868">
        <w:rPr>
          <w:rFonts w:asciiTheme="minorEastAsia" w:eastAsiaTheme="minorEastAsia" w:hAnsiTheme="minorEastAsia" w:hint="eastAsia"/>
          <w:sz w:val="24"/>
        </w:rPr>
        <w:t xml:space="preserve">　　</w:t>
      </w:r>
      <w:r w:rsidR="005B6B10" w:rsidRPr="00F428BB">
        <w:rPr>
          <w:rFonts w:asciiTheme="minorEastAsia" w:eastAsiaTheme="minorEastAsia" w:hAnsiTheme="minorEastAsia" w:hint="eastAsia"/>
          <w:color w:val="000000" w:themeColor="text1"/>
          <w:sz w:val="24"/>
        </w:rPr>
        <w:t>人口減少地域の活性化と地方創生をすすめる観点から、</w:t>
      </w:r>
      <w:r w:rsidRPr="00276868">
        <w:rPr>
          <w:rFonts w:asciiTheme="minorEastAsia" w:eastAsiaTheme="minorEastAsia" w:hAnsiTheme="minorEastAsia" w:hint="eastAsia"/>
          <w:sz w:val="24"/>
        </w:rPr>
        <w:t>現行条例への改正で合区や定数減となった選挙区の扱いについてを中心に議論が重ねられ、平成２９年５月１５日には県南部を中心に定数を４人増する案が、当時の正副委員長から委員会に諮られましたが、合意には至</w:t>
      </w:r>
      <w:r w:rsidR="005E0801">
        <w:rPr>
          <w:rFonts w:asciiTheme="minorEastAsia" w:eastAsiaTheme="minorEastAsia" w:hAnsiTheme="minorEastAsia" w:hint="eastAsia"/>
          <w:sz w:val="24"/>
        </w:rPr>
        <w:t>らず、現在まで検討を続けています</w:t>
      </w:r>
      <w:r w:rsidRPr="00276868">
        <w:rPr>
          <w:rFonts w:asciiTheme="minorEastAsia" w:eastAsiaTheme="minorEastAsia" w:hAnsiTheme="minorEastAsia" w:hint="eastAsia"/>
          <w:sz w:val="24"/>
        </w:rPr>
        <w:t>。</w:t>
      </w:r>
    </w:p>
    <w:p w:rsidR="005E0801" w:rsidRDefault="005E0801" w:rsidP="00276868">
      <w:pPr>
        <w:spacing w:line="380" w:lineRule="exact"/>
        <w:ind w:left="240" w:hangingChars="100" w:hanging="240"/>
        <w:rPr>
          <w:rFonts w:asciiTheme="minorEastAsia" w:eastAsiaTheme="minorEastAsia" w:hAnsiTheme="minorEastAsia"/>
          <w:sz w:val="24"/>
        </w:rPr>
      </w:pPr>
    </w:p>
    <w:p w:rsidR="00B36CEB" w:rsidRPr="00F4511B" w:rsidRDefault="00B36CEB" w:rsidP="00B36CEB">
      <w:pPr>
        <w:spacing w:line="380" w:lineRule="exact"/>
        <w:rPr>
          <w:rFonts w:ascii="ＭＳ ゴシック" w:eastAsia="ＭＳ ゴシック" w:hAnsi="ＭＳ ゴシック"/>
          <w:sz w:val="24"/>
        </w:rPr>
      </w:pPr>
      <w:r w:rsidRPr="00F4511B">
        <w:rPr>
          <w:rFonts w:ascii="ＭＳ ゴシック" w:eastAsia="ＭＳ ゴシック" w:hAnsi="ＭＳ ゴシック" w:hint="eastAsia"/>
          <w:sz w:val="24"/>
        </w:rPr>
        <w:t>２</w:t>
      </w:r>
      <w:r w:rsidR="00A27E26">
        <w:rPr>
          <w:rFonts w:ascii="ＭＳ ゴシック" w:eastAsia="ＭＳ ゴシック" w:hAnsi="ＭＳ ゴシック" w:hint="eastAsia"/>
          <w:sz w:val="24"/>
        </w:rPr>
        <w:t xml:space="preserve">　</w:t>
      </w:r>
      <w:r w:rsidR="00E4160B">
        <w:rPr>
          <w:rFonts w:ascii="ＭＳ ゴシック" w:eastAsia="ＭＳ ゴシック" w:hAnsi="ＭＳ ゴシック" w:hint="eastAsia"/>
          <w:sz w:val="24"/>
        </w:rPr>
        <w:t>意見募集の</w:t>
      </w:r>
      <w:r w:rsidRPr="00F4511B">
        <w:rPr>
          <w:rFonts w:ascii="ＭＳ ゴシック" w:eastAsia="ＭＳ ゴシック" w:hAnsi="ＭＳ ゴシック" w:hint="eastAsia"/>
          <w:sz w:val="24"/>
        </w:rPr>
        <w:t>期間</w:t>
      </w:r>
    </w:p>
    <w:p w:rsidR="00B36CEB" w:rsidRPr="007007F9" w:rsidRDefault="00B36CEB" w:rsidP="004A0E20">
      <w:pPr>
        <w:spacing w:line="380" w:lineRule="exact"/>
        <w:ind w:leftChars="230" w:left="483"/>
        <w:rPr>
          <w:sz w:val="24"/>
        </w:rPr>
      </w:pPr>
      <w:r w:rsidRPr="00D51E20">
        <w:rPr>
          <w:rFonts w:ascii="ＭＳ 明朝" w:hAnsi="ＭＳ 明朝" w:hint="eastAsia"/>
          <w:sz w:val="24"/>
        </w:rPr>
        <w:t>平成２９年</w:t>
      </w:r>
      <w:r w:rsidR="004756BA">
        <w:rPr>
          <w:rFonts w:ascii="ＭＳ 明朝" w:hAnsi="ＭＳ 明朝" w:hint="eastAsia"/>
          <w:sz w:val="24"/>
        </w:rPr>
        <w:t>９</w:t>
      </w:r>
      <w:r w:rsidRPr="00D51E20">
        <w:rPr>
          <w:rFonts w:ascii="ＭＳ 明朝" w:hAnsi="ＭＳ 明朝" w:hint="eastAsia"/>
          <w:sz w:val="24"/>
        </w:rPr>
        <w:t>月</w:t>
      </w:r>
      <w:r w:rsidR="004756BA">
        <w:rPr>
          <w:rFonts w:ascii="ＭＳ 明朝" w:hAnsi="ＭＳ 明朝" w:hint="eastAsia"/>
          <w:sz w:val="24"/>
        </w:rPr>
        <w:t>２２</w:t>
      </w:r>
      <w:r w:rsidRPr="00D51E20">
        <w:rPr>
          <w:rFonts w:ascii="ＭＳ 明朝" w:hAnsi="ＭＳ 明朝" w:hint="eastAsia"/>
          <w:sz w:val="24"/>
        </w:rPr>
        <w:t>日（</w:t>
      </w:r>
      <w:r w:rsidR="004756BA">
        <w:rPr>
          <w:rFonts w:ascii="ＭＳ 明朝" w:hAnsi="ＭＳ 明朝" w:hint="eastAsia"/>
          <w:sz w:val="24"/>
        </w:rPr>
        <w:t>金</w:t>
      </w:r>
      <w:r w:rsidRPr="00D51E20">
        <w:rPr>
          <w:rFonts w:ascii="ＭＳ 明朝" w:hAnsi="ＭＳ 明朝" w:hint="eastAsia"/>
          <w:sz w:val="24"/>
        </w:rPr>
        <w:t>）</w:t>
      </w:r>
      <w:r w:rsidR="004756BA">
        <w:rPr>
          <w:rFonts w:ascii="ＭＳ 明朝" w:hAnsi="ＭＳ 明朝" w:hint="eastAsia"/>
          <w:sz w:val="24"/>
        </w:rPr>
        <w:t>８</w:t>
      </w:r>
      <w:r w:rsidR="004A0E20">
        <w:rPr>
          <w:rFonts w:ascii="ＭＳ 明朝" w:hAnsi="ＭＳ 明朝" w:hint="eastAsia"/>
          <w:sz w:val="24"/>
        </w:rPr>
        <w:t>：</w:t>
      </w:r>
      <w:r w:rsidR="004756BA">
        <w:rPr>
          <w:rFonts w:ascii="ＭＳ 明朝" w:hAnsi="ＭＳ 明朝" w:hint="eastAsia"/>
          <w:sz w:val="24"/>
        </w:rPr>
        <w:t>３０</w:t>
      </w:r>
      <w:r w:rsidR="00CD3785">
        <w:rPr>
          <w:rFonts w:ascii="ＭＳ 明朝" w:hAnsi="ＭＳ 明朝" w:hint="eastAsia"/>
          <w:sz w:val="24"/>
        </w:rPr>
        <w:t>から</w:t>
      </w:r>
      <w:r w:rsidR="004756BA">
        <w:rPr>
          <w:rFonts w:ascii="ＭＳ 明朝" w:hAnsi="ＭＳ 明朝" w:hint="eastAsia"/>
          <w:sz w:val="24"/>
        </w:rPr>
        <w:t>１０</w:t>
      </w:r>
      <w:r w:rsidRPr="00D51E20">
        <w:rPr>
          <w:rFonts w:ascii="ＭＳ 明朝" w:hAnsi="ＭＳ 明朝" w:hint="eastAsia"/>
          <w:sz w:val="24"/>
        </w:rPr>
        <w:t>月</w:t>
      </w:r>
      <w:r w:rsidR="004756BA">
        <w:rPr>
          <w:rFonts w:ascii="ＭＳ 明朝" w:hAnsi="ＭＳ 明朝" w:hint="eastAsia"/>
          <w:sz w:val="24"/>
        </w:rPr>
        <w:t>２</w:t>
      </w:r>
      <w:r w:rsidR="00355848">
        <w:rPr>
          <w:rFonts w:ascii="ＭＳ 明朝" w:hAnsi="ＭＳ 明朝" w:hint="eastAsia"/>
          <w:sz w:val="24"/>
        </w:rPr>
        <w:t>０</w:t>
      </w:r>
      <w:r w:rsidRPr="00D51E20">
        <w:rPr>
          <w:rFonts w:ascii="ＭＳ 明朝" w:hAnsi="ＭＳ 明朝" w:hint="eastAsia"/>
          <w:sz w:val="24"/>
        </w:rPr>
        <w:t>日（</w:t>
      </w:r>
      <w:r w:rsidR="004756BA">
        <w:rPr>
          <w:rFonts w:ascii="ＭＳ 明朝" w:hAnsi="ＭＳ 明朝" w:hint="eastAsia"/>
          <w:sz w:val="24"/>
        </w:rPr>
        <w:t>金</w:t>
      </w:r>
      <w:r w:rsidRPr="00D51E20">
        <w:rPr>
          <w:rFonts w:ascii="ＭＳ 明朝" w:hAnsi="ＭＳ 明朝" w:hint="eastAsia"/>
          <w:sz w:val="24"/>
        </w:rPr>
        <w:t>）</w:t>
      </w:r>
      <w:r w:rsidR="0027731E">
        <w:rPr>
          <w:rFonts w:ascii="ＭＳ 明朝" w:hAnsi="ＭＳ 明朝" w:hint="eastAsia"/>
          <w:sz w:val="24"/>
        </w:rPr>
        <w:t>１７</w:t>
      </w:r>
      <w:r w:rsidR="004A0E20">
        <w:rPr>
          <w:rFonts w:ascii="ＭＳ 明朝" w:hAnsi="ＭＳ 明朝" w:hint="eastAsia"/>
          <w:sz w:val="24"/>
        </w:rPr>
        <w:t>：</w:t>
      </w:r>
      <w:r w:rsidR="0027731E">
        <w:rPr>
          <w:rFonts w:ascii="ＭＳ 明朝" w:hAnsi="ＭＳ 明朝" w:hint="eastAsia"/>
          <w:sz w:val="24"/>
        </w:rPr>
        <w:t>１５</w:t>
      </w:r>
      <w:r w:rsidRPr="00D51E20">
        <w:rPr>
          <w:rFonts w:ascii="ＭＳ 明朝" w:hAnsi="ＭＳ 明朝" w:hint="eastAsia"/>
          <w:sz w:val="24"/>
        </w:rPr>
        <w:t>まで</w:t>
      </w:r>
      <w:r w:rsidR="00563C71">
        <w:rPr>
          <w:rFonts w:ascii="ＭＳ 明朝" w:hAnsi="ＭＳ 明朝" w:hint="eastAsia"/>
          <w:sz w:val="24"/>
        </w:rPr>
        <w:t xml:space="preserve">　　　　（</w:t>
      </w:r>
      <w:r w:rsidRPr="007007F9">
        <w:rPr>
          <w:rFonts w:hint="eastAsia"/>
          <w:sz w:val="24"/>
        </w:rPr>
        <w:t>必着）</w:t>
      </w:r>
    </w:p>
    <w:p w:rsidR="005E0801" w:rsidRPr="00563C71" w:rsidRDefault="005E0801" w:rsidP="00B36CEB">
      <w:pPr>
        <w:spacing w:line="380" w:lineRule="exact"/>
        <w:rPr>
          <w:sz w:val="24"/>
        </w:rPr>
      </w:pPr>
    </w:p>
    <w:p w:rsidR="00B36CEB" w:rsidRPr="00F4511B" w:rsidRDefault="00B36CEB" w:rsidP="00B36CEB">
      <w:pPr>
        <w:spacing w:line="380" w:lineRule="exact"/>
        <w:rPr>
          <w:rFonts w:ascii="ＭＳ ゴシック" w:eastAsia="ＭＳ ゴシック" w:hAnsi="ＭＳ ゴシック"/>
          <w:sz w:val="24"/>
        </w:rPr>
      </w:pPr>
      <w:r w:rsidRPr="00F4511B">
        <w:rPr>
          <w:rFonts w:ascii="ＭＳ ゴシック" w:eastAsia="ＭＳ ゴシック" w:hAnsi="ＭＳ ゴシック" w:hint="eastAsia"/>
          <w:sz w:val="24"/>
        </w:rPr>
        <w:t>３</w:t>
      </w:r>
      <w:r w:rsidR="00A27E26">
        <w:rPr>
          <w:rFonts w:ascii="ＭＳ ゴシック" w:eastAsia="ＭＳ ゴシック" w:hAnsi="ＭＳ ゴシック" w:hint="eastAsia"/>
          <w:sz w:val="24"/>
        </w:rPr>
        <w:t xml:space="preserve">　</w:t>
      </w:r>
      <w:r w:rsidRPr="00F4511B">
        <w:rPr>
          <w:rFonts w:ascii="ＭＳ ゴシック" w:eastAsia="ＭＳ ゴシック" w:hAnsi="ＭＳ ゴシック" w:hint="eastAsia"/>
          <w:sz w:val="24"/>
        </w:rPr>
        <w:t>資料について</w:t>
      </w:r>
    </w:p>
    <w:p w:rsidR="00B36CEB" w:rsidRDefault="00B36CEB" w:rsidP="00B36CEB">
      <w:pPr>
        <w:spacing w:line="380" w:lineRule="exact"/>
        <w:rPr>
          <w:sz w:val="24"/>
        </w:rPr>
      </w:pPr>
      <w:r w:rsidRPr="00F4511B">
        <w:rPr>
          <w:rFonts w:hint="eastAsia"/>
          <w:sz w:val="24"/>
        </w:rPr>
        <w:t>（１）下記の資料（別添）をご覧ください。</w:t>
      </w:r>
    </w:p>
    <w:p w:rsidR="0017033A" w:rsidRDefault="0017033A" w:rsidP="00B36CEB">
      <w:pPr>
        <w:spacing w:line="380" w:lineRule="exact"/>
        <w:rPr>
          <w:sz w:val="24"/>
        </w:rPr>
      </w:pPr>
      <w:r>
        <w:rPr>
          <w:rFonts w:hint="eastAsia"/>
          <w:sz w:val="24"/>
        </w:rPr>
        <w:t xml:space="preserve">　　　・【資料１】　</w:t>
      </w:r>
      <w:r w:rsidR="0020699B">
        <w:rPr>
          <w:rFonts w:hint="eastAsia"/>
          <w:sz w:val="24"/>
        </w:rPr>
        <w:t xml:space="preserve">　　　</w:t>
      </w:r>
      <w:r>
        <w:rPr>
          <w:rFonts w:hint="eastAsia"/>
          <w:sz w:val="24"/>
        </w:rPr>
        <w:t>三重県議会議員の選挙区及び定数の見直し</w:t>
      </w:r>
      <w:r w:rsidR="00E4160B">
        <w:rPr>
          <w:rFonts w:hint="eastAsia"/>
          <w:sz w:val="24"/>
        </w:rPr>
        <w:t>経過一覧表</w:t>
      </w:r>
    </w:p>
    <w:p w:rsidR="00B36CEB" w:rsidRDefault="00B36CEB" w:rsidP="00B36CEB">
      <w:pPr>
        <w:spacing w:line="380" w:lineRule="exact"/>
        <w:ind w:leftChars="350" w:left="2007" w:hangingChars="530" w:hanging="1272"/>
        <w:rPr>
          <w:sz w:val="24"/>
        </w:rPr>
      </w:pPr>
      <w:r w:rsidRPr="007007F9">
        <w:rPr>
          <w:rFonts w:hint="eastAsia"/>
          <w:sz w:val="24"/>
        </w:rPr>
        <w:t>・【資料</w:t>
      </w:r>
      <w:r w:rsidR="00E4160B">
        <w:rPr>
          <w:rFonts w:hint="eastAsia"/>
          <w:sz w:val="24"/>
        </w:rPr>
        <w:t>２</w:t>
      </w:r>
      <w:r w:rsidR="0027731E">
        <w:rPr>
          <w:rFonts w:hint="eastAsia"/>
          <w:sz w:val="24"/>
        </w:rPr>
        <w:t>－１</w:t>
      </w:r>
      <w:r w:rsidRPr="007007F9">
        <w:rPr>
          <w:rFonts w:hint="eastAsia"/>
          <w:sz w:val="24"/>
        </w:rPr>
        <w:t>】</w:t>
      </w:r>
      <w:r>
        <w:rPr>
          <w:rFonts w:hint="eastAsia"/>
          <w:sz w:val="24"/>
        </w:rPr>
        <w:t xml:space="preserve">　　</w:t>
      </w:r>
      <w:r w:rsidR="0027731E">
        <w:rPr>
          <w:rFonts w:hint="eastAsia"/>
          <w:sz w:val="24"/>
        </w:rPr>
        <w:t>三重県議会議員の選挙区と定数（現行条例）</w:t>
      </w:r>
    </w:p>
    <w:p w:rsidR="00ED7135" w:rsidRDefault="00B36CEB" w:rsidP="00E4160B">
      <w:pPr>
        <w:spacing w:line="380" w:lineRule="exact"/>
        <w:ind w:leftChars="350" w:left="2007" w:hangingChars="530" w:hanging="1272"/>
        <w:rPr>
          <w:sz w:val="24"/>
        </w:rPr>
      </w:pPr>
      <w:r w:rsidRPr="007007F9">
        <w:rPr>
          <w:rFonts w:hint="eastAsia"/>
          <w:sz w:val="24"/>
        </w:rPr>
        <w:t>・【資料</w:t>
      </w:r>
      <w:r w:rsidR="00E4160B">
        <w:rPr>
          <w:rFonts w:hint="eastAsia"/>
          <w:sz w:val="24"/>
        </w:rPr>
        <w:t>２</w:t>
      </w:r>
      <w:r w:rsidR="0027731E">
        <w:rPr>
          <w:rFonts w:hint="eastAsia"/>
          <w:sz w:val="24"/>
        </w:rPr>
        <w:t>－</w:t>
      </w:r>
      <w:r w:rsidRPr="007007F9">
        <w:rPr>
          <w:rFonts w:hint="eastAsia"/>
          <w:sz w:val="24"/>
        </w:rPr>
        <w:t>２】</w:t>
      </w:r>
      <w:r>
        <w:rPr>
          <w:rFonts w:hint="eastAsia"/>
          <w:sz w:val="24"/>
        </w:rPr>
        <w:t xml:space="preserve">　　</w:t>
      </w:r>
      <w:r w:rsidR="0027731E">
        <w:rPr>
          <w:rFonts w:hint="eastAsia"/>
          <w:sz w:val="24"/>
        </w:rPr>
        <w:t>三重県議会議員の選挙区と定数</w:t>
      </w:r>
      <w:r w:rsidR="00E4160B">
        <w:rPr>
          <w:rFonts w:hint="eastAsia"/>
          <w:sz w:val="24"/>
        </w:rPr>
        <w:t>（条例</w:t>
      </w:r>
      <w:r w:rsidR="0020699B">
        <w:rPr>
          <w:rFonts w:hint="eastAsia"/>
          <w:sz w:val="24"/>
        </w:rPr>
        <w:t>改正前</w:t>
      </w:r>
      <w:r w:rsidR="00E4160B">
        <w:rPr>
          <w:rFonts w:hint="eastAsia"/>
          <w:sz w:val="24"/>
        </w:rPr>
        <w:t>）</w:t>
      </w:r>
    </w:p>
    <w:p w:rsidR="00B36CEB" w:rsidRPr="007007F9" w:rsidRDefault="00B36CEB" w:rsidP="00B36CEB">
      <w:pPr>
        <w:spacing w:line="380" w:lineRule="exact"/>
        <w:ind w:leftChars="350" w:left="2295" w:hangingChars="650" w:hanging="1560"/>
        <w:rPr>
          <w:sz w:val="24"/>
        </w:rPr>
      </w:pPr>
      <w:r>
        <w:rPr>
          <w:rFonts w:hint="eastAsia"/>
          <w:sz w:val="24"/>
        </w:rPr>
        <w:t>・【資料</w:t>
      </w:r>
      <w:r w:rsidR="00E4160B">
        <w:rPr>
          <w:rFonts w:hint="eastAsia"/>
          <w:sz w:val="24"/>
        </w:rPr>
        <w:t>３</w:t>
      </w:r>
      <w:r>
        <w:rPr>
          <w:rFonts w:hint="eastAsia"/>
          <w:sz w:val="24"/>
        </w:rPr>
        <w:t>】</w:t>
      </w:r>
      <w:r w:rsidR="00ED7135">
        <w:rPr>
          <w:rFonts w:hint="eastAsia"/>
          <w:sz w:val="24"/>
        </w:rPr>
        <w:t xml:space="preserve">　</w:t>
      </w:r>
      <w:r w:rsidR="00F850C4">
        <w:rPr>
          <w:rFonts w:hint="eastAsia"/>
          <w:sz w:val="24"/>
        </w:rPr>
        <w:t xml:space="preserve">　　</w:t>
      </w:r>
      <w:r w:rsidR="00ED7135">
        <w:rPr>
          <w:rFonts w:hint="eastAsia"/>
          <w:sz w:val="24"/>
        </w:rPr>
        <w:t xml:space="preserve">　</w:t>
      </w:r>
      <w:r>
        <w:rPr>
          <w:rFonts w:hint="eastAsia"/>
          <w:sz w:val="24"/>
        </w:rPr>
        <w:t>三重県議会選挙区調査特別委員会における検討経過</w:t>
      </w:r>
    </w:p>
    <w:p w:rsidR="005E0801" w:rsidRDefault="005E0801" w:rsidP="00B36CEB">
      <w:pPr>
        <w:spacing w:line="380" w:lineRule="exact"/>
        <w:rPr>
          <w:sz w:val="24"/>
        </w:rPr>
      </w:pPr>
    </w:p>
    <w:p w:rsidR="00B36CEB" w:rsidRPr="00F4511B" w:rsidRDefault="00B36CEB" w:rsidP="00B36CEB">
      <w:pPr>
        <w:spacing w:line="380" w:lineRule="exact"/>
        <w:rPr>
          <w:sz w:val="24"/>
        </w:rPr>
      </w:pPr>
      <w:r w:rsidRPr="00F4511B">
        <w:rPr>
          <w:rFonts w:hint="eastAsia"/>
          <w:sz w:val="24"/>
        </w:rPr>
        <w:t>（２）同様の印刷物を次の場所においても配付いたします。</w:t>
      </w:r>
    </w:p>
    <w:p w:rsidR="00B36CEB" w:rsidRPr="00F4511B" w:rsidRDefault="00B36CEB" w:rsidP="00B36CEB">
      <w:pPr>
        <w:spacing w:line="380" w:lineRule="exact"/>
        <w:ind w:leftChars="350" w:left="735"/>
        <w:rPr>
          <w:sz w:val="24"/>
        </w:rPr>
      </w:pPr>
      <w:r w:rsidRPr="00F4511B">
        <w:rPr>
          <w:rFonts w:hint="eastAsia"/>
          <w:sz w:val="24"/>
        </w:rPr>
        <w:t>・三重県議会議事堂受付（三重県議会議事堂１階）</w:t>
      </w:r>
    </w:p>
    <w:p w:rsidR="00B36CEB" w:rsidRPr="00F4511B" w:rsidRDefault="00B36CEB" w:rsidP="00B36CEB">
      <w:pPr>
        <w:spacing w:line="380" w:lineRule="exact"/>
        <w:ind w:leftChars="350" w:left="735"/>
        <w:rPr>
          <w:sz w:val="24"/>
        </w:rPr>
      </w:pPr>
      <w:r w:rsidRPr="00F4511B">
        <w:rPr>
          <w:rFonts w:hint="eastAsia"/>
          <w:sz w:val="24"/>
        </w:rPr>
        <w:t>・三重県議会事務局</w:t>
      </w:r>
      <w:r>
        <w:rPr>
          <w:rFonts w:hint="eastAsia"/>
          <w:sz w:val="24"/>
        </w:rPr>
        <w:t xml:space="preserve">　　</w:t>
      </w:r>
      <w:r w:rsidRPr="00F4511B">
        <w:rPr>
          <w:rFonts w:hint="eastAsia"/>
          <w:sz w:val="24"/>
        </w:rPr>
        <w:t>（三重県議会議事堂２階）</w:t>
      </w:r>
    </w:p>
    <w:p w:rsidR="00B36CEB" w:rsidRDefault="00B36CEB" w:rsidP="00B36CEB">
      <w:pPr>
        <w:spacing w:line="380" w:lineRule="exact"/>
        <w:ind w:left="960" w:hangingChars="400" w:hanging="960"/>
        <w:rPr>
          <w:sz w:val="24"/>
        </w:rPr>
      </w:pPr>
      <w:r>
        <w:rPr>
          <w:rFonts w:hint="eastAsia"/>
          <w:sz w:val="24"/>
        </w:rPr>
        <w:t xml:space="preserve">　　　・各三重県庁舎（桑名地域防災総合事務所、四日市地域防災総合事務所、鈴鹿地域防災総合事務所、津地域防災総合事務所、松阪地域防災総合事務所、南勢志摩地域活性化局、志摩建設事務所、伊賀地域防災総合事務所、紀北地域活性化局、紀南地域活性化局）</w:t>
      </w:r>
    </w:p>
    <w:p w:rsidR="00B36CEB" w:rsidRPr="00F4511B" w:rsidRDefault="00B36CEB" w:rsidP="00B36CEB">
      <w:pPr>
        <w:spacing w:line="380" w:lineRule="exact"/>
        <w:rPr>
          <w:rFonts w:ascii="ＭＳ ゴシック" w:eastAsia="ＭＳ ゴシック" w:hAnsi="ＭＳ ゴシック"/>
          <w:sz w:val="24"/>
        </w:rPr>
      </w:pPr>
      <w:r w:rsidRPr="00F4511B">
        <w:rPr>
          <w:rFonts w:ascii="ＭＳ ゴシック" w:eastAsia="ＭＳ ゴシック" w:hAnsi="ＭＳ ゴシック" w:hint="eastAsia"/>
          <w:sz w:val="24"/>
        </w:rPr>
        <w:t>４</w:t>
      </w:r>
      <w:r w:rsidR="00A27E26">
        <w:rPr>
          <w:rFonts w:ascii="ＭＳ ゴシック" w:eastAsia="ＭＳ ゴシック" w:hAnsi="ＭＳ ゴシック" w:hint="eastAsia"/>
          <w:sz w:val="24"/>
        </w:rPr>
        <w:t xml:space="preserve">　</w:t>
      </w:r>
      <w:r w:rsidR="00E32F62">
        <w:rPr>
          <w:rFonts w:ascii="ＭＳ ゴシック" w:eastAsia="ＭＳ ゴシック" w:hAnsi="ＭＳ ゴシック" w:hint="eastAsia"/>
          <w:sz w:val="24"/>
        </w:rPr>
        <w:t>ご意見</w:t>
      </w:r>
      <w:r w:rsidR="00FF2ACA" w:rsidRPr="00FF2ACA">
        <w:rPr>
          <w:rFonts w:ascii="ＭＳ ゴシック" w:eastAsia="ＭＳ ゴシック" w:hAnsi="ＭＳ ゴシック" w:hint="eastAsia"/>
          <w:sz w:val="24"/>
        </w:rPr>
        <w:t>の提出方法</w:t>
      </w:r>
    </w:p>
    <w:p w:rsidR="00FF2ACA" w:rsidRPr="00FF2ACA" w:rsidRDefault="00FF2ACA" w:rsidP="00FF2ACA">
      <w:pPr>
        <w:spacing w:line="380" w:lineRule="exact"/>
        <w:rPr>
          <w:sz w:val="24"/>
        </w:rPr>
      </w:pPr>
      <w:r w:rsidRPr="00FF2ACA">
        <w:rPr>
          <w:rFonts w:hint="eastAsia"/>
          <w:sz w:val="24"/>
        </w:rPr>
        <w:t>（１）</w:t>
      </w:r>
      <w:r w:rsidR="00E32F62">
        <w:rPr>
          <w:rFonts w:hint="eastAsia"/>
          <w:sz w:val="24"/>
        </w:rPr>
        <w:t>意見</w:t>
      </w:r>
      <w:r w:rsidR="004756BA">
        <w:rPr>
          <w:rFonts w:hint="eastAsia"/>
          <w:sz w:val="24"/>
        </w:rPr>
        <w:t>記入用紙</w:t>
      </w:r>
      <w:r w:rsidRPr="00FF2ACA">
        <w:rPr>
          <w:rFonts w:hint="eastAsia"/>
          <w:sz w:val="24"/>
        </w:rPr>
        <w:t>（別添）に名前、住所、連絡先（電話番号等）及び</w:t>
      </w:r>
      <w:r w:rsidR="00803A6D">
        <w:rPr>
          <w:rFonts w:hint="eastAsia"/>
          <w:sz w:val="24"/>
        </w:rPr>
        <w:t>ご</w:t>
      </w:r>
      <w:r w:rsidRPr="00FF2ACA">
        <w:rPr>
          <w:rFonts w:hint="eastAsia"/>
          <w:sz w:val="24"/>
        </w:rPr>
        <w:t>意見を記入のうえ、郵送、ファクシミリ又は電子メールのいずれかの方法により、下記の</w:t>
      </w:r>
      <w:r w:rsidR="00247FBD">
        <w:rPr>
          <w:rFonts w:hint="eastAsia"/>
          <w:sz w:val="24"/>
        </w:rPr>
        <w:t xml:space="preserve">　　　</w:t>
      </w:r>
      <w:r w:rsidRPr="00FF2ACA">
        <w:rPr>
          <w:rFonts w:hint="eastAsia"/>
          <w:sz w:val="24"/>
        </w:rPr>
        <w:t>「７</w:t>
      </w:r>
      <w:r w:rsidR="00A27E26">
        <w:rPr>
          <w:rFonts w:hint="eastAsia"/>
          <w:sz w:val="24"/>
        </w:rPr>
        <w:t xml:space="preserve">　</w:t>
      </w:r>
      <w:r w:rsidR="00E32F62">
        <w:rPr>
          <w:rFonts w:hint="eastAsia"/>
          <w:sz w:val="24"/>
        </w:rPr>
        <w:t>意見募集</w:t>
      </w:r>
      <w:r w:rsidR="00803A6D">
        <w:rPr>
          <w:rFonts w:hint="eastAsia"/>
          <w:sz w:val="24"/>
        </w:rPr>
        <w:t>回答</w:t>
      </w:r>
      <w:r w:rsidRPr="00FF2ACA">
        <w:rPr>
          <w:rFonts w:hint="eastAsia"/>
          <w:sz w:val="24"/>
        </w:rPr>
        <w:t>の提出及び問合せ先」まで、送付ください。</w:t>
      </w:r>
    </w:p>
    <w:p w:rsidR="00FF2ACA" w:rsidRPr="00FF2ACA" w:rsidRDefault="00FF2ACA" w:rsidP="00FF2ACA">
      <w:pPr>
        <w:spacing w:line="380" w:lineRule="exact"/>
        <w:rPr>
          <w:sz w:val="24"/>
        </w:rPr>
      </w:pPr>
      <w:r w:rsidRPr="00FF2ACA">
        <w:rPr>
          <w:rFonts w:hint="eastAsia"/>
          <w:sz w:val="24"/>
        </w:rPr>
        <w:t>（２）</w:t>
      </w:r>
      <w:r w:rsidR="0020699B">
        <w:rPr>
          <w:rFonts w:hint="eastAsia"/>
          <w:sz w:val="24"/>
        </w:rPr>
        <w:t>ご</w:t>
      </w:r>
      <w:r w:rsidR="00E32F62">
        <w:rPr>
          <w:rFonts w:hint="eastAsia"/>
          <w:sz w:val="24"/>
        </w:rPr>
        <w:t>意見</w:t>
      </w:r>
      <w:r w:rsidR="0020699B">
        <w:rPr>
          <w:rFonts w:hint="eastAsia"/>
          <w:sz w:val="24"/>
        </w:rPr>
        <w:t>の提出</w:t>
      </w:r>
      <w:r w:rsidRPr="00FF2ACA">
        <w:rPr>
          <w:rFonts w:hint="eastAsia"/>
          <w:sz w:val="24"/>
        </w:rPr>
        <w:t>は、</w:t>
      </w:r>
      <w:r w:rsidR="00E32F62">
        <w:rPr>
          <w:rFonts w:hint="eastAsia"/>
          <w:sz w:val="24"/>
        </w:rPr>
        <w:t>意見</w:t>
      </w:r>
      <w:r w:rsidR="004756BA">
        <w:rPr>
          <w:rFonts w:hint="eastAsia"/>
          <w:sz w:val="24"/>
        </w:rPr>
        <w:t>記入用紙</w:t>
      </w:r>
      <w:r w:rsidRPr="00FF2ACA">
        <w:rPr>
          <w:rFonts w:hint="eastAsia"/>
          <w:sz w:val="24"/>
        </w:rPr>
        <w:t>（別添）のほか、任意様式でも結構です。</w:t>
      </w:r>
    </w:p>
    <w:p w:rsidR="00FF2ACA" w:rsidRPr="00FF2ACA" w:rsidRDefault="00FF2ACA" w:rsidP="00A705F7">
      <w:pPr>
        <w:spacing w:line="380" w:lineRule="exact"/>
        <w:ind w:firstLineChars="100" w:firstLine="240"/>
        <w:rPr>
          <w:sz w:val="24"/>
        </w:rPr>
      </w:pPr>
      <w:r w:rsidRPr="00FF2ACA">
        <w:rPr>
          <w:rFonts w:hint="eastAsia"/>
          <w:sz w:val="24"/>
        </w:rPr>
        <w:t>なお、任意様式の場合は、表題に「三重県議会議員の選挙区および定数の見直しに</w:t>
      </w:r>
      <w:r w:rsidR="00803A6D">
        <w:rPr>
          <w:rFonts w:hint="eastAsia"/>
          <w:sz w:val="24"/>
        </w:rPr>
        <w:t>対する</w:t>
      </w:r>
      <w:r w:rsidR="00E32F62">
        <w:rPr>
          <w:rFonts w:hint="eastAsia"/>
          <w:sz w:val="24"/>
        </w:rPr>
        <w:t>意見</w:t>
      </w:r>
      <w:r w:rsidRPr="00FF2ACA">
        <w:rPr>
          <w:rFonts w:hint="eastAsia"/>
          <w:sz w:val="24"/>
        </w:rPr>
        <w:t>」と明記のうえ、名前、住所、連絡先（電話番号等）及び</w:t>
      </w:r>
      <w:r w:rsidR="00E32F62">
        <w:rPr>
          <w:rFonts w:hint="eastAsia"/>
          <w:sz w:val="24"/>
        </w:rPr>
        <w:t>ご</w:t>
      </w:r>
      <w:r w:rsidRPr="00FF2ACA">
        <w:rPr>
          <w:rFonts w:hint="eastAsia"/>
          <w:sz w:val="24"/>
        </w:rPr>
        <w:t>意見を記入ください。</w:t>
      </w:r>
    </w:p>
    <w:p w:rsidR="00FF2ACA" w:rsidRPr="00FF2ACA" w:rsidRDefault="00FF2ACA" w:rsidP="00FF2ACA">
      <w:pPr>
        <w:spacing w:line="380" w:lineRule="exact"/>
        <w:rPr>
          <w:sz w:val="24"/>
        </w:rPr>
      </w:pPr>
      <w:r w:rsidRPr="00FF2ACA">
        <w:rPr>
          <w:rFonts w:hint="eastAsia"/>
          <w:sz w:val="24"/>
        </w:rPr>
        <w:t>（３）電話及び口頭によるご回答はお受けいたしかねますので、ご了承ください。</w:t>
      </w:r>
    </w:p>
    <w:p w:rsidR="00B36CEB" w:rsidRPr="00F4511B" w:rsidRDefault="00B36CEB" w:rsidP="00B36CEB">
      <w:pPr>
        <w:spacing w:line="380" w:lineRule="exact"/>
        <w:rPr>
          <w:sz w:val="24"/>
        </w:rPr>
      </w:pPr>
      <w:r>
        <w:rPr>
          <w:rFonts w:hint="eastAsia"/>
          <w:sz w:val="24"/>
        </w:rPr>
        <w:t xml:space="preserve">　</w:t>
      </w:r>
    </w:p>
    <w:p w:rsidR="00B36CEB" w:rsidRPr="00F4511B" w:rsidRDefault="00B36CEB" w:rsidP="00B36CEB">
      <w:pPr>
        <w:spacing w:line="380" w:lineRule="exact"/>
        <w:rPr>
          <w:rFonts w:ascii="ＭＳ ゴシック" w:eastAsia="ＭＳ ゴシック" w:hAnsi="ＭＳ ゴシック"/>
          <w:sz w:val="24"/>
        </w:rPr>
      </w:pPr>
      <w:r w:rsidRPr="00F4511B">
        <w:rPr>
          <w:rFonts w:ascii="ＭＳ ゴシック" w:eastAsia="ＭＳ ゴシック" w:hAnsi="ＭＳ ゴシック" w:hint="eastAsia"/>
          <w:sz w:val="24"/>
        </w:rPr>
        <w:t>５</w:t>
      </w:r>
      <w:r w:rsidR="00A27E26">
        <w:rPr>
          <w:rFonts w:ascii="ＭＳ ゴシック" w:eastAsia="ＭＳ ゴシック" w:hAnsi="ＭＳ ゴシック" w:hint="eastAsia"/>
          <w:sz w:val="24"/>
        </w:rPr>
        <w:t xml:space="preserve">　</w:t>
      </w:r>
      <w:r w:rsidRPr="00F4511B">
        <w:rPr>
          <w:rFonts w:ascii="ＭＳ ゴシック" w:eastAsia="ＭＳ ゴシック" w:hAnsi="ＭＳ ゴシック" w:hint="eastAsia"/>
          <w:sz w:val="24"/>
        </w:rPr>
        <w:t>提出いただいたご</w:t>
      </w:r>
      <w:r w:rsidR="00E32F62">
        <w:rPr>
          <w:rFonts w:ascii="ＭＳ ゴシック" w:eastAsia="ＭＳ ゴシック" w:hAnsi="ＭＳ ゴシック" w:hint="eastAsia"/>
          <w:sz w:val="24"/>
        </w:rPr>
        <w:t>意見</w:t>
      </w:r>
      <w:r w:rsidRPr="00F4511B">
        <w:rPr>
          <w:rFonts w:ascii="ＭＳ ゴシック" w:eastAsia="ＭＳ ゴシック" w:hAnsi="ＭＳ ゴシック" w:hint="eastAsia"/>
          <w:sz w:val="24"/>
        </w:rPr>
        <w:t>の取扱い</w:t>
      </w:r>
    </w:p>
    <w:p w:rsidR="00FF2ACA" w:rsidRPr="00FF2ACA" w:rsidRDefault="00FF2ACA" w:rsidP="00FF2ACA">
      <w:pPr>
        <w:spacing w:line="380" w:lineRule="exact"/>
        <w:ind w:leftChars="100" w:left="210" w:firstLineChars="100" w:firstLine="240"/>
        <w:rPr>
          <w:sz w:val="24"/>
        </w:rPr>
      </w:pPr>
      <w:r w:rsidRPr="00FF2ACA">
        <w:rPr>
          <w:rFonts w:hint="eastAsia"/>
          <w:sz w:val="24"/>
        </w:rPr>
        <w:t>提出いただいたご</w:t>
      </w:r>
      <w:r w:rsidR="00E32F62">
        <w:rPr>
          <w:rFonts w:hint="eastAsia"/>
          <w:sz w:val="24"/>
        </w:rPr>
        <w:t>意見</w:t>
      </w:r>
      <w:r w:rsidRPr="00FF2ACA">
        <w:rPr>
          <w:rFonts w:hint="eastAsia"/>
          <w:sz w:val="24"/>
        </w:rPr>
        <w:t>は、</w:t>
      </w:r>
      <w:r w:rsidR="000D3EC0">
        <w:rPr>
          <w:rFonts w:hint="eastAsia"/>
          <w:sz w:val="24"/>
        </w:rPr>
        <w:t>これからの議論</w:t>
      </w:r>
      <w:r w:rsidR="00A705F7">
        <w:rPr>
          <w:rFonts w:hint="eastAsia"/>
          <w:sz w:val="24"/>
        </w:rPr>
        <w:t>の参考と</w:t>
      </w:r>
      <w:r w:rsidRPr="00FF2ACA">
        <w:rPr>
          <w:rFonts w:hint="eastAsia"/>
          <w:sz w:val="24"/>
        </w:rPr>
        <w:t>させていただくとともに、集計結果と概要、記入いただいたご意見に対する考え方について、後日、三重県議会のホームページにおいて公表いたします。</w:t>
      </w:r>
    </w:p>
    <w:p w:rsidR="00B36CEB" w:rsidRPr="00F4511B" w:rsidRDefault="00FF2ACA" w:rsidP="00FF2ACA">
      <w:pPr>
        <w:spacing w:line="380" w:lineRule="exact"/>
        <w:ind w:leftChars="100" w:left="210" w:firstLineChars="100" w:firstLine="240"/>
        <w:rPr>
          <w:sz w:val="24"/>
        </w:rPr>
      </w:pPr>
      <w:r w:rsidRPr="00FF2ACA">
        <w:rPr>
          <w:rFonts w:hint="eastAsia"/>
          <w:sz w:val="24"/>
        </w:rPr>
        <w:t>なお、ご</w:t>
      </w:r>
      <w:r w:rsidR="00E32F62">
        <w:rPr>
          <w:rFonts w:hint="eastAsia"/>
          <w:sz w:val="24"/>
        </w:rPr>
        <w:t>意見</w:t>
      </w:r>
      <w:r w:rsidR="00803A6D">
        <w:rPr>
          <w:rFonts w:hint="eastAsia"/>
          <w:sz w:val="24"/>
        </w:rPr>
        <w:t>を</w:t>
      </w:r>
      <w:r w:rsidRPr="00FF2ACA">
        <w:rPr>
          <w:rFonts w:hint="eastAsia"/>
          <w:sz w:val="24"/>
        </w:rPr>
        <w:t>いただいたご本人への個別の回答等はいたしませんので、ご了承ください。</w:t>
      </w:r>
    </w:p>
    <w:p w:rsidR="00B36CEB" w:rsidRPr="00F4511B" w:rsidRDefault="00B36CEB" w:rsidP="00B36CEB">
      <w:pPr>
        <w:spacing w:line="380" w:lineRule="exact"/>
        <w:ind w:leftChars="100" w:left="210" w:firstLineChars="100" w:firstLine="240"/>
        <w:rPr>
          <w:sz w:val="24"/>
        </w:rPr>
      </w:pPr>
    </w:p>
    <w:p w:rsidR="00B36CEB" w:rsidRPr="00F4511B" w:rsidRDefault="00B36CEB" w:rsidP="00B36CEB">
      <w:pPr>
        <w:spacing w:line="380" w:lineRule="exact"/>
        <w:rPr>
          <w:rFonts w:ascii="ＭＳ ゴシック" w:eastAsia="ＭＳ ゴシック" w:hAnsi="ＭＳ ゴシック"/>
          <w:sz w:val="24"/>
        </w:rPr>
      </w:pPr>
      <w:r w:rsidRPr="00F4511B">
        <w:rPr>
          <w:rFonts w:ascii="ＭＳ ゴシック" w:eastAsia="ＭＳ ゴシック" w:hAnsi="ＭＳ ゴシック" w:hint="eastAsia"/>
          <w:sz w:val="24"/>
        </w:rPr>
        <w:t>６</w:t>
      </w:r>
      <w:r w:rsidR="00A27E26">
        <w:rPr>
          <w:rFonts w:ascii="ＭＳ ゴシック" w:eastAsia="ＭＳ ゴシック" w:hAnsi="ＭＳ ゴシック" w:hint="eastAsia"/>
          <w:sz w:val="24"/>
        </w:rPr>
        <w:t xml:space="preserve">　</w:t>
      </w:r>
      <w:r w:rsidRPr="00F4511B">
        <w:rPr>
          <w:rFonts w:ascii="ＭＳ ゴシック" w:eastAsia="ＭＳ ゴシック" w:hAnsi="ＭＳ ゴシック" w:hint="eastAsia"/>
          <w:sz w:val="24"/>
        </w:rPr>
        <w:t>個人情報等の取扱い</w:t>
      </w:r>
    </w:p>
    <w:p w:rsidR="00B36CEB" w:rsidRDefault="004D2CBE" w:rsidP="00B36CEB">
      <w:pPr>
        <w:spacing w:line="380" w:lineRule="exact"/>
        <w:ind w:leftChars="100" w:left="210" w:firstLineChars="100" w:firstLine="240"/>
        <w:rPr>
          <w:sz w:val="24"/>
        </w:rPr>
      </w:pPr>
      <w:r w:rsidRPr="004D2CBE">
        <w:rPr>
          <w:rFonts w:hint="eastAsia"/>
          <w:sz w:val="24"/>
        </w:rPr>
        <w:t>ご記入いただきました内容は、この</w:t>
      </w:r>
      <w:r w:rsidR="00E32F62">
        <w:rPr>
          <w:rFonts w:hint="eastAsia"/>
          <w:sz w:val="24"/>
        </w:rPr>
        <w:t>意見募集</w:t>
      </w:r>
      <w:r w:rsidRPr="004D2CBE">
        <w:rPr>
          <w:rFonts w:hint="eastAsia"/>
          <w:sz w:val="24"/>
        </w:rPr>
        <w:t>に関する業務のみで使用することとし、住所、名前、連絡先等の個人情報については、三重県個人情報保護条例に従って適正に管理し、公表はいたしません。また、提出されたご回答で、公表することにより、個人又は法人の権利、競争上の地位その他正当な利益を害するおそれのあるものについては、その全部又は一部は公表いたしません。</w:t>
      </w:r>
    </w:p>
    <w:p w:rsidR="00A705F7" w:rsidRDefault="00A705F7" w:rsidP="00A705F7">
      <w:pPr>
        <w:spacing w:line="380" w:lineRule="exact"/>
        <w:rPr>
          <w:rFonts w:ascii="ＭＳ ゴシック" w:eastAsia="ＭＳ ゴシック" w:hAnsi="ＭＳ ゴシック"/>
          <w:sz w:val="24"/>
        </w:rPr>
      </w:pPr>
    </w:p>
    <w:p w:rsidR="00B36CEB" w:rsidRPr="007007F9" w:rsidRDefault="00B36CEB" w:rsidP="00B36CEB">
      <w:pPr>
        <w:spacing w:line="380" w:lineRule="exact"/>
        <w:rPr>
          <w:rFonts w:ascii="ＭＳ ゴシック" w:eastAsia="ＭＳ ゴシック" w:hAnsi="ＭＳ ゴシック"/>
          <w:sz w:val="24"/>
        </w:rPr>
      </w:pPr>
      <w:r w:rsidRPr="007007F9">
        <w:rPr>
          <w:rFonts w:ascii="ＭＳ ゴシック" w:eastAsia="ＭＳ ゴシック" w:hAnsi="ＭＳ ゴシック" w:hint="eastAsia"/>
          <w:sz w:val="24"/>
        </w:rPr>
        <w:t>７</w:t>
      </w:r>
      <w:r w:rsidR="00A27E26">
        <w:rPr>
          <w:rFonts w:ascii="ＭＳ ゴシック" w:eastAsia="ＭＳ ゴシック" w:hAnsi="ＭＳ ゴシック" w:hint="eastAsia"/>
          <w:sz w:val="24"/>
        </w:rPr>
        <w:t xml:space="preserve">　</w:t>
      </w:r>
      <w:r w:rsidR="00E32F62">
        <w:rPr>
          <w:rFonts w:ascii="ＭＳ ゴシック" w:eastAsia="ＭＳ ゴシック" w:hAnsi="ＭＳ ゴシック" w:hint="eastAsia"/>
          <w:sz w:val="24"/>
        </w:rPr>
        <w:t>意見募集</w:t>
      </w:r>
      <w:r w:rsidR="00833DA2">
        <w:rPr>
          <w:rFonts w:ascii="ＭＳ ゴシック" w:eastAsia="ＭＳ ゴシック" w:hAnsi="ＭＳ ゴシック" w:hint="eastAsia"/>
          <w:sz w:val="24"/>
        </w:rPr>
        <w:t>回答</w:t>
      </w:r>
      <w:r w:rsidRPr="007007F9">
        <w:rPr>
          <w:rFonts w:ascii="ＭＳ ゴシック" w:eastAsia="ＭＳ ゴシック" w:hAnsi="ＭＳ ゴシック" w:hint="eastAsia"/>
          <w:sz w:val="24"/>
        </w:rPr>
        <w:t>の提出及び問合せ先</w:t>
      </w:r>
    </w:p>
    <w:p w:rsidR="00B36CEB" w:rsidRPr="007007F9" w:rsidRDefault="00B36CEB" w:rsidP="00B36CEB">
      <w:pPr>
        <w:spacing w:line="380" w:lineRule="exact"/>
        <w:ind w:leftChars="230" w:left="483"/>
        <w:jc w:val="left"/>
        <w:rPr>
          <w:sz w:val="24"/>
        </w:rPr>
      </w:pPr>
      <w:r w:rsidRPr="007007F9">
        <w:rPr>
          <w:rFonts w:hint="eastAsia"/>
          <w:sz w:val="24"/>
        </w:rPr>
        <w:t>三重県議会事務局</w:t>
      </w:r>
      <w:r>
        <w:rPr>
          <w:rFonts w:hint="eastAsia"/>
          <w:sz w:val="24"/>
        </w:rPr>
        <w:t xml:space="preserve">　</w:t>
      </w:r>
      <w:r w:rsidRPr="007007F9">
        <w:rPr>
          <w:rFonts w:hint="eastAsia"/>
          <w:sz w:val="24"/>
        </w:rPr>
        <w:t>企画法務課</w:t>
      </w:r>
    </w:p>
    <w:p w:rsidR="00B36CEB" w:rsidRPr="00D51E20" w:rsidRDefault="00B36CEB" w:rsidP="00B36CEB">
      <w:pPr>
        <w:spacing w:line="380" w:lineRule="exact"/>
        <w:ind w:leftChars="230" w:left="483" w:firstLineChars="100" w:firstLine="240"/>
        <w:jc w:val="left"/>
        <w:rPr>
          <w:rFonts w:ascii="ＭＳ 明朝" w:hAnsi="ＭＳ 明朝"/>
          <w:sz w:val="24"/>
          <w:lang w:eastAsia="zh-CN"/>
        </w:rPr>
      </w:pPr>
      <w:r w:rsidRPr="00D51E20">
        <w:rPr>
          <w:rFonts w:ascii="ＭＳ 明朝" w:hAnsi="ＭＳ 明朝" w:hint="eastAsia"/>
          <w:sz w:val="24"/>
          <w:lang w:eastAsia="zh-CN"/>
        </w:rPr>
        <w:t>〒514-8570　津市広明町１３番地</w:t>
      </w:r>
    </w:p>
    <w:p w:rsidR="00B36CEB" w:rsidRPr="00D51E20" w:rsidRDefault="00B36CEB" w:rsidP="00B36CEB">
      <w:pPr>
        <w:spacing w:line="380" w:lineRule="exact"/>
        <w:ind w:leftChars="230" w:left="483" w:firstLineChars="100" w:firstLine="240"/>
        <w:jc w:val="left"/>
        <w:rPr>
          <w:rFonts w:ascii="ＭＳ 明朝" w:hAnsi="ＭＳ 明朝"/>
          <w:sz w:val="24"/>
        </w:rPr>
      </w:pPr>
      <w:r w:rsidRPr="00D51E20">
        <w:rPr>
          <w:rFonts w:ascii="ＭＳ 明朝" w:hAnsi="ＭＳ 明朝" w:hint="eastAsia"/>
          <w:sz w:val="24"/>
          <w:lang w:eastAsia="zh-CN"/>
        </w:rPr>
        <w:t>電</w:t>
      </w:r>
      <w:r w:rsidRPr="00D51E20">
        <w:rPr>
          <w:rFonts w:ascii="ＭＳ 明朝" w:hAnsi="ＭＳ 明朝" w:hint="eastAsia"/>
          <w:sz w:val="24"/>
        </w:rPr>
        <w:t xml:space="preserve">　</w:t>
      </w:r>
      <w:r w:rsidRPr="00D51E20">
        <w:rPr>
          <w:rFonts w:ascii="ＭＳ 明朝" w:hAnsi="ＭＳ 明朝" w:hint="eastAsia"/>
          <w:sz w:val="24"/>
          <w:lang w:eastAsia="zh-CN"/>
        </w:rPr>
        <w:t>話</w:t>
      </w:r>
      <w:r w:rsidRPr="00D51E20">
        <w:rPr>
          <w:rFonts w:ascii="ＭＳ 明朝" w:hAnsi="ＭＳ 明朝" w:hint="eastAsia"/>
          <w:sz w:val="24"/>
        </w:rPr>
        <w:t xml:space="preserve"> </w:t>
      </w:r>
      <w:r w:rsidRPr="00D51E20">
        <w:rPr>
          <w:rFonts w:ascii="ＭＳ 明朝" w:hAnsi="ＭＳ 明朝" w:hint="eastAsia"/>
          <w:sz w:val="24"/>
          <w:lang w:eastAsia="zh-CN"/>
        </w:rPr>
        <w:t>：</w:t>
      </w:r>
      <w:r w:rsidRPr="00D51E20">
        <w:rPr>
          <w:rFonts w:ascii="ＭＳ 明朝" w:hAnsi="ＭＳ 明朝" w:hint="eastAsia"/>
          <w:sz w:val="24"/>
        </w:rPr>
        <w:t xml:space="preserve"> 059-224-2879</w:t>
      </w:r>
    </w:p>
    <w:p w:rsidR="00B36CEB" w:rsidRPr="00D51E20" w:rsidRDefault="00B36CEB" w:rsidP="00B36CEB">
      <w:pPr>
        <w:spacing w:line="380" w:lineRule="exact"/>
        <w:ind w:leftChars="230" w:left="483" w:firstLineChars="100" w:firstLine="240"/>
        <w:jc w:val="left"/>
        <w:rPr>
          <w:rFonts w:ascii="ＭＳ 明朝" w:hAnsi="ＭＳ 明朝"/>
          <w:sz w:val="24"/>
          <w:lang w:eastAsia="zh-CN"/>
        </w:rPr>
      </w:pPr>
      <w:r w:rsidRPr="00D51E20">
        <w:rPr>
          <w:rFonts w:ascii="ＭＳ 明朝" w:hAnsi="ＭＳ 明朝" w:hint="eastAsia"/>
          <w:sz w:val="24"/>
        </w:rPr>
        <w:t xml:space="preserve">ＦＡＸ </w:t>
      </w:r>
      <w:r w:rsidRPr="00D51E20">
        <w:rPr>
          <w:rFonts w:ascii="ＭＳ 明朝" w:hAnsi="ＭＳ 明朝" w:hint="eastAsia"/>
          <w:sz w:val="24"/>
          <w:lang w:eastAsia="zh-CN"/>
        </w:rPr>
        <w:t>：</w:t>
      </w:r>
      <w:r w:rsidRPr="00D51E20">
        <w:rPr>
          <w:rFonts w:ascii="ＭＳ 明朝" w:hAnsi="ＭＳ 明朝" w:hint="eastAsia"/>
          <w:sz w:val="24"/>
        </w:rPr>
        <w:t xml:space="preserve"> </w:t>
      </w:r>
      <w:r w:rsidRPr="00D51E20">
        <w:rPr>
          <w:rFonts w:ascii="ＭＳ 明朝" w:hAnsi="ＭＳ 明朝" w:hint="eastAsia"/>
          <w:sz w:val="24"/>
          <w:lang w:eastAsia="zh-CN"/>
        </w:rPr>
        <w:t>059-229-1931</w:t>
      </w:r>
    </w:p>
    <w:p w:rsidR="00B36CEB" w:rsidRPr="00D51E20" w:rsidRDefault="00B36CEB" w:rsidP="00B36CEB">
      <w:pPr>
        <w:spacing w:line="380" w:lineRule="exact"/>
        <w:ind w:leftChars="230" w:left="483" w:firstLineChars="100" w:firstLine="240"/>
        <w:jc w:val="left"/>
        <w:rPr>
          <w:rFonts w:ascii="ＭＳ 明朝" w:hAnsi="ＭＳ 明朝"/>
          <w:sz w:val="24"/>
        </w:rPr>
      </w:pPr>
      <w:r w:rsidRPr="00D51E20">
        <w:rPr>
          <w:rFonts w:ascii="ＭＳ 明朝" w:hAnsi="ＭＳ 明朝" w:hint="eastAsia"/>
          <w:sz w:val="24"/>
        </w:rPr>
        <w:t>電子メール ： gikaik@pref.mie.jp</w:t>
      </w:r>
    </w:p>
    <w:p w:rsidR="00B36CEB" w:rsidRPr="00ED7810" w:rsidRDefault="00B36CEB" w:rsidP="00B36CEB">
      <w:pPr>
        <w:spacing w:line="380" w:lineRule="exact"/>
      </w:pPr>
    </w:p>
    <w:p w:rsidR="00B36CEB" w:rsidRDefault="00B36CEB" w:rsidP="00B36CEB">
      <w:pPr>
        <w:spacing w:line="380" w:lineRule="exact"/>
        <w:ind w:left="960" w:hangingChars="400" w:hanging="960"/>
        <w:rPr>
          <w:sz w:val="24"/>
        </w:rPr>
      </w:pPr>
      <w:r>
        <w:rPr>
          <w:rFonts w:hint="eastAsia"/>
          <w:sz w:val="24"/>
        </w:rPr>
        <w:t>※委員会の会議録と中継録画はこちらからご確認ください。</w:t>
      </w:r>
    </w:p>
    <w:p w:rsidR="00B36CEB" w:rsidRDefault="00B36CEB" w:rsidP="00ED63E8">
      <w:pPr>
        <w:spacing w:line="380" w:lineRule="exact"/>
        <w:ind w:left="960" w:hangingChars="400" w:hanging="960"/>
        <w:rPr>
          <w:rFonts w:asciiTheme="minorEastAsia" w:eastAsiaTheme="minorEastAsia" w:hAnsiTheme="minorEastAsia"/>
          <w:sz w:val="24"/>
        </w:rPr>
      </w:pPr>
      <w:r>
        <w:rPr>
          <w:rFonts w:hint="eastAsia"/>
          <w:sz w:val="24"/>
        </w:rPr>
        <w:t xml:space="preserve">　</w:t>
      </w:r>
      <w:r w:rsidRPr="00B36CEB">
        <w:rPr>
          <w:rFonts w:asciiTheme="minorEastAsia" w:eastAsiaTheme="minorEastAsia" w:hAnsiTheme="minorEastAsia" w:hint="eastAsia"/>
          <w:sz w:val="24"/>
        </w:rPr>
        <w:t>平成28年度会議録</w:t>
      </w:r>
      <w:r w:rsidR="00E35B90" w:rsidRPr="00E35B90">
        <w:rPr>
          <w:rFonts w:asciiTheme="minorEastAsia" w:eastAsiaTheme="minorEastAsia" w:hAnsiTheme="minorEastAsia" w:hint="eastAsia"/>
          <w:sz w:val="20"/>
          <w:szCs w:val="20"/>
        </w:rPr>
        <w:t>リンク：</w:t>
      </w:r>
      <w:hyperlink r:id="rId8" w:history="1">
        <w:r w:rsidR="00E35B90" w:rsidRPr="00E35B90">
          <w:rPr>
            <w:rStyle w:val="a6"/>
            <w:rFonts w:asciiTheme="minorEastAsia" w:eastAsiaTheme="minorEastAsia" w:hAnsiTheme="minorEastAsia"/>
            <w:sz w:val="20"/>
            <w:szCs w:val="20"/>
          </w:rPr>
          <w:t>http://www.pref.mie.lg.jp/KENGIKAI/000181116.htm</w:t>
        </w:r>
      </w:hyperlink>
    </w:p>
    <w:p w:rsidR="00B36CEB" w:rsidRDefault="00B36CEB" w:rsidP="00B36CEB">
      <w:pPr>
        <w:spacing w:line="380" w:lineRule="exact"/>
        <w:ind w:left="960" w:hangingChars="400" w:hanging="960"/>
        <w:rPr>
          <w:rFonts w:asciiTheme="minorEastAsia" w:eastAsiaTheme="minorEastAsia" w:hAnsiTheme="minorEastAsia"/>
          <w:sz w:val="20"/>
          <w:szCs w:val="20"/>
        </w:rPr>
      </w:pPr>
      <w:r w:rsidRPr="00B36CEB">
        <w:rPr>
          <w:rFonts w:asciiTheme="minorEastAsia" w:eastAsiaTheme="minorEastAsia" w:hAnsiTheme="minorEastAsia" w:hint="eastAsia"/>
          <w:sz w:val="24"/>
        </w:rPr>
        <w:t xml:space="preserve">　平成29年度会議録</w:t>
      </w:r>
      <w:r w:rsidR="00E35B90" w:rsidRPr="00E35B90">
        <w:rPr>
          <w:rFonts w:asciiTheme="minorEastAsia" w:eastAsiaTheme="minorEastAsia" w:hAnsiTheme="minorEastAsia" w:hint="eastAsia"/>
          <w:sz w:val="20"/>
          <w:szCs w:val="20"/>
        </w:rPr>
        <w:t>リンク：</w:t>
      </w:r>
      <w:hyperlink r:id="rId9" w:history="1">
        <w:r w:rsidR="00E35B90" w:rsidRPr="003B6413">
          <w:rPr>
            <w:rStyle w:val="a6"/>
            <w:rFonts w:asciiTheme="minorEastAsia" w:eastAsiaTheme="minorEastAsia" w:hAnsiTheme="minorEastAsia"/>
            <w:sz w:val="20"/>
            <w:szCs w:val="20"/>
          </w:rPr>
          <w:t>http://www.pref.mie.lg.jp/KENGIKAI/000181116_00001.htm</w:t>
        </w:r>
      </w:hyperlink>
    </w:p>
    <w:p w:rsidR="00B36CEB" w:rsidRPr="00B36CEB" w:rsidRDefault="00B36CEB" w:rsidP="00B36CEB">
      <w:pPr>
        <w:spacing w:line="380" w:lineRule="exact"/>
        <w:ind w:left="960" w:hangingChars="400" w:hanging="960"/>
        <w:rPr>
          <w:rFonts w:asciiTheme="minorEastAsia" w:eastAsiaTheme="minorEastAsia" w:hAnsiTheme="minorEastAsia"/>
          <w:sz w:val="24"/>
        </w:rPr>
      </w:pPr>
      <w:r w:rsidRPr="00B36CEB">
        <w:rPr>
          <w:rFonts w:asciiTheme="minorEastAsia" w:eastAsiaTheme="minorEastAsia" w:hAnsiTheme="minorEastAsia" w:hint="eastAsia"/>
          <w:sz w:val="24"/>
        </w:rPr>
        <w:t xml:space="preserve">　平成28年度中継録画</w:t>
      </w:r>
      <w:r w:rsidR="00B8538B" w:rsidRPr="00ED63E8">
        <w:rPr>
          <w:rFonts w:asciiTheme="minorEastAsia" w:eastAsiaTheme="minorEastAsia" w:hAnsiTheme="minorEastAsia" w:hint="eastAsia"/>
          <w:sz w:val="20"/>
          <w:szCs w:val="20"/>
        </w:rPr>
        <w:t>リンク：</w:t>
      </w:r>
      <w:hyperlink r:id="rId10" w:history="1">
        <w:r w:rsidR="00B8538B" w:rsidRPr="00ED63E8">
          <w:rPr>
            <w:rStyle w:val="a6"/>
            <w:rFonts w:asciiTheme="minorEastAsia" w:eastAsiaTheme="minorEastAsia" w:hAnsiTheme="minorEastAsia"/>
            <w:sz w:val="20"/>
            <w:szCs w:val="20"/>
          </w:rPr>
          <w:t>http://www.pref.mie.lg.jp/GIKAI/16nendo_senkyoku.htm</w:t>
        </w:r>
      </w:hyperlink>
      <w:r>
        <w:rPr>
          <w:rFonts w:asciiTheme="minorEastAsia" w:eastAsiaTheme="minorEastAsia" w:hAnsiTheme="minorEastAsia" w:hint="eastAsia"/>
          <w:sz w:val="24"/>
        </w:rPr>
        <w:t xml:space="preserve">　</w:t>
      </w:r>
    </w:p>
    <w:p w:rsidR="00B36CEB" w:rsidRDefault="00B36CEB" w:rsidP="00B36CEB">
      <w:pPr>
        <w:spacing w:line="380" w:lineRule="exact"/>
        <w:ind w:left="960" w:hangingChars="400" w:hanging="960"/>
        <w:rPr>
          <w:rStyle w:val="a6"/>
          <w:rFonts w:asciiTheme="minorEastAsia" w:eastAsiaTheme="minorEastAsia" w:hAnsiTheme="minorEastAsia"/>
          <w:sz w:val="20"/>
          <w:szCs w:val="20"/>
        </w:rPr>
      </w:pPr>
      <w:r w:rsidRPr="00B36CEB">
        <w:rPr>
          <w:rFonts w:asciiTheme="minorEastAsia" w:eastAsiaTheme="minorEastAsia" w:hAnsiTheme="minorEastAsia" w:hint="eastAsia"/>
          <w:sz w:val="24"/>
        </w:rPr>
        <w:t xml:space="preserve">　平成29年度中継録画</w:t>
      </w:r>
      <w:r w:rsidR="00B8538B" w:rsidRPr="00ED63E8">
        <w:rPr>
          <w:rFonts w:asciiTheme="minorEastAsia" w:eastAsiaTheme="minorEastAsia" w:hAnsiTheme="minorEastAsia" w:hint="eastAsia"/>
          <w:sz w:val="20"/>
          <w:szCs w:val="20"/>
        </w:rPr>
        <w:t>リンク：</w:t>
      </w:r>
      <w:hyperlink r:id="rId11" w:history="1">
        <w:r w:rsidR="00B8538B" w:rsidRPr="00ED63E8">
          <w:rPr>
            <w:rStyle w:val="a6"/>
            <w:rFonts w:asciiTheme="minorEastAsia" w:eastAsiaTheme="minorEastAsia" w:hAnsiTheme="minorEastAsia"/>
            <w:sz w:val="20"/>
            <w:szCs w:val="20"/>
          </w:rPr>
          <w:t>http://www.pref.mie.lg.jp/GIKAI/16nendo_senkyoku_00001.htm</w:t>
        </w:r>
      </w:hyperlink>
    </w:p>
    <w:p w:rsidR="00896E56" w:rsidRDefault="00896E56" w:rsidP="000663A7">
      <w:pPr>
        <w:ind w:firstLineChars="850" w:firstLine="2389"/>
        <w:jc w:val="left"/>
        <w:rPr>
          <w:rFonts w:ascii="ＭＳ ゴシック" w:eastAsia="ＭＳ ゴシック" w:hAnsi="ＭＳ ゴシック" w:cs="ＭＳ ゴシック"/>
          <w:b/>
          <w:color w:val="000000"/>
          <w:sz w:val="28"/>
          <w:szCs w:val="28"/>
        </w:rPr>
      </w:pPr>
      <w:r>
        <w:rPr>
          <w:rFonts w:ascii="ＭＳ ゴシック" w:eastAsia="ＭＳ ゴシック" w:hAnsi="ＭＳ ゴシック" w:cs="ＭＳ ゴシック" w:hint="eastAsia"/>
          <w:b/>
          <w:color w:val="000000"/>
          <w:sz w:val="28"/>
          <w:szCs w:val="28"/>
        </w:rPr>
        <w:t xml:space="preserve">　　　　　　　　　　</w:t>
      </w:r>
      <w:r>
        <w:rPr>
          <w:rFonts w:ascii="ＭＳ ゴシック" w:eastAsia="ＭＳ ゴシック" w:hAnsi="ＭＳ ゴシック" w:hint="eastAsia"/>
          <w:color w:val="000000"/>
          <w:sz w:val="24"/>
        </w:rPr>
        <w:t>※ご提出はこの用紙のみで結構です</w:t>
      </w:r>
    </w:p>
    <w:p w:rsidR="000663A7" w:rsidRDefault="000663A7" w:rsidP="00896E56">
      <w:pPr>
        <w:ind w:left="240" w:hangingChars="100" w:hanging="240"/>
        <w:rPr>
          <w:rFonts w:ascii="ＭＳ Ｐゴシック" w:eastAsia="ＭＳ Ｐゴシック" w:hAnsi="ＭＳ Ｐゴシック" w:cs="ＭＳ 明朝"/>
          <w:color w:val="000000"/>
          <w:sz w:val="24"/>
        </w:rPr>
      </w:pPr>
    </w:p>
    <w:p w:rsidR="00896E56" w:rsidRDefault="00896E56" w:rsidP="00896E56">
      <w:pPr>
        <w:ind w:left="240" w:hangingChars="100" w:hanging="240"/>
        <w:rPr>
          <w:rFonts w:ascii="ＭＳ Ｐゴシック" w:eastAsia="ＭＳ Ｐゴシック" w:hAnsi="ＭＳ Ｐゴシック"/>
          <w:b/>
          <w:bCs/>
          <w:color w:val="000000"/>
          <w:sz w:val="28"/>
          <w:szCs w:val="28"/>
          <w:lang w:eastAsia="zh-TW"/>
        </w:rPr>
      </w:pPr>
      <w:r>
        <w:rPr>
          <w:rFonts w:ascii="ＭＳ Ｐゴシック" w:eastAsia="ＭＳ Ｐゴシック" w:hAnsi="ＭＳ Ｐゴシック" w:cs="ＭＳ 明朝" w:hint="eastAsia"/>
          <w:color w:val="000000"/>
          <w:sz w:val="24"/>
          <w:lang w:eastAsia="zh-TW"/>
        </w:rPr>
        <w:t xml:space="preserve">【提出先】  </w:t>
      </w:r>
      <w:r>
        <w:rPr>
          <w:rFonts w:ascii="ＭＳ Ｐゴシック" w:eastAsia="ＭＳ Ｐゴシック" w:hAnsi="ＭＳ Ｐゴシック" w:cs="ＭＳ 明朝" w:hint="eastAsia"/>
          <w:color w:val="000000"/>
          <w:sz w:val="24"/>
        </w:rPr>
        <w:t>（</w:t>
      </w:r>
      <w:r>
        <w:rPr>
          <w:rFonts w:ascii="ＭＳ Ｐゴシック" w:eastAsia="ＭＳ Ｐゴシック" w:hAnsi="ＭＳ Ｐゴシック" w:cs="ＭＳ 明朝" w:hint="eastAsia"/>
          <w:color w:val="000000"/>
          <w:sz w:val="24"/>
          <w:lang w:eastAsia="zh-TW"/>
        </w:rPr>
        <w:t>郵　送）     〒５１４－８５７０　津市広明町１３</w:t>
      </w:r>
    </w:p>
    <w:p w:rsidR="00896E56" w:rsidRDefault="00896E56" w:rsidP="00896E56">
      <w:pPr>
        <w:spacing w:line="340" w:lineRule="exact"/>
        <w:rPr>
          <w:rFonts w:ascii="ＭＳ Ｐゴシック" w:eastAsia="ＭＳ Ｐゴシック" w:hAnsi="ＭＳ Ｐゴシック" w:cs="ＭＳ 明朝"/>
          <w:color w:val="000000"/>
          <w:sz w:val="24"/>
        </w:rPr>
      </w:pPr>
      <w:r>
        <w:rPr>
          <w:rFonts w:ascii="ＭＳ Ｐゴシック" w:eastAsia="ＭＳ Ｐゴシック" w:hAnsi="ＭＳ Ｐゴシック" w:cs="ＭＳ 明朝" w:hint="eastAsia"/>
          <w:color w:val="000000"/>
          <w:sz w:val="24"/>
          <w:lang w:eastAsia="zh-TW"/>
        </w:rPr>
        <w:t xml:space="preserve">                          </w:t>
      </w:r>
      <w:r>
        <w:rPr>
          <w:rFonts w:ascii="ＭＳ Ｐゴシック" w:eastAsia="ＭＳ Ｐゴシック" w:hAnsi="ＭＳ Ｐゴシック" w:cs="ＭＳ 明朝" w:hint="eastAsia"/>
          <w:color w:val="000000"/>
          <w:sz w:val="24"/>
        </w:rPr>
        <w:t>三重県議会事務局 企画法務課</w:t>
      </w:r>
    </w:p>
    <w:p w:rsidR="00896E56" w:rsidRDefault="00896E56" w:rsidP="00896E56">
      <w:pPr>
        <w:spacing w:line="340" w:lineRule="exact"/>
        <w:ind w:firstLineChars="500" w:firstLine="1200"/>
        <w:rPr>
          <w:rFonts w:ascii="ＭＳ Ｐゴシック" w:eastAsia="ＭＳ Ｐゴシック" w:hAnsi="ＭＳ Ｐゴシック" w:cs="ＭＳ 明朝"/>
          <w:color w:val="000000"/>
          <w:sz w:val="24"/>
        </w:rPr>
      </w:pPr>
      <w:r>
        <w:rPr>
          <w:rFonts w:ascii="ＭＳ Ｐゴシック" w:eastAsia="ＭＳ Ｐゴシック" w:hAnsi="ＭＳ Ｐゴシック" w:cs="ＭＳ 明朝" w:hint="eastAsia"/>
          <w:color w:val="000000"/>
          <w:sz w:val="24"/>
        </w:rPr>
        <w:t>（ファクシミリ）　　０５９－２２９－１９３１</w:t>
      </w:r>
    </w:p>
    <w:p w:rsidR="00896E56" w:rsidRDefault="00896E56" w:rsidP="00896E56">
      <w:pPr>
        <w:spacing w:line="340" w:lineRule="exact"/>
        <w:ind w:firstLineChars="500" w:firstLine="1200"/>
        <w:rPr>
          <w:rFonts w:ascii="ＭＳ Ｐゴシック" w:eastAsia="ＭＳ Ｐゴシック" w:hAnsi="ＭＳ Ｐゴシック"/>
          <w:color w:val="000000"/>
          <w:sz w:val="24"/>
        </w:rPr>
      </w:pPr>
      <w:r>
        <w:rPr>
          <w:rFonts w:ascii="ＭＳ Ｐゴシック" w:eastAsia="ＭＳ Ｐゴシック" w:hAnsi="ＭＳ Ｐゴシック" w:cs="ＭＳ 明朝" w:hint="eastAsia"/>
          <w:color w:val="000000"/>
          <w:sz w:val="24"/>
        </w:rPr>
        <w:t xml:space="preserve">（電子メール）　</w:t>
      </w:r>
      <w:hyperlink r:id="rId12" w:history="1">
        <w:r>
          <w:rPr>
            <w:rStyle w:val="a6"/>
            <w:rFonts w:ascii="ＭＳ Ｐゴシック" w:eastAsia="ＭＳ Ｐゴシック" w:hAnsi="ＭＳ Ｐゴシック" w:cs="ＭＳ 明朝" w:hint="eastAsia"/>
            <w:color w:val="000000"/>
            <w:sz w:val="24"/>
          </w:rPr>
          <w:t xml:space="preserve">　</w:t>
        </w:r>
        <w:r>
          <w:rPr>
            <w:rStyle w:val="a6"/>
            <w:rFonts w:ascii="ＭＳ Ｐゴシック" w:eastAsia="ＭＳ Ｐゴシック" w:hAnsi="ＭＳ Ｐゴシック" w:cs="Century" w:hint="eastAsia"/>
            <w:color w:val="000000"/>
            <w:szCs w:val="21"/>
          </w:rPr>
          <w:t>gikaik@pref.mie.jp</w:t>
        </w:r>
        <w:r>
          <w:rPr>
            <w:rStyle w:val="a6"/>
            <w:rFonts w:ascii="ＭＳ Ｐゴシック" w:eastAsia="ＭＳ Ｐゴシック" w:hAnsi="ＭＳ Ｐゴシック" w:cs="ＭＳ 明朝" w:hint="eastAsia"/>
            <w:color w:val="000000"/>
            <w:sz w:val="24"/>
          </w:rPr>
          <w:t xml:space="preserve"> </w:t>
        </w:r>
      </w:hyperlink>
    </w:p>
    <w:p w:rsidR="00896E56" w:rsidRDefault="00896E56" w:rsidP="00896E56">
      <w:pPr>
        <w:spacing w:line="340" w:lineRule="exact"/>
        <w:rPr>
          <w:color w:val="000000"/>
          <w:sz w:val="24"/>
          <w:lang w:eastAsia="zh-CN"/>
        </w:rPr>
      </w:pPr>
      <w:r>
        <w:rPr>
          <w:rFonts w:ascii="ＭＳ Ｐゴシック" w:eastAsia="ＭＳ Ｐゴシック" w:hAnsi="ＭＳ Ｐゴシック" w:cs="ＭＳ 明朝" w:hint="eastAsia"/>
          <w:color w:val="000000"/>
          <w:sz w:val="24"/>
          <w:lang w:eastAsia="zh-CN"/>
        </w:rPr>
        <w:t>【締　切】　平成</w:t>
      </w:r>
      <w:r>
        <w:rPr>
          <w:rFonts w:ascii="ＭＳ Ｐゴシック" w:eastAsia="ＭＳ Ｐゴシック" w:hAnsi="ＭＳ Ｐゴシック" w:cs="ＭＳ 明朝" w:hint="eastAsia"/>
          <w:color w:val="000000"/>
          <w:sz w:val="24"/>
        </w:rPr>
        <w:t>２９</w:t>
      </w:r>
      <w:r>
        <w:rPr>
          <w:rFonts w:ascii="ＭＳ Ｐゴシック" w:eastAsia="ＭＳ Ｐゴシック" w:hAnsi="ＭＳ Ｐゴシック" w:cs="ＭＳ 明朝" w:hint="eastAsia"/>
          <w:color w:val="000000"/>
          <w:sz w:val="24"/>
          <w:lang w:eastAsia="zh-CN"/>
        </w:rPr>
        <w:t>年</w:t>
      </w:r>
      <w:r w:rsidR="004756BA">
        <w:rPr>
          <w:rFonts w:ascii="ＭＳ Ｐゴシック" w:eastAsia="ＭＳ Ｐゴシック" w:hAnsi="ＭＳ Ｐゴシック" w:cs="ＭＳ 明朝" w:hint="eastAsia"/>
          <w:color w:val="000000"/>
          <w:sz w:val="24"/>
        </w:rPr>
        <w:t>１０</w:t>
      </w:r>
      <w:r>
        <w:rPr>
          <w:rFonts w:ascii="ＭＳ Ｐゴシック" w:eastAsia="ＭＳ Ｐゴシック" w:hAnsi="ＭＳ Ｐゴシック" w:cs="ＭＳ 明朝" w:hint="eastAsia"/>
          <w:color w:val="000000"/>
          <w:sz w:val="24"/>
          <w:lang w:eastAsia="zh-CN"/>
        </w:rPr>
        <w:t>月</w:t>
      </w:r>
      <w:r w:rsidR="004756BA">
        <w:rPr>
          <w:rFonts w:ascii="ＭＳ Ｐゴシック" w:eastAsia="ＭＳ Ｐゴシック" w:hAnsi="ＭＳ Ｐゴシック" w:cs="ＭＳ 明朝" w:hint="eastAsia"/>
          <w:color w:val="000000"/>
          <w:sz w:val="24"/>
        </w:rPr>
        <w:t>２</w:t>
      </w:r>
      <w:r w:rsidR="008C0793">
        <w:rPr>
          <w:rFonts w:ascii="ＭＳ Ｐゴシック" w:eastAsia="ＭＳ Ｐゴシック" w:hAnsi="ＭＳ Ｐゴシック" w:cs="ＭＳ 明朝" w:hint="eastAsia"/>
          <w:color w:val="000000"/>
          <w:sz w:val="24"/>
        </w:rPr>
        <w:t>０</w:t>
      </w:r>
      <w:bookmarkStart w:id="0" w:name="_GoBack"/>
      <w:bookmarkEnd w:id="0"/>
      <w:r>
        <w:rPr>
          <w:rFonts w:ascii="ＭＳ Ｐゴシック" w:eastAsia="ＭＳ Ｐゴシック" w:hAnsi="ＭＳ Ｐゴシック" w:cs="ＭＳ 明朝" w:hint="eastAsia"/>
          <w:color w:val="000000"/>
          <w:sz w:val="24"/>
          <w:lang w:eastAsia="zh-CN"/>
        </w:rPr>
        <w:t>日（</w:t>
      </w:r>
      <w:r w:rsidR="004756BA">
        <w:rPr>
          <w:rFonts w:ascii="ＭＳ Ｐゴシック" w:eastAsia="ＭＳ Ｐゴシック" w:hAnsi="ＭＳ Ｐゴシック" w:cs="ＭＳ 明朝" w:hint="eastAsia"/>
          <w:color w:val="000000"/>
          <w:sz w:val="24"/>
        </w:rPr>
        <w:t>金</w:t>
      </w:r>
      <w:r>
        <w:rPr>
          <w:rFonts w:ascii="ＭＳ Ｐゴシック" w:eastAsia="ＭＳ Ｐゴシック" w:hAnsi="ＭＳ Ｐゴシック" w:cs="ＭＳ 明朝" w:hint="eastAsia"/>
          <w:color w:val="000000"/>
          <w:sz w:val="24"/>
          <w:lang w:eastAsia="zh-CN"/>
        </w:rPr>
        <w:t>）</w:t>
      </w:r>
      <w:r>
        <w:rPr>
          <w:rFonts w:ascii="ＭＳ Ｐゴシック" w:eastAsia="ＭＳ Ｐゴシック" w:hAnsi="ＭＳ Ｐゴシック" w:cs="ＭＳ 明朝" w:hint="eastAsia"/>
          <w:color w:val="000000"/>
          <w:sz w:val="24"/>
        </w:rPr>
        <w:t xml:space="preserve">１７：１５　</w:t>
      </w:r>
      <w:r>
        <w:rPr>
          <w:rFonts w:ascii="ＭＳ Ｐゴシック" w:eastAsia="ＭＳ Ｐゴシック" w:hAnsi="ＭＳ Ｐゴシック" w:cs="ＭＳ 明朝" w:hint="eastAsia"/>
          <w:color w:val="000000"/>
          <w:sz w:val="24"/>
          <w:lang w:eastAsia="zh-CN"/>
        </w:rPr>
        <w:t>必着</w:t>
      </w:r>
    </w:p>
    <w:p w:rsidR="00896E56" w:rsidRDefault="00896E56" w:rsidP="00896E56">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179"/>
      </w:tblGrid>
      <w:tr w:rsidR="00896E56" w:rsidTr="00896E56">
        <w:tc>
          <w:tcPr>
            <w:tcW w:w="3089" w:type="dxa"/>
            <w:tcBorders>
              <w:top w:val="single" w:sz="4" w:space="0" w:color="auto"/>
              <w:left w:val="single" w:sz="4" w:space="0" w:color="auto"/>
              <w:bottom w:val="single" w:sz="4" w:space="0" w:color="auto"/>
              <w:right w:val="single" w:sz="4" w:space="0" w:color="auto"/>
            </w:tcBorders>
            <w:vAlign w:val="center"/>
            <w:hideMark/>
          </w:tcPr>
          <w:p w:rsidR="00896E56" w:rsidRDefault="00896E56">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お名前</w:t>
            </w:r>
          </w:p>
        </w:tc>
        <w:tc>
          <w:tcPr>
            <w:tcW w:w="6179" w:type="dxa"/>
            <w:tcBorders>
              <w:top w:val="single" w:sz="4" w:space="0" w:color="auto"/>
              <w:left w:val="single" w:sz="4" w:space="0" w:color="auto"/>
              <w:bottom w:val="single" w:sz="4" w:space="0" w:color="auto"/>
              <w:right w:val="single" w:sz="4" w:space="0" w:color="auto"/>
            </w:tcBorders>
          </w:tcPr>
          <w:p w:rsidR="00896E56" w:rsidRDefault="00896E56">
            <w:pPr>
              <w:rPr>
                <w:color w:val="000000"/>
                <w:sz w:val="24"/>
              </w:rPr>
            </w:pPr>
          </w:p>
          <w:p w:rsidR="00896E56" w:rsidRDefault="00896E56">
            <w:pPr>
              <w:rPr>
                <w:color w:val="000000"/>
                <w:sz w:val="24"/>
              </w:rPr>
            </w:pPr>
          </w:p>
        </w:tc>
      </w:tr>
      <w:tr w:rsidR="00896E56" w:rsidTr="00896E56">
        <w:tc>
          <w:tcPr>
            <w:tcW w:w="3089" w:type="dxa"/>
            <w:tcBorders>
              <w:top w:val="single" w:sz="4" w:space="0" w:color="auto"/>
              <w:left w:val="single" w:sz="4" w:space="0" w:color="auto"/>
              <w:bottom w:val="single" w:sz="4" w:space="0" w:color="auto"/>
              <w:right w:val="single" w:sz="4" w:space="0" w:color="auto"/>
            </w:tcBorders>
            <w:vAlign w:val="center"/>
            <w:hideMark/>
          </w:tcPr>
          <w:p w:rsidR="00896E56" w:rsidRDefault="00896E56">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住所</w:t>
            </w:r>
          </w:p>
        </w:tc>
        <w:tc>
          <w:tcPr>
            <w:tcW w:w="6179" w:type="dxa"/>
            <w:tcBorders>
              <w:top w:val="single" w:sz="4" w:space="0" w:color="auto"/>
              <w:left w:val="single" w:sz="4" w:space="0" w:color="auto"/>
              <w:bottom w:val="single" w:sz="4" w:space="0" w:color="auto"/>
              <w:right w:val="single" w:sz="4" w:space="0" w:color="auto"/>
            </w:tcBorders>
          </w:tcPr>
          <w:p w:rsidR="00896E56" w:rsidRDefault="00896E56">
            <w:pPr>
              <w:rPr>
                <w:color w:val="000000"/>
                <w:sz w:val="24"/>
              </w:rPr>
            </w:pPr>
          </w:p>
          <w:p w:rsidR="00896E56" w:rsidRDefault="00896E56">
            <w:pPr>
              <w:rPr>
                <w:color w:val="000000"/>
                <w:sz w:val="24"/>
              </w:rPr>
            </w:pPr>
          </w:p>
        </w:tc>
      </w:tr>
      <w:tr w:rsidR="00896E56" w:rsidTr="00896E56">
        <w:tc>
          <w:tcPr>
            <w:tcW w:w="3089" w:type="dxa"/>
            <w:tcBorders>
              <w:top w:val="single" w:sz="4" w:space="0" w:color="auto"/>
              <w:left w:val="single" w:sz="4" w:space="0" w:color="auto"/>
              <w:bottom w:val="single" w:sz="4" w:space="0" w:color="auto"/>
              <w:right w:val="single" w:sz="4" w:space="0" w:color="auto"/>
            </w:tcBorders>
            <w:vAlign w:val="center"/>
            <w:hideMark/>
          </w:tcPr>
          <w:p w:rsidR="00896E56" w:rsidRDefault="00896E56">
            <w:pPr>
              <w:jc w:val="center"/>
              <w:rPr>
                <w:rFonts w:ascii="ＭＳ ゴシック" w:eastAsia="ＭＳ ゴシック" w:hAnsi="ＭＳ ゴシック"/>
                <w:color w:val="000000"/>
                <w:sz w:val="24"/>
                <w:lang w:eastAsia="zh-CN"/>
              </w:rPr>
            </w:pPr>
            <w:r>
              <w:rPr>
                <w:rFonts w:ascii="ＭＳ ゴシック" w:eastAsia="ＭＳ ゴシック" w:hAnsi="ＭＳ ゴシック" w:hint="eastAsia"/>
                <w:color w:val="000000"/>
                <w:sz w:val="24"/>
                <w:lang w:eastAsia="zh-CN"/>
              </w:rPr>
              <w:t>連絡先（電話番号等）</w:t>
            </w:r>
          </w:p>
        </w:tc>
        <w:tc>
          <w:tcPr>
            <w:tcW w:w="6179" w:type="dxa"/>
            <w:tcBorders>
              <w:top w:val="single" w:sz="4" w:space="0" w:color="auto"/>
              <w:left w:val="single" w:sz="4" w:space="0" w:color="auto"/>
              <w:bottom w:val="single" w:sz="4" w:space="0" w:color="auto"/>
              <w:right w:val="single" w:sz="4" w:space="0" w:color="auto"/>
            </w:tcBorders>
          </w:tcPr>
          <w:p w:rsidR="00896E56" w:rsidRDefault="00896E56">
            <w:pPr>
              <w:rPr>
                <w:color w:val="000000"/>
                <w:sz w:val="24"/>
              </w:rPr>
            </w:pPr>
          </w:p>
          <w:p w:rsidR="00896E56" w:rsidRDefault="00896E56">
            <w:pPr>
              <w:rPr>
                <w:color w:val="000000"/>
                <w:sz w:val="24"/>
              </w:rPr>
            </w:pPr>
          </w:p>
        </w:tc>
      </w:tr>
    </w:tbl>
    <w:p w:rsidR="00896E56" w:rsidRDefault="00896E56" w:rsidP="00896E56">
      <w:pPr>
        <w:rPr>
          <w:color w:val="000000"/>
          <w:sz w:val="24"/>
        </w:rPr>
      </w:pPr>
    </w:p>
    <w:p w:rsidR="00896E56" w:rsidRDefault="00896E56" w:rsidP="00896E56">
      <w:pPr>
        <w:rPr>
          <w:rFonts w:ascii="ＭＳ Ｐゴシック" w:eastAsia="ＭＳ Ｐゴシック" w:hAnsi="ＭＳ Ｐゴシック" w:cs="ＭＳ 明朝"/>
          <w:color w:val="000000"/>
          <w:sz w:val="24"/>
        </w:rPr>
      </w:pPr>
      <w:r>
        <w:rPr>
          <w:rFonts w:ascii="ＭＳ Ｐゴシック" w:eastAsia="ＭＳ Ｐゴシック" w:hAnsi="ＭＳ Ｐゴシック" w:cs="ＭＳ 明朝" w:hint="eastAsia"/>
          <w:color w:val="000000"/>
          <w:sz w:val="24"/>
          <w:lang w:eastAsia="zh-TW"/>
        </w:rPr>
        <w:t>【</w:t>
      </w:r>
      <w:r>
        <w:rPr>
          <w:rFonts w:ascii="ＭＳ Ｐゴシック" w:eastAsia="ＭＳ Ｐゴシック" w:hAnsi="ＭＳ Ｐゴシック" w:cs="ＭＳ 明朝" w:hint="eastAsia"/>
          <w:color w:val="000000"/>
          <w:sz w:val="24"/>
        </w:rPr>
        <w:t>ご意見</w:t>
      </w:r>
      <w:r>
        <w:rPr>
          <w:rFonts w:ascii="ＭＳ Ｐゴシック" w:eastAsia="ＭＳ Ｐゴシック" w:hAnsi="ＭＳ Ｐゴシック" w:cs="ＭＳ 明朝" w:hint="eastAsia"/>
          <w:color w:val="000000"/>
          <w:sz w:val="24"/>
          <w:lang w:eastAsia="zh-TW"/>
        </w:rPr>
        <w:t>】</w:t>
      </w:r>
    </w:p>
    <w:p w:rsidR="00896E56" w:rsidRDefault="00896E56" w:rsidP="00896E56">
      <w:pPr>
        <w:rPr>
          <w:rFonts w:ascii="ＭＳ Ｐゴシック" w:eastAsia="ＭＳ Ｐゴシック" w:hAnsi="ＭＳ Ｐゴシック" w:cs="ＭＳ 明朝"/>
          <w:color w:val="000000"/>
          <w:sz w:val="24"/>
        </w:rPr>
      </w:pPr>
    </w:p>
    <w:p w:rsidR="00896E56" w:rsidRDefault="00896E56" w:rsidP="00896E56">
      <w:pPr>
        <w:ind w:left="240" w:hangingChars="100" w:hanging="240"/>
        <w:rPr>
          <w:color w:val="000000"/>
          <w:sz w:val="24"/>
        </w:rPr>
      </w:pPr>
      <w:r>
        <w:rPr>
          <w:rFonts w:ascii="ＭＳ Ｐゴシック" w:eastAsia="ＭＳ Ｐゴシック" w:hAnsi="ＭＳ Ｐゴシック" w:cs="ＭＳ 明朝" w:hint="eastAsia"/>
          <w:color w:val="000000"/>
          <w:sz w:val="24"/>
        </w:rPr>
        <w:t>１</w:t>
      </w:r>
      <w:r w:rsidR="00A27E26">
        <w:rPr>
          <w:rFonts w:ascii="ＭＳ Ｐゴシック" w:eastAsia="ＭＳ Ｐゴシック" w:hAnsi="ＭＳ Ｐゴシック" w:cs="ＭＳ 明朝" w:hint="eastAsia"/>
          <w:color w:val="000000"/>
          <w:sz w:val="24"/>
        </w:rPr>
        <w:t xml:space="preserve">　</w:t>
      </w:r>
      <w:r>
        <w:rPr>
          <w:rFonts w:ascii="ＭＳ Ｐゴシック" w:eastAsia="ＭＳ Ｐゴシック" w:hAnsi="ＭＳ Ｐゴシック" w:cs="ＭＳ 明朝" w:hint="eastAsia"/>
          <w:color w:val="000000"/>
          <w:sz w:val="24"/>
        </w:rPr>
        <w:t xml:space="preserve">　平成３１年４月の県議会議員選挙は、</w:t>
      </w:r>
      <w:r>
        <w:rPr>
          <w:rFonts w:ascii="ＭＳ Ｐゴシック" w:eastAsia="ＭＳ Ｐゴシック" w:hAnsi="ＭＳ Ｐゴシック" w:cs="ＭＳ 明朝" w:hint="eastAsia"/>
          <w:color w:val="000000"/>
          <w:sz w:val="24"/>
          <w:bdr w:val="single" w:sz="4" w:space="0" w:color="auto" w:frame="1"/>
        </w:rPr>
        <w:t>資料２－１</w:t>
      </w:r>
      <w:r>
        <w:rPr>
          <w:rFonts w:ascii="ＭＳ Ｐゴシック" w:eastAsia="ＭＳ Ｐゴシック" w:hAnsi="ＭＳ Ｐゴシック" w:cs="ＭＳ 明朝" w:hint="eastAsia"/>
          <w:color w:val="000000"/>
          <w:sz w:val="24"/>
        </w:rPr>
        <w:t>のとおり、現行条例（定数４５人）で実施すべきと思われますか？</w:t>
      </w:r>
    </w:p>
    <w:p w:rsidR="00896E56" w:rsidRDefault="00896E56" w:rsidP="00896E56">
      <w:pPr>
        <w:ind w:firstLineChars="100" w:firstLine="240"/>
        <w:rPr>
          <w:color w:val="000000"/>
          <w:sz w:val="24"/>
        </w:rPr>
      </w:pPr>
      <w:r>
        <w:rPr>
          <w:rFonts w:hint="eastAsia"/>
          <w:color w:val="000000"/>
          <w:sz w:val="24"/>
        </w:rPr>
        <w:t xml:space="preserve">　Ａ　は　い（３．の設問にお進みください）</w:t>
      </w:r>
    </w:p>
    <w:p w:rsidR="00896E56" w:rsidRDefault="00896E56" w:rsidP="00896E56">
      <w:pPr>
        <w:ind w:firstLineChars="200" w:firstLine="480"/>
        <w:rPr>
          <w:rFonts w:ascii="ＭＳ 明朝" w:hAnsi="ＭＳ 明朝"/>
          <w:color w:val="000000"/>
          <w:sz w:val="24"/>
        </w:rPr>
      </w:pPr>
      <w:r>
        <w:rPr>
          <w:rFonts w:ascii="ＭＳ 明朝" w:hAnsi="ＭＳ 明朝" w:hint="eastAsia"/>
          <w:color w:val="000000"/>
          <w:sz w:val="24"/>
        </w:rPr>
        <w:t>Ｂ　いいえ</w:t>
      </w:r>
    </w:p>
    <w:p w:rsidR="00896E56" w:rsidRDefault="00896E56" w:rsidP="00896E56">
      <w:pPr>
        <w:ind w:left="240" w:hangingChars="100" w:hanging="240"/>
        <w:rPr>
          <w:rFonts w:ascii="ＭＳ Ｐゴシック" w:eastAsia="ＭＳ Ｐゴシック" w:hAnsi="ＭＳ Ｐゴシック" w:cs="ＭＳ 明朝"/>
          <w:color w:val="000000"/>
          <w:sz w:val="24"/>
        </w:rPr>
      </w:pPr>
    </w:p>
    <w:p w:rsidR="00896E56" w:rsidRDefault="00896E56" w:rsidP="00896E56">
      <w:pPr>
        <w:ind w:left="240" w:hangingChars="100" w:hanging="240"/>
        <w:rPr>
          <w:color w:val="000000"/>
          <w:sz w:val="24"/>
        </w:rPr>
      </w:pPr>
      <w:r>
        <w:rPr>
          <w:rFonts w:ascii="ＭＳ Ｐゴシック" w:eastAsia="ＭＳ Ｐゴシック" w:hAnsi="ＭＳ Ｐゴシック" w:cs="ＭＳ 明朝" w:hint="eastAsia"/>
          <w:color w:val="000000"/>
          <w:sz w:val="24"/>
        </w:rPr>
        <w:t>２</w:t>
      </w:r>
      <w:r w:rsidR="00A27E26">
        <w:rPr>
          <w:rFonts w:ascii="ＭＳ Ｐゴシック" w:eastAsia="ＭＳ Ｐゴシック" w:hAnsi="ＭＳ Ｐゴシック" w:cs="ＭＳ 明朝" w:hint="eastAsia"/>
          <w:color w:val="000000"/>
          <w:sz w:val="24"/>
        </w:rPr>
        <w:t xml:space="preserve">　</w:t>
      </w:r>
      <w:r>
        <w:rPr>
          <w:rFonts w:ascii="ＭＳ Ｐゴシック" w:eastAsia="ＭＳ Ｐゴシック" w:hAnsi="ＭＳ Ｐゴシック" w:cs="ＭＳ 明朝" w:hint="eastAsia"/>
          <w:color w:val="000000"/>
          <w:sz w:val="24"/>
        </w:rPr>
        <w:t xml:space="preserve">　１の設問で「Ｂ　いいえ」を選ばれた理由にあてはまるものを下記の中から選んでください（複数選択可</w:t>
      </w:r>
      <w:r w:rsidR="005743AE">
        <w:rPr>
          <w:rFonts w:ascii="ＭＳ Ｐゴシック" w:eastAsia="ＭＳ Ｐゴシック" w:hAnsi="ＭＳ Ｐゴシック" w:cs="ＭＳ 明朝" w:hint="eastAsia"/>
          <w:color w:val="000000"/>
          <w:sz w:val="24"/>
        </w:rPr>
        <w:t>。回答後</w:t>
      </w:r>
      <w:r w:rsidR="005743AE" w:rsidRPr="003A0244">
        <w:rPr>
          <w:rFonts w:ascii="ＭＳ Ｐゴシック" w:eastAsia="ＭＳ Ｐゴシック" w:hAnsi="ＭＳ Ｐゴシック" w:cs="ＭＳ 明朝" w:hint="eastAsia"/>
          <w:color w:val="000000"/>
          <w:sz w:val="24"/>
        </w:rPr>
        <w:t>、</w:t>
      </w:r>
      <w:r w:rsidR="005743AE" w:rsidRPr="003A0244">
        <w:rPr>
          <w:rFonts w:ascii="ＭＳ Ｐゴシック" w:eastAsia="ＭＳ Ｐゴシック" w:hAnsi="ＭＳ Ｐゴシック" w:hint="eastAsia"/>
          <w:color w:val="000000"/>
          <w:sz w:val="24"/>
        </w:rPr>
        <w:t>３．の設問にお進みください</w:t>
      </w:r>
      <w:r w:rsidRPr="003A0244">
        <w:rPr>
          <w:rFonts w:ascii="ＭＳ Ｐゴシック" w:eastAsia="ＭＳ Ｐゴシック" w:hAnsi="ＭＳ Ｐゴシック" w:cs="ＭＳ 明朝" w:hint="eastAsia"/>
          <w:color w:val="000000"/>
          <w:sz w:val="24"/>
        </w:rPr>
        <w:t>）</w:t>
      </w:r>
    </w:p>
    <w:p w:rsidR="00896E56" w:rsidRDefault="00896E56" w:rsidP="00896E56">
      <w:pPr>
        <w:ind w:firstLineChars="100" w:firstLine="240"/>
        <w:rPr>
          <w:rFonts w:ascii="ＭＳ 明朝" w:hAnsi="ＭＳ 明朝"/>
          <w:color w:val="000000"/>
          <w:sz w:val="24"/>
        </w:rPr>
      </w:pPr>
      <w:r>
        <w:rPr>
          <w:rFonts w:hint="eastAsia"/>
          <w:color w:val="000000"/>
          <w:sz w:val="24"/>
        </w:rPr>
        <w:t xml:space="preserve">　Ａ　</w:t>
      </w:r>
      <w:r>
        <w:rPr>
          <w:rFonts w:ascii="ＭＳ 明朝" w:hAnsi="ＭＳ 明朝" w:hint="eastAsia"/>
          <w:color w:val="000000"/>
          <w:sz w:val="24"/>
        </w:rPr>
        <w:t>総定数が多い</w:t>
      </w:r>
      <w:r>
        <w:rPr>
          <w:rFonts w:hint="eastAsia"/>
          <w:color w:val="000000"/>
          <w:sz w:val="24"/>
        </w:rPr>
        <w:t xml:space="preserve">　　　　　　　　　　</w:t>
      </w:r>
      <w:r>
        <w:rPr>
          <w:rFonts w:ascii="ＭＳ 明朝" w:hAnsi="ＭＳ 明朝" w:hint="eastAsia"/>
          <w:color w:val="000000"/>
          <w:sz w:val="24"/>
        </w:rPr>
        <w:t>Ｂ　総定数が少ない</w:t>
      </w:r>
    </w:p>
    <w:p w:rsidR="00896E56" w:rsidRDefault="00896E56" w:rsidP="00896E56">
      <w:pPr>
        <w:ind w:firstLineChars="200" w:firstLine="480"/>
        <w:rPr>
          <w:rFonts w:ascii="ＭＳ 明朝" w:hAnsi="ＭＳ 明朝"/>
          <w:color w:val="000000"/>
          <w:sz w:val="24"/>
        </w:rPr>
      </w:pPr>
      <w:r>
        <w:rPr>
          <w:rFonts w:ascii="ＭＳ 明朝" w:hAnsi="ＭＳ 明朝" w:hint="eastAsia"/>
          <w:color w:val="000000"/>
          <w:sz w:val="24"/>
        </w:rPr>
        <w:t>Ｃ　合区が行われている　　　　　　　Ｄ　一人区が増えている</w:t>
      </w:r>
    </w:p>
    <w:p w:rsidR="00896E56" w:rsidRDefault="00896E56" w:rsidP="00896E56">
      <w:pPr>
        <w:ind w:firstLineChars="200" w:firstLine="480"/>
        <w:rPr>
          <w:rFonts w:ascii="ＭＳ 明朝" w:hAnsi="ＭＳ 明朝"/>
          <w:color w:val="000000"/>
          <w:sz w:val="24"/>
        </w:rPr>
      </w:pPr>
      <w:r>
        <w:rPr>
          <w:rFonts w:ascii="ＭＳ 明朝" w:hAnsi="ＭＳ 明朝" w:hint="eastAsia"/>
          <w:color w:val="000000"/>
          <w:sz w:val="24"/>
        </w:rPr>
        <w:t xml:space="preserve">Ｅ　南部地域の定数減が多い　　　　　</w:t>
      </w:r>
    </w:p>
    <w:p w:rsidR="00896E56" w:rsidRDefault="00896E56" w:rsidP="00896E56">
      <w:pPr>
        <w:rPr>
          <w:color w:val="000000"/>
          <w:sz w:val="24"/>
        </w:rPr>
      </w:pPr>
    </w:p>
    <w:p w:rsidR="00896E56" w:rsidRDefault="00896E56" w:rsidP="00896E56">
      <w:pPr>
        <w:ind w:left="240" w:hangingChars="100" w:hanging="240"/>
        <w:rPr>
          <w:rFonts w:ascii="ＭＳ Ｐゴシック" w:eastAsia="ＭＳ Ｐゴシック" w:hAnsi="ＭＳ Ｐゴシック" w:cs="ＭＳ 明朝"/>
          <w:color w:val="000000"/>
          <w:sz w:val="24"/>
        </w:rPr>
      </w:pPr>
      <w:r>
        <w:rPr>
          <w:rFonts w:ascii="ＭＳ Ｐゴシック" w:eastAsia="ＭＳ Ｐゴシック" w:hAnsi="ＭＳ Ｐゴシック" w:cs="ＭＳ 明朝" w:hint="eastAsia"/>
          <w:color w:val="000000"/>
          <w:sz w:val="24"/>
        </w:rPr>
        <w:t>３</w:t>
      </w:r>
      <w:r w:rsidR="00A27E26">
        <w:rPr>
          <w:rFonts w:ascii="ＭＳ Ｐゴシック" w:eastAsia="ＭＳ Ｐゴシック" w:hAnsi="ＭＳ Ｐゴシック" w:cs="ＭＳ 明朝" w:hint="eastAsia"/>
          <w:color w:val="000000"/>
          <w:sz w:val="24"/>
        </w:rPr>
        <w:t xml:space="preserve">　</w:t>
      </w:r>
      <w:r>
        <w:rPr>
          <w:rFonts w:ascii="ＭＳ Ｐゴシック" w:eastAsia="ＭＳ Ｐゴシック" w:hAnsi="ＭＳ Ｐゴシック" w:cs="ＭＳ 明朝" w:hint="eastAsia"/>
          <w:color w:val="000000"/>
          <w:sz w:val="24"/>
        </w:rPr>
        <w:t xml:space="preserve">　定数・選挙区など県議会議員選挙のあり方について、ご意見がありましたら下段にご記入ください。</w:t>
      </w:r>
    </w:p>
    <w:p w:rsidR="00896E56" w:rsidRDefault="00896E56" w:rsidP="00896E56">
      <w:pPr>
        <w:rPr>
          <w:color w:val="000000"/>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49254</wp:posOffset>
                </wp:positionV>
                <wp:extent cx="5791200" cy="1593215"/>
                <wp:effectExtent l="0" t="0" r="19050"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932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1pt;margin-top:3.9pt;width:456pt;height:1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">
                <v:textbox inset="5.85pt,.7pt,5.85pt,.7pt"/>
              </v:rect>
            </w:pict>
          </mc:Fallback>
        </mc:AlternateContent>
      </w:r>
    </w:p>
    <w:p w:rsidR="00896E56" w:rsidRDefault="00896E56" w:rsidP="00896E56">
      <w:pPr>
        <w:rPr>
          <w:color w:val="000000"/>
          <w:sz w:val="24"/>
        </w:rPr>
      </w:pPr>
    </w:p>
    <w:p w:rsidR="00896E56" w:rsidRDefault="00896E56" w:rsidP="00896E56">
      <w:pPr>
        <w:rPr>
          <w:color w:val="000000"/>
          <w:sz w:val="24"/>
        </w:rPr>
      </w:pPr>
    </w:p>
    <w:p w:rsidR="00896E56" w:rsidRDefault="00896E56" w:rsidP="00896E56">
      <w:pPr>
        <w:rPr>
          <w:rFonts w:ascii="ＭＳ ゴシック" w:eastAsia="ＭＳ ゴシック" w:hAnsi="ＭＳ ゴシック"/>
          <w:b/>
          <w:color w:val="000000"/>
          <w:sz w:val="24"/>
        </w:rPr>
      </w:pPr>
    </w:p>
    <w:p w:rsidR="00896E56" w:rsidRDefault="00896E56" w:rsidP="00896E56">
      <w:pPr>
        <w:rPr>
          <w:rFonts w:ascii="ＭＳ Ｐゴシック" w:eastAsia="ＭＳ Ｐゴシック" w:hAnsi="ＭＳ Ｐゴシック" w:cs="ＭＳ 明朝"/>
          <w:color w:val="000000"/>
          <w:sz w:val="24"/>
        </w:rPr>
      </w:pPr>
    </w:p>
    <w:p w:rsidR="00896E56" w:rsidRDefault="00896E56" w:rsidP="00896E56">
      <w:pPr>
        <w:rPr>
          <w:rFonts w:ascii="ＭＳ Ｐゴシック" w:eastAsia="ＭＳ Ｐゴシック" w:hAnsi="ＭＳ Ｐゴシック" w:cs="ＭＳ 明朝"/>
          <w:color w:val="000000"/>
          <w:sz w:val="24"/>
        </w:rPr>
      </w:pPr>
    </w:p>
    <w:p w:rsidR="00896E56" w:rsidRDefault="00896E56" w:rsidP="00896E56">
      <w:pPr>
        <w:rPr>
          <w:rFonts w:ascii="ＭＳ Ｐゴシック" w:eastAsia="ＭＳ Ｐゴシック" w:hAnsi="ＭＳ Ｐゴシック" w:cs="ＭＳ 明朝"/>
          <w:color w:val="000000"/>
          <w:sz w:val="24"/>
        </w:rPr>
      </w:pPr>
    </w:p>
    <w:p w:rsidR="00896E56" w:rsidRPr="00E62F16" w:rsidRDefault="00896E56" w:rsidP="003A1D0B">
      <w:pPr>
        <w:numPr>
          <w:ilvl w:val="0"/>
          <w:numId w:val="1"/>
        </w:numPr>
        <w:spacing w:line="380" w:lineRule="exact"/>
        <w:ind w:left="880" w:hangingChars="400" w:hanging="880"/>
        <w:rPr>
          <w:rStyle w:val="a6"/>
          <w:rFonts w:asciiTheme="minorEastAsia" w:eastAsiaTheme="minorEastAsia" w:hAnsiTheme="minorEastAsia"/>
          <w:sz w:val="20"/>
          <w:szCs w:val="20"/>
        </w:rPr>
      </w:pPr>
      <w:r w:rsidRPr="00E62F16">
        <w:rPr>
          <w:rFonts w:ascii="ＭＳ Ｐゴシック" w:eastAsia="ＭＳ Ｐゴシック" w:hAnsi="ＭＳ Ｐゴシック" w:cs="ＭＳ 明朝" w:hint="eastAsia"/>
          <w:color w:val="000000"/>
          <w:sz w:val="22"/>
          <w:szCs w:val="22"/>
        </w:rPr>
        <w:t>記入欄が不足する場合は適宜追加して下さい</w:t>
      </w:r>
    </w:p>
    <w:sectPr w:rsidR="00896E56" w:rsidRPr="00E62F16" w:rsidSect="00276868">
      <w:headerReference w:type="default" r:id="rId13"/>
      <w:footerReference w:type="even" r:id="rId14"/>
      <w:footerReference w:type="default" r:id="rId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35" w:rsidRDefault="00F91C35">
      <w:r>
        <w:separator/>
      </w:r>
    </w:p>
  </w:endnote>
  <w:endnote w:type="continuationSeparator" w:id="0">
    <w:p w:rsidR="00F91C35" w:rsidRDefault="00F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55" w:rsidRDefault="00B36CEB" w:rsidP="00EB1E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4B55" w:rsidRDefault="008C07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55" w:rsidRDefault="00B36CEB" w:rsidP="00EB1E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0793">
      <w:rPr>
        <w:rStyle w:val="a5"/>
        <w:noProof/>
      </w:rPr>
      <w:t>5</w:t>
    </w:r>
    <w:r>
      <w:rPr>
        <w:rStyle w:val="a5"/>
      </w:rPr>
      <w:fldChar w:fldCharType="end"/>
    </w:r>
  </w:p>
  <w:p w:rsidR="007A4B55" w:rsidRDefault="008C07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35" w:rsidRDefault="00F91C35">
      <w:r>
        <w:separator/>
      </w:r>
    </w:p>
  </w:footnote>
  <w:footnote w:type="continuationSeparator" w:id="0">
    <w:p w:rsidR="00F91C35" w:rsidRDefault="00F9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A7" w:rsidRDefault="000663A7">
    <w:pPr>
      <w:pStyle w:val="a7"/>
    </w:pPr>
    <w:r>
      <w:rPr>
        <w:rFonts w:ascii="ＭＳ ゴシック" w:eastAsia="ＭＳ ゴシック" w:hAnsi="ＭＳ ゴシック" w:cs="ＭＳ ゴシック" w:hint="eastAsia"/>
        <w:b/>
        <w:color w:val="FF0000"/>
        <w:sz w:val="28"/>
        <w:szCs w:val="28"/>
        <w:bdr w:val="single" w:sz="4" w:space="0" w:color="auto" w:frame="1"/>
      </w:rPr>
      <w:t xml:space="preserve">　</w:t>
    </w:r>
    <w:r>
      <w:rPr>
        <w:rFonts w:ascii="ＭＳ ゴシック" w:eastAsia="ＭＳ ゴシック" w:hAnsi="ＭＳ ゴシック" w:cs="ＭＳ ゴシック" w:hint="eastAsia"/>
        <w:b/>
        <w:color w:val="000000"/>
        <w:sz w:val="28"/>
        <w:szCs w:val="28"/>
        <w:bdr w:val="single" w:sz="4" w:space="0" w:color="auto" w:frame="1"/>
      </w:rPr>
      <w:t xml:space="preserve">意見記入用紙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812"/>
    <w:multiLevelType w:val="hybridMultilevel"/>
    <w:tmpl w:val="C8BA2FA2"/>
    <w:lvl w:ilvl="0" w:tplc="2CDE8C32">
      <w:start w:val="3"/>
      <w:numFmt w:val="bullet"/>
      <w:lvlText w:val="※"/>
      <w:lvlJc w:val="left"/>
      <w:pPr>
        <w:ind w:left="790" w:hanging="360"/>
      </w:pPr>
      <w:rPr>
        <w:rFonts w:ascii="ＭＳ Ｐゴシック" w:eastAsia="ＭＳ Ｐゴシック" w:hAnsi="ＭＳ Ｐゴシック" w:cs="ＭＳ 明朝" w:hint="eastAsia"/>
        <w:sz w:val="22"/>
      </w:rPr>
    </w:lvl>
    <w:lvl w:ilvl="1" w:tplc="0409000B">
      <w:start w:val="1"/>
      <w:numFmt w:val="bullet"/>
      <w:lvlText w:val=""/>
      <w:lvlJc w:val="left"/>
      <w:pPr>
        <w:ind w:left="1270" w:hanging="420"/>
      </w:pPr>
      <w:rPr>
        <w:rFonts w:ascii="Wingdings" w:hAnsi="Wingdings" w:hint="default"/>
      </w:rPr>
    </w:lvl>
    <w:lvl w:ilvl="2" w:tplc="0409000D">
      <w:start w:val="1"/>
      <w:numFmt w:val="bullet"/>
      <w:lvlText w:val=""/>
      <w:lvlJc w:val="left"/>
      <w:pPr>
        <w:ind w:left="1690" w:hanging="420"/>
      </w:pPr>
      <w:rPr>
        <w:rFonts w:ascii="Wingdings" w:hAnsi="Wingdings" w:hint="default"/>
      </w:rPr>
    </w:lvl>
    <w:lvl w:ilvl="3" w:tplc="04090001">
      <w:start w:val="1"/>
      <w:numFmt w:val="bullet"/>
      <w:lvlText w:val=""/>
      <w:lvlJc w:val="left"/>
      <w:pPr>
        <w:ind w:left="2110" w:hanging="420"/>
      </w:pPr>
      <w:rPr>
        <w:rFonts w:ascii="Wingdings" w:hAnsi="Wingdings" w:hint="default"/>
      </w:rPr>
    </w:lvl>
    <w:lvl w:ilvl="4" w:tplc="0409000B">
      <w:start w:val="1"/>
      <w:numFmt w:val="bullet"/>
      <w:lvlText w:val=""/>
      <w:lvlJc w:val="left"/>
      <w:pPr>
        <w:ind w:left="2530" w:hanging="420"/>
      </w:pPr>
      <w:rPr>
        <w:rFonts w:ascii="Wingdings" w:hAnsi="Wingdings" w:hint="default"/>
      </w:rPr>
    </w:lvl>
    <w:lvl w:ilvl="5" w:tplc="0409000D">
      <w:start w:val="1"/>
      <w:numFmt w:val="bullet"/>
      <w:lvlText w:val=""/>
      <w:lvlJc w:val="left"/>
      <w:pPr>
        <w:ind w:left="2950" w:hanging="420"/>
      </w:pPr>
      <w:rPr>
        <w:rFonts w:ascii="Wingdings" w:hAnsi="Wingdings" w:hint="default"/>
      </w:rPr>
    </w:lvl>
    <w:lvl w:ilvl="6" w:tplc="04090001">
      <w:start w:val="1"/>
      <w:numFmt w:val="bullet"/>
      <w:lvlText w:val=""/>
      <w:lvlJc w:val="left"/>
      <w:pPr>
        <w:ind w:left="3370" w:hanging="420"/>
      </w:pPr>
      <w:rPr>
        <w:rFonts w:ascii="Wingdings" w:hAnsi="Wingdings" w:hint="default"/>
      </w:rPr>
    </w:lvl>
    <w:lvl w:ilvl="7" w:tplc="0409000B">
      <w:start w:val="1"/>
      <w:numFmt w:val="bullet"/>
      <w:lvlText w:val=""/>
      <w:lvlJc w:val="left"/>
      <w:pPr>
        <w:ind w:left="3790" w:hanging="420"/>
      </w:pPr>
      <w:rPr>
        <w:rFonts w:ascii="Wingdings" w:hAnsi="Wingdings" w:hint="default"/>
      </w:rPr>
    </w:lvl>
    <w:lvl w:ilvl="8" w:tplc="0409000D">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9"/>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EB"/>
    <w:rsid w:val="0002048D"/>
    <w:rsid w:val="00025306"/>
    <w:rsid w:val="0003495B"/>
    <w:rsid w:val="000663A7"/>
    <w:rsid w:val="000A78E6"/>
    <w:rsid w:val="000D3EC0"/>
    <w:rsid w:val="00133BEF"/>
    <w:rsid w:val="00165ED8"/>
    <w:rsid w:val="0017033A"/>
    <w:rsid w:val="00174F25"/>
    <w:rsid w:val="00195977"/>
    <w:rsid w:val="001A261C"/>
    <w:rsid w:val="001A4F71"/>
    <w:rsid w:val="001F460F"/>
    <w:rsid w:val="001F505E"/>
    <w:rsid w:val="0020699B"/>
    <w:rsid w:val="00232809"/>
    <w:rsid w:val="00237AF2"/>
    <w:rsid w:val="00247FBD"/>
    <w:rsid w:val="00276868"/>
    <w:rsid w:val="0027731E"/>
    <w:rsid w:val="002A04C8"/>
    <w:rsid w:val="002B0D45"/>
    <w:rsid w:val="002C3DB9"/>
    <w:rsid w:val="002F2A52"/>
    <w:rsid w:val="00355848"/>
    <w:rsid w:val="003A0244"/>
    <w:rsid w:val="003B57BB"/>
    <w:rsid w:val="00425831"/>
    <w:rsid w:val="004756BA"/>
    <w:rsid w:val="004A0E20"/>
    <w:rsid w:val="004D2CBE"/>
    <w:rsid w:val="00515D86"/>
    <w:rsid w:val="00556D38"/>
    <w:rsid w:val="00563C71"/>
    <w:rsid w:val="005743AE"/>
    <w:rsid w:val="005B6B10"/>
    <w:rsid w:val="005E0801"/>
    <w:rsid w:val="005F45C1"/>
    <w:rsid w:val="00600ACA"/>
    <w:rsid w:val="00657E4E"/>
    <w:rsid w:val="006B2046"/>
    <w:rsid w:val="00714075"/>
    <w:rsid w:val="007A7A36"/>
    <w:rsid w:val="00803A6D"/>
    <w:rsid w:val="00805218"/>
    <w:rsid w:val="0081056E"/>
    <w:rsid w:val="00833DA2"/>
    <w:rsid w:val="00855E17"/>
    <w:rsid w:val="00896E56"/>
    <w:rsid w:val="008C0793"/>
    <w:rsid w:val="008F4B17"/>
    <w:rsid w:val="00902905"/>
    <w:rsid w:val="009242B1"/>
    <w:rsid w:val="009A16AF"/>
    <w:rsid w:val="009D505B"/>
    <w:rsid w:val="009F37AE"/>
    <w:rsid w:val="00A27E26"/>
    <w:rsid w:val="00A3654B"/>
    <w:rsid w:val="00A705F7"/>
    <w:rsid w:val="00AA7949"/>
    <w:rsid w:val="00B36CEB"/>
    <w:rsid w:val="00B46310"/>
    <w:rsid w:val="00B548BE"/>
    <w:rsid w:val="00B8366B"/>
    <w:rsid w:val="00B8538B"/>
    <w:rsid w:val="00C40F63"/>
    <w:rsid w:val="00CA0DEE"/>
    <w:rsid w:val="00CD3785"/>
    <w:rsid w:val="00D152A0"/>
    <w:rsid w:val="00D860D9"/>
    <w:rsid w:val="00E065A1"/>
    <w:rsid w:val="00E32F62"/>
    <w:rsid w:val="00E35B90"/>
    <w:rsid w:val="00E4160B"/>
    <w:rsid w:val="00E556CE"/>
    <w:rsid w:val="00E62F16"/>
    <w:rsid w:val="00EC1A68"/>
    <w:rsid w:val="00EC6718"/>
    <w:rsid w:val="00ED63E8"/>
    <w:rsid w:val="00ED7135"/>
    <w:rsid w:val="00EF5C6B"/>
    <w:rsid w:val="00EF7D8B"/>
    <w:rsid w:val="00F428BB"/>
    <w:rsid w:val="00F6470B"/>
    <w:rsid w:val="00F850C4"/>
    <w:rsid w:val="00F91C35"/>
    <w:rsid w:val="00FF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6CEB"/>
    <w:pPr>
      <w:tabs>
        <w:tab w:val="center" w:pos="4252"/>
        <w:tab w:val="right" w:pos="8504"/>
      </w:tabs>
      <w:snapToGrid w:val="0"/>
    </w:pPr>
  </w:style>
  <w:style w:type="character" w:customStyle="1" w:styleId="a4">
    <w:name w:val="フッター (文字)"/>
    <w:basedOn w:val="a0"/>
    <w:link w:val="a3"/>
    <w:rsid w:val="00B36CEB"/>
    <w:rPr>
      <w:rFonts w:ascii="Century" w:eastAsia="ＭＳ 明朝" w:hAnsi="Century" w:cs="Times New Roman"/>
      <w:szCs w:val="24"/>
    </w:rPr>
  </w:style>
  <w:style w:type="character" w:styleId="a5">
    <w:name w:val="page number"/>
    <w:basedOn w:val="a0"/>
    <w:rsid w:val="00B36CEB"/>
  </w:style>
  <w:style w:type="character" w:styleId="a6">
    <w:name w:val="Hyperlink"/>
    <w:basedOn w:val="a0"/>
    <w:uiPriority w:val="99"/>
    <w:unhideWhenUsed/>
    <w:rsid w:val="00ED63E8"/>
    <w:rPr>
      <w:color w:val="0000FF" w:themeColor="hyperlink"/>
      <w:u w:val="single"/>
    </w:rPr>
  </w:style>
  <w:style w:type="paragraph" w:styleId="a7">
    <w:name w:val="header"/>
    <w:basedOn w:val="a"/>
    <w:link w:val="a8"/>
    <w:uiPriority w:val="99"/>
    <w:unhideWhenUsed/>
    <w:rsid w:val="00556D38"/>
    <w:pPr>
      <w:tabs>
        <w:tab w:val="center" w:pos="4252"/>
        <w:tab w:val="right" w:pos="8504"/>
      </w:tabs>
      <w:snapToGrid w:val="0"/>
    </w:pPr>
  </w:style>
  <w:style w:type="character" w:customStyle="1" w:styleId="a8">
    <w:name w:val="ヘッダー (文字)"/>
    <w:basedOn w:val="a0"/>
    <w:link w:val="a7"/>
    <w:uiPriority w:val="99"/>
    <w:rsid w:val="00556D38"/>
    <w:rPr>
      <w:rFonts w:ascii="Century" w:eastAsia="ＭＳ 明朝" w:hAnsi="Century" w:cs="Times New Roman"/>
      <w:szCs w:val="24"/>
    </w:rPr>
  </w:style>
  <w:style w:type="paragraph" w:styleId="a9">
    <w:name w:val="Balloon Text"/>
    <w:basedOn w:val="a"/>
    <w:link w:val="aa"/>
    <w:uiPriority w:val="99"/>
    <w:semiHidden/>
    <w:unhideWhenUsed/>
    <w:rsid w:val="00CA0D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D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6CEB"/>
    <w:pPr>
      <w:tabs>
        <w:tab w:val="center" w:pos="4252"/>
        <w:tab w:val="right" w:pos="8504"/>
      </w:tabs>
      <w:snapToGrid w:val="0"/>
    </w:pPr>
  </w:style>
  <w:style w:type="character" w:customStyle="1" w:styleId="a4">
    <w:name w:val="フッター (文字)"/>
    <w:basedOn w:val="a0"/>
    <w:link w:val="a3"/>
    <w:rsid w:val="00B36CEB"/>
    <w:rPr>
      <w:rFonts w:ascii="Century" w:eastAsia="ＭＳ 明朝" w:hAnsi="Century" w:cs="Times New Roman"/>
      <w:szCs w:val="24"/>
    </w:rPr>
  </w:style>
  <w:style w:type="character" w:styleId="a5">
    <w:name w:val="page number"/>
    <w:basedOn w:val="a0"/>
    <w:rsid w:val="00B36CEB"/>
  </w:style>
  <w:style w:type="character" w:styleId="a6">
    <w:name w:val="Hyperlink"/>
    <w:basedOn w:val="a0"/>
    <w:uiPriority w:val="99"/>
    <w:unhideWhenUsed/>
    <w:rsid w:val="00ED63E8"/>
    <w:rPr>
      <w:color w:val="0000FF" w:themeColor="hyperlink"/>
      <w:u w:val="single"/>
    </w:rPr>
  </w:style>
  <w:style w:type="paragraph" w:styleId="a7">
    <w:name w:val="header"/>
    <w:basedOn w:val="a"/>
    <w:link w:val="a8"/>
    <w:uiPriority w:val="99"/>
    <w:unhideWhenUsed/>
    <w:rsid w:val="00556D38"/>
    <w:pPr>
      <w:tabs>
        <w:tab w:val="center" w:pos="4252"/>
        <w:tab w:val="right" w:pos="8504"/>
      </w:tabs>
      <w:snapToGrid w:val="0"/>
    </w:pPr>
  </w:style>
  <w:style w:type="character" w:customStyle="1" w:styleId="a8">
    <w:name w:val="ヘッダー (文字)"/>
    <w:basedOn w:val="a0"/>
    <w:link w:val="a7"/>
    <w:uiPriority w:val="99"/>
    <w:rsid w:val="00556D38"/>
    <w:rPr>
      <w:rFonts w:ascii="Century" w:eastAsia="ＭＳ 明朝" w:hAnsi="Century" w:cs="Times New Roman"/>
      <w:szCs w:val="24"/>
    </w:rPr>
  </w:style>
  <w:style w:type="paragraph" w:styleId="a9">
    <w:name w:val="Balloon Text"/>
    <w:basedOn w:val="a"/>
    <w:link w:val="aa"/>
    <w:uiPriority w:val="99"/>
    <w:semiHidden/>
    <w:unhideWhenUsed/>
    <w:rsid w:val="00CA0D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6132">
      <w:bodyDiv w:val="1"/>
      <w:marLeft w:val="0"/>
      <w:marRight w:val="0"/>
      <w:marTop w:val="0"/>
      <w:marBottom w:val="0"/>
      <w:divBdr>
        <w:top w:val="none" w:sz="0" w:space="0" w:color="auto"/>
        <w:left w:val="none" w:sz="0" w:space="0" w:color="auto"/>
        <w:bottom w:val="none" w:sz="0" w:space="0" w:color="auto"/>
        <w:right w:val="none" w:sz="0" w:space="0" w:color="auto"/>
      </w:divBdr>
    </w:div>
    <w:div w:id="288167376">
      <w:bodyDiv w:val="1"/>
      <w:marLeft w:val="0"/>
      <w:marRight w:val="0"/>
      <w:marTop w:val="0"/>
      <w:marBottom w:val="0"/>
      <w:divBdr>
        <w:top w:val="none" w:sz="0" w:space="0" w:color="auto"/>
        <w:left w:val="none" w:sz="0" w:space="0" w:color="auto"/>
        <w:bottom w:val="none" w:sz="0" w:space="0" w:color="auto"/>
        <w:right w:val="none" w:sz="0" w:space="0" w:color="auto"/>
      </w:divBdr>
    </w:div>
    <w:div w:id="1164391207">
      <w:bodyDiv w:val="1"/>
      <w:marLeft w:val="0"/>
      <w:marRight w:val="0"/>
      <w:marTop w:val="0"/>
      <w:marBottom w:val="0"/>
      <w:divBdr>
        <w:top w:val="none" w:sz="0" w:space="0" w:color="auto"/>
        <w:left w:val="none" w:sz="0" w:space="0" w:color="auto"/>
        <w:bottom w:val="none" w:sz="0" w:space="0" w:color="auto"/>
        <w:right w:val="none" w:sz="0" w:space="0" w:color="auto"/>
      </w:divBdr>
    </w:div>
    <w:div w:id="1946766121">
      <w:bodyDiv w:val="1"/>
      <w:marLeft w:val="0"/>
      <w:marRight w:val="0"/>
      <w:marTop w:val="0"/>
      <w:marBottom w:val="0"/>
      <w:divBdr>
        <w:top w:val="none" w:sz="0" w:space="0" w:color="auto"/>
        <w:left w:val="none" w:sz="0" w:space="0" w:color="auto"/>
        <w:bottom w:val="none" w:sz="0" w:space="0" w:color="auto"/>
        <w:right w:val="none" w:sz="0" w:space="0" w:color="auto"/>
      </w:divBdr>
    </w:div>
    <w:div w:id="19731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mie.lg.jp/KENGIKAI/000181116.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2288;kanko@pref.mie.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mie.lg.jp/GIKAI/16nendo_senkyoku_00001.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f.mie.lg.jp/GIKAI/16nendo_senkyoku.htm" TargetMode="External"/><Relationship Id="rId4" Type="http://schemas.openxmlformats.org/officeDocument/2006/relationships/settings" Target="settings.xml"/><Relationship Id="rId9" Type="http://schemas.openxmlformats.org/officeDocument/2006/relationships/hyperlink" Target="http://www.pref.mie.lg.jp/KENGIKAI/000181116_00001.ht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5</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66</cp:revision>
  <cp:lastPrinted>2017-09-19T02:51:00Z</cp:lastPrinted>
  <dcterms:created xsi:type="dcterms:W3CDTF">2017-06-29T05:48:00Z</dcterms:created>
  <dcterms:modified xsi:type="dcterms:W3CDTF">2017-09-20T09:09:00Z</dcterms:modified>
</cp:coreProperties>
</file>