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C2" w:rsidRDefault="00124FC2" w:rsidP="00124FC2">
      <w:bookmarkStart w:id="0" w:name="_GoBack"/>
      <w:bookmarkEnd w:id="0"/>
      <w:r>
        <w:rPr>
          <w:rFonts w:hint="eastAsia"/>
        </w:rPr>
        <w:t>みえ障がい者共生社会づくりプラン（平成</w:t>
      </w:r>
      <w:r>
        <w:rPr>
          <w:rFonts w:hint="eastAsia"/>
        </w:rPr>
        <w:t>27</w:t>
      </w:r>
      <w:r>
        <w:rPr>
          <w:rFonts w:hint="eastAsia"/>
        </w:rPr>
        <w:t>～</w:t>
      </w:r>
      <w:r>
        <w:rPr>
          <w:rFonts w:hint="eastAsia"/>
        </w:rPr>
        <w:t>29</w:t>
      </w:r>
      <w:r>
        <w:rPr>
          <w:rFonts w:hint="eastAsia"/>
        </w:rPr>
        <w:t>年度）</w:t>
      </w:r>
    </w:p>
    <w:p w:rsidR="00124FC2" w:rsidRDefault="00124FC2" w:rsidP="00124FC2">
      <w:r>
        <w:rPr>
          <w:rFonts w:hint="eastAsia"/>
        </w:rPr>
        <w:t>平成</w:t>
      </w:r>
      <w:r>
        <w:rPr>
          <w:rFonts w:hint="eastAsia"/>
        </w:rPr>
        <w:t>27</w:t>
      </w:r>
      <w:r>
        <w:rPr>
          <w:rFonts w:hint="eastAsia"/>
        </w:rPr>
        <w:t>（</w:t>
      </w:r>
      <w:r>
        <w:rPr>
          <w:rFonts w:hint="eastAsia"/>
        </w:rPr>
        <w:t>2015</w:t>
      </w:r>
      <w:r>
        <w:rPr>
          <w:rFonts w:hint="eastAsia"/>
        </w:rPr>
        <w:t>）年３月　三重県</w:t>
      </w:r>
    </w:p>
    <w:p w:rsidR="00124FC2" w:rsidRDefault="00124FC2" w:rsidP="00124FC2"/>
    <w:p w:rsidR="00124FC2" w:rsidRDefault="00124FC2" w:rsidP="00124FC2">
      <w:r>
        <w:rPr>
          <w:rFonts w:hint="eastAsia"/>
        </w:rPr>
        <w:t>２ページ</w:t>
      </w:r>
    </w:p>
    <w:p w:rsidR="00124FC2" w:rsidRDefault="00124FC2" w:rsidP="00124FC2">
      <w:r>
        <w:rPr>
          <w:rFonts w:hint="eastAsia"/>
        </w:rPr>
        <w:t>１　計画策定の基本的方向</w:t>
      </w:r>
    </w:p>
    <w:p w:rsidR="00124FC2" w:rsidRDefault="00124FC2" w:rsidP="00124FC2"/>
    <w:p w:rsidR="00124FC2" w:rsidRDefault="00124FC2" w:rsidP="00124FC2">
      <w:r>
        <w:rPr>
          <w:rFonts w:hint="eastAsia"/>
        </w:rPr>
        <w:t>計画の基本的事項</w:t>
      </w:r>
    </w:p>
    <w:p w:rsidR="00124FC2" w:rsidRDefault="00124FC2" w:rsidP="00124FC2">
      <w:r>
        <w:rPr>
          <w:rFonts w:hint="eastAsia"/>
        </w:rPr>
        <w:t>本プランは、前期プランである「みえ障がい者共生社会づくりプラン」（平成</w:t>
      </w:r>
      <w:r>
        <w:rPr>
          <w:rFonts w:hint="eastAsia"/>
        </w:rPr>
        <w:t>24</w:t>
      </w:r>
      <w:r>
        <w:rPr>
          <w:rFonts w:hint="eastAsia"/>
        </w:rPr>
        <w:t>年度～平成</w:t>
      </w:r>
      <w:r>
        <w:rPr>
          <w:rFonts w:hint="eastAsia"/>
        </w:rPr>
        <w:t>26</w:t>
      </w:r>
      <w:r>
        <w:rPr>
          <w:rFonts w:hint="eastAsia"/>
        </w:rPr>
        <w:t>年度）の検証を行うとともに、本県における新たな課題や障がい者施策を取り巻く環境変化をふまえ、総合的かつ計画的な障がい者施策を展開するために策定するものです。</w:t>
      </w:r>
    </w:p>
    <w:p w:rsidR="00124FC2" w:rsidRDefault="00124FC2" w:rsidP="00124FC2">
      <w:r>
        <w:rPr>
          <w:rFonts w:hint="eastAsia"/>
        </w:rPr>
        <w:t>本プランは、「障害者基本法」に基づく「都道府県障害者計画」および「障害者総合支援法」に基づく「都道府県障害福祉計画」として策定するものです。</w:t>
      </w:r>
    </w:p>
    <w:p w:rsidR="00124FC2" w:rsidRDefault="00124FC2" w:rsidP="00124FC2">
      <w:r>
        <w:rPr>
          <w:rFonts w:hint="eastAsia"/>
        </w:rPr>
        <w:t>本プランは、国の「第</w:t>
      </w:r>
      <w:r>
        <w:rPr>
          <w:rFonts w:hint="eastAsia"/>
        </w:rPr>
        <w:t>3</w:t>
      </w:r>
      <w:r>
        <w:rPr>
          <w:rFonts w:hint="eastAsia"/>
        </w:rPr>
        <w:t>次障害者基本計画」を基本とするとともに、本県における戦略計画である「みえ県民力ビジョン」をふまえて策定しています。</w:t>
      </w:r>
    </w:p>
    <w:p w:rsidR="00124FC2" w:rsidRDefault="00124FC2" w:rsidP="00124FC2">
      <w:r>
        <w:rPr>
          <w:rFonts w:hint="eastAsia"/>
        </w:rPr>
        <w:t>本プランの計画期間は、平成</w:t>
      </w:r>
      <w:r>
        <w:rPr>
          <w:rFonts w:hint="eastAsia"/>
        </w:rPr>
        <w:t>27</w:t>
      </w:r>
      <w:r>
        <w:rPr>
          <w:rFonts w:hint="eastAsia"/>
        </w:rPr>
        <w:t>年度から平成</w:t>
      </w:r>
      <w:r>
        <w:rPr>
          <w:rFonts w:hint="eastAsia"/>
        </w:rPr>
        <w:t>29</w:t>
      </w:r>
      <w:r>
        <w:rPr>
          <w:rFonts w:hint="eastAsia"/>
        </w:rPr>
        <w:t>年度までの</w:t>
      </w:r>
      <w:r>
        <w:rPr>
          <w:rFonts w:hint="eastAsia"/>
        </w:rPr>
        <w:t>3</w:t>
      </w:r>
      <w:r>
        <w:rPr>
          <w:rFonts w:hint="eastAsia"/>
        </w:rPr>
        <w:t>年間です。</w:t>
      </w:r>
    </w:p>
    <w:p w:rsidR="00124FC2" w:rsidRDefault="00124FC2" w:rsidP="00124FC2"/>
    <w:p w:rsidR="00124FC2" w:rsidRDefault="00124FC2" w:rsidP="00124FC2">
      <w:r>
        <w:rPr>
          <w:rFonts w:hint="eastAsia"/>
        </w:rPr>
        <w:t>基本理念</w:t>
      </w:r>
    </w:p>
    <w:p w:rsidR="00124FC2" w:rsidRDefault="00124FC2" w:rsidP="00124FC2">
      <w:r>
        <w:rPr>
          <w:rFonts w:hint="eastAsia"/>
        </w:rPr>
        <w:t>障がい者が、障がいのない人と等しく自らの決定・選択に基づき、社会のあらゆる分野の活動に参加、参画できる仕組みを構築することで、主体的に社会づくりに関わりながら自立した生活を営み、障がいの有無にかかわらず相互に人格と個性を尊重し合い共生する社会の実現をめざします。</w:t>
      </w:r>
    </w:p>
    <w:p w:rsidR="00124FC2" w:rsidRDefault="00124FC2" w:rsidP="00124FC2"/>
    <w:p w:rsidR="00124FC2" w:rsidRDefault="00124FC2" w:rsidP="00124FC2">
      <w:r>
        <w:rPr>
          <w:rFonts w:hint="eastAsia"/>
        </w:rPr>
        <w:t>障がいの有無によって分け隔てられることなく、お互いに人格と個性を尊重し合いながら共生する社会の実現</w:t>
      </w:r>
    </w:p>
    <w:p w:rsidR="00124FC2" w:rsidRDefault="00124FC2" w:rsidP="00124FC2"/>
    <w:p w:rsidR="00124FC2" w:rsidRDefault="00124FC2" w:rsidP="00124FC2">
      <w:r>
        <w:rPr>
          <w:rFonts w:hint="eastAsia"/>
        </w:rPr>
        <w:t>障がい者施策の基本原則</w:t>
      </w:r>
    </w:p>
    <w:p w:rsidR="00124FC2" w:rsidRDefault="00124FC2" w:rsidP="00124FC2">
      <w:r>
        <w:rPr>
          <w:rFonts w:hint="eastAsia"/>
        </w:rPr>
        <w:t>さまざまな分野において障がい者施策を展開するにあたり、そのすべての取組の基礎として、共通に位置づけられる原則を定めます。</w:t>
      </w:r>
    </w:p>
    <w:p w:rsidR="00124FC2" w:rsidRDefault="00124FC2" w:rsidP="00124FC2"/>
    <w:p w:rsidR="00124FC2" w:rsidRDefault="00124FC2" w:rsidP="00124FC2">
      <w:r>
        <w:rPr>
          <w:rFonts w:hint="eastAsia"/>
        </w:rPr>
        <w:t>障がい者の自己決定の尊重および自己決定のために必要な支援　障がい者本位の途切れのない支援　障がいの状況に応じた支援　社会的障壁の除去　総合的かつ計画的な取組の推進</w:t>
      </w:r>
    </w:p>
    <w:p w:rsidR="00124FC2" w:rsidRDefault="00124FC2" w:rsidP="00124FC2"/>
    <w:p w:rsidR="00124FC2" w:rsidRDefault="00124FC2" w:rsidP="00124FC2">
      <w:r>
        <w:rPr>
          <w:rFonts w:hint="eastAsia"/>
        </w:rPr>
        <w:t>重点的取組</w:t>
      </w:r>
    </w:p>
    <w:p w:rsidR="00124FC2" w:rsidRDefault="00124FC2" w:rsidP="00124FC2">
      <w:r>
        <w:rPr>
          <w:rFonts w:hint="eastAsia"/>
        </w:rPr>
        <w:t xml:space="preserve">権利の擁護に関する取組　障がい者雇用に関する取組　障がい者スポーツに関する取組　地域生活への移行と地域生活の支援に関する取組　途切れのない相談支援に関する取組　</w:t>
      </w:r>
      <w:r>
        <w:rPr>
          <w:rFonts w:hint="eastAsia"/>
        </w:rPr>
        <w:lastRenderedPageBreak/>
        <w:t>災害時の対応に関する取組</w:t>
      </w:r>
    </w:p>
    <w:p w:rsidR="00124FC2" w:rsidRDefault="00124FC2" w:rsidP="00124FC2"/>
    <w:p w:rsidR="00124FC2" w:rsidRDefault="00124FC2" w:rsidP="00124FC2">
      <w:r>
        <w:rPr>
          <w:rFonts w:hint="eastAsia"/>
        </w:rPr>
        <w:t>３ページ</w:t>
      </w:r>
    </w:p>
    <w:p w:rsidR="00124FC2" w:rsidRDefault="00124FC2" w:rsidP="00124FC2">
      <w:r>
        <w:rPr>
          <w:rFonts w:hint="eastAsia"/>
        </w:rPr>
        <w:t>施策体系</w:t>
      </w:r>
    </w:p>
    <w:p w:rsidR="00124FC2" w:rsidRDefault="00124FC2" w:rsidP="00124FC2">
      <w:r>
        <w:rPr>
          <w:rFonts w:hint="eastAsia"/>
        </w:rPr>
        <w:t>1</w:t>
      </w:r>
      <w:r>
        <w:rPr>
          <w:rFonts w:hint="eastAsia"/>
        </w:rPr>
        <w:t xml:space="preserve">　共生社会を実感できる地域社会づくり</w:t>
      </w:r>
    </w:p>
    <w:p w:rsidR="00124FC2" w:rsidRDefault="00124FC2" w:rsidP="00124FC2">
      <w:r>
        <w:rPr>
          <w:rFonts w:hint="eastAsia"/>
        </w:rPr>
        <w:t>障がいに対する理解の促進　社会参加の環境づくり　権利の擁護</w:t>
      </w:r>
    </w:p>
    <w:p w:rsidR="00124FC2" w:rsidRDefault="00124FC2" w:rsidP="00124FC2">
      <w:r>
        <w:rPr>
          <w:rFonts w:hint="eastAsia"/>
        </w:rPr>
        <w:t>2</w:t>
      </w:r>
      <w:r>
        <w:rPr>
          <w:rFonts w:hint="eastAsia"/>
        </w:rPr>
        <w:t xml:space="preserve">　生きがいを実感できる地域社会づくり</w:t>
      </w:r>
    </w:p>
    <w:p w:rsidR="00124FC2" w:rsidRDefault="00124FC2" w:rsidP="00124FC2">
      <w:r>
        <w:rPr>
          <w:rFonts w:hint="eastAsia"/>
        </w:rPr>
        <w:t>特別支援教育の充実　就労の促進　スポーツ・文化活動への参加機会の拡充</w:t>
      </w:r>
    </w:p>
    <w:p w:rsidR="00124FC2" w:rsidRDefault="00124FC2" w:rsidP="00124FC2">
      <w:r>
        <w:rPr>
          <w:rFonts w:hint="eastAsia"/>
        </w:rPr>
        <w:t>3</w:t>
      </w:r>
      <w:r>
        <w:rPr>
          <w:rFonts w:hint="eastAsia"/>
        </w:rPr>
        <w:t xml:space="preserve">　安心を実感できる地域社会づくり</w:t>
      </w:r>
    </w:p>
    <w:p w:rsidR="00124FC2" w:rsidRDefault="00124FC2" w:rsidP="00124FC2">
      <w:r>
        <w:rPr>
          <w:rFonts w:hint="eastAsia"/>
        </w:rPr>
        <w:t>地域生活の支援　相談支援体制の整備　保健・医療体制等の充実　防災・防犯対策の推進</w:t>
      </w:r>
    </w:p>
    <w:p w:rsidR="00124FC2" w:rsidRDefault="00124FC2" w:rsidP="00124FC2"/>
    <w:p w:rsidR="00124FC2" w:rsidRDefault="00124FC2" w:rsidP="00124FC2">
      <w:r>
        <w:rPr>
          <w:rFonts w:hint="eastAsia"/>
        </w:rPr>
        <w:t>４ページ</w:t>
      </w:r>
    </w:p>
    <w:p w:rsidR="00124FC2" w:rsidRDefault="00124FC2" w:rsidP="00124FC2">
      <w:r>
        <w:rPr>
          <w:rFonts w:hint="eastAsia"/>
        </w:rPr>
        <w:t>２　重点的取組</w:t>
      </w:r>
    </w:p>
    <w:p w:rsidR="00124FC2" w:rsidRDefault="00124FC2" w:rsidP="00124FC2"/>
    <w:p w:rsidR="00124FC2" w:rsidRDefault="00124FC2" w:rsidP="00124FC2">
      <w:r>
        <w:rPr>
          <w:rFonts w:hint="eastAsia"/>
        </w:rPr>
        <w:t>１　権利の擁護に関する取組</w:t>
      </w:r>
    </w:p>
    <w:p w:rsidR="00124FC2" w:rsidRDefault="00124FC2" w:rsidP="00124FC2">
      <w:r>
        <w:rPr>
          <w:rFonts w:hint="eastAsia"/>
        </w:rPr>
        <w:t>１　障がいを理由とする差別の解消</w:t>
      </w:r>
    </w:p>
    <w:p w:rsidR="00124FC2" w:rsidRDefault="00124FC2" w:rsidP="00124FC2">
      <w:r>
        <w:rPr>
          <w:rFonts w:hint="eastAsia"/>
        </w:rPr>
        <w:t>障がいを理由とする差別を解消するため、県民の関心と理解を深めるための啓発活動を行うとともに、行政サービス等における合理的配慮に関する環境整備に取り組みます。また、障がい者等からの差別に関する相談に的確に応じるとともに、紛争の防止や解決を図るための体制整備に取り組みます。</w:t>
      </w:r>
    </w:p>
    <w:p w:rsidR="00124FC2" w:rsidRDefault="00124FC2" w:rsidP="00124FC2">
      <w:r>
        <w:rPr>
          <w:rFonts w:hint="eastAsia"/>
        </w:rPr>
        <w:t>主な事業　職員対応要領の策定　障害者差別解消支援地域協議会の設置　事業者が行う合理的配慮への支援　など</w:t>
      </w:r>
    </w:p>
    <w:p w:rsidR="00124FC2" w:rsidRDefault="00124FC2" w:rsidP="00124FC2">
      <w:r>
        <w:rPr>
          <w:rFonts w:hint="eastAsia"/>
        </w:rPr>
        <w:t>２　障がい者虐待の防止</w:t>
      </w:r>
    </w:p>
    <w:p w:rsidR="00124FC2" w:rsidRDefault="00124FC2" w:rsidP="00124FC2">
      <w:r>
        <w:rPr>
          <w:rFonts w:hint="eastAsia"/>
        </w:rPr>
        <w:t>虐待の未然防止と適切な虐待対応を行うため、専門家チームの活用や関係機関との連携により、市町への支援や事業所への指導および、専門性の強化に取り組みます。</w:t>
      </w:r>
    </w:p>
    <w:p w:rsidR="00124FC2" w:rsidRDefault="00124FC2" w:rsidP="00124FC2">
      <w:r>
        <w:rPr>
          <w:rFonts w:hint="eastAsia"/>
        </w:rPr>
        <w:t>主な事業　研修等による障がい者虐待の未然防止　虐待発生後の、事業所への継続的な確認等適切な対応　専門家チームの活用による専門性の強化　など</w:t>
      </w:r>
    </w:p>
    <w:p w:rsidR="00124FC2" w:rsidRDefault="00124FC2" w:rsidP="00124FC2"/>
    <w:p w:rsidR="00124FC2" w:rsidRDefault="00124FC2" w:rsidP="00124FC2">
      <w:r>
        <w:rPr>
          <w:rFonts w:hint="eastAsia"/>
        </w:rPr>
        <w:t>２　障がい者雇用に関する取組</w:t>
      </w:r>
    </w:p>
    <w:p w:rsidR="00124FC2" w:rsidRDefault="00124FC2" w:rsidP="00124FC2">
      <w:r>
        <w:rPr>
          <w:rFonts w:hint="eastAsia"/>
        </w:rPr>
        <w:t>１　就労に向けた支援</w:t>
      </w:r>
    </w:p>
    <w:p w:rsidR="00124FC2" w:rsidRDefault="00124FC2" w:rsidP="00124FC2">
      <w:r>
        <w:rPr>
          <w:rFonts w:hint="eastAsia"/>
        </w:rPr>
        <w:t>障がい者の就労に向け、就職に向けた準備、求職活動、就労定着などの段階に応じ、個人の適性に応じた支援に取り組みます。</w:t>
      </w:r>
    </w:p>
    <w:p w:rsidR="00124FC2" w:rsidRDefault="00124FC2" w:rsidP="00124FC2">
      <w:r>
        <w:rPr>
          <w:rFonts w:hint="eastAsia"/>
        </w:rPr>
        <w:t>主な事業　職業訓練、特別支援学校における提案型の職場開拓等による就労に向けた支援　など</w:t>
      </w:r>
    </w:p>
    <w:p w:rsidR="00124FC2" w:rsidRDefault="00124FC2" w:rsidP="00124FC2">
      <w:r>
        <w:rPr>
          <w:rFonts w:hint="eastAsia"/>
        </w:rPr>
        <w:t>２　福祉施設から一般就労への移行に向けた支援</w:t>
      </w:r>
    </w:p>
    <w:p w:rsidR="00124FC2" w:rsidRDefault="00124FC2" w:rsidP="00124FC2">
      <w:r>
        <w:rPr>
          <w:rFonts w:hint="eastAsia"/>
        </w:rPr>
        <w:t>福祉施設から一般就労への移行を促進するため、就労系障害福祉サービス事業所における</w:t>
      </w:r>
      <w:r>
        <w:rPr>
          <w:rFonts w:hint="eastAsia"/>
        </w:rPr>
        <w:lastRenderedPageBreak/>
        <w:t>機運の醸成や障害者就業・生活支援センターの機能強化を図るとともに、工賃の向上に取り組みます。</w:t>
      </w:r>
    </w:p>
    <w:p w:rsidR="00124FC2" w:rsidRDefault="00124FC2" w:rsidP="00124FC2">
      <w:r>
        <w:rPr>
          <w:rFonts w:hint="eastAsia"/>
        </w:rPr>
        <w:t>主な事業　共同受注窓口や、県における優先調達の拡大等による工賃向上　障害者就業・生活支援センターを中心とした、関係事業所間のネットワークの強化　など</w:t>
      </w:r>
    </w:p>
    <w:p w:rsidR="00124FC2" w:rsidRDefault="00124FC2" w:rsidP="00124FC2">
      <w:r>
        <w:rPr>
          <w:rFonts w:hint="eastAsia"/>
        </w:rPr>
        <w:t>３　雇用の場の拡大</w:t>
      </w:r>
    </w:p>
    <w:p w:rsidR="00124FC2" w:rsidRDefault="00124FC2" w:rsidP="00124FC2">
      <w:r>
        <w:rPr>
          <w:rFonts w:hint="eastAsia"/>
        </w:rPr>
        <w:t>企業への障がい者雇用に対する理解の促進および、新たな雇用の場の開拓などにより、障がい者の適性に応じた職場や職域の拡大に取り組みます。</w:t>
      </w:r>
    </w:p>
    <w:p w:rsidR="00124FC2" w:rsidRDefault="00124FC2" w:rsidP="00124FC2">
      <w:r>
        <w:rPr>
          <w:rFonts w:hint="eastAsia"/>
        </w:rPr>
        <w:t>主な事業　ステップアップカフェを活用した障がい者雇用の理解促進、障がい者の一般就労に向けた支援　社会的事業所の設置促進や、農林水産業における就労等新たな障がい者雇用の場の開拓　など</w:t>
      </w:r>
    </w:p>
    <w:p w:rsidR="00124FC2" w:rsidRDefault="00124FC2" w:rsidP="00124FC2"/>
    <w:p w:rsidR="00124FC2" w:rsidRDefault="00124FC2" w:rsidP="00124FC2"/>
    <w:p w:rsidR="00124FC2" w:rsidRDefault="00124FC2" w:rsidP="00124FC2">
      <w:r>
        <w:rPr>
          <w:rFonts w:hint="eastAsia"/>
        </w:rPr>
        <w:t>５ページ</w:t>
      </w:r>
    </w:p>
    <w:p w:rsidR="00124FC2" w:rsidRDefault="00124FC2" w:rsidP="00124FC2">
      <w:r>
        <w:rPr>
          <w:rFonts w:hint="eastAsia"/>
        </w:rPr>
        <w:t>３　障がい者スポーツに関する取組</w:t>
      </w:r>
    </w:p>
    <w:p w:rsidR="00124FC2" w:rsidRDefault="00124FC2" w:rsidP="00124FC2">
      <w:r>
        <w:rPr>
          <w:rFonts w:hint="eastAsia"/>
        </w:rPr>
        <w:t>１　全国障害者スポーツ大会の開催準備と障がい者スポーツ選手等の育成・強化</w:t>
      </w:r>
    </w:p>
    <w:p w:rsidR="00124FC2" w:rsidRDefault="00124FC2" w:rsidP="00124FC2">
      <w:r>
        <w:rPr>
          <w:rFonts w:hint="eastAsia"/>
        </w:rPr>
        <w:t>平成</w:t>
      </w:r>
      <w:r>
        <w:rPr>
          <w:rFonts w:hint="eastAsia"/>
        </w:rPr>
        <w:t>33</w:t>
      </w:r>
      <w:r>
        <w:rPr>
          <w:rFonts w:hint="eastAsia"/>
        </w:rPr>
        <w:t>年に本県で開催予定の全国障害者スポーツ大会に向け、準備委員会の設置や基本方針の策定などの準備を進めるとともに、出場する選手の育成・強化に取り組みます。</w:t>
      </w:r>
    </w:p>
    <w:p w:rsidR="00124FC2" w:rsidRDefault="00124FC2" w:rsidP="00124FC2">
      <w:r>
        <w:rPr>
          <w:rFonts w:hint="eastAsia"/>
        </w:rPr>
        <w:t>主な事業　全国障害者スポーツ大会三重大会の開催に向け、会場地の選定、準備委員会の設置、基本方針の策定などの準備　障がい者スポーツ指導員や審判員などの養成　国内外の大会で活躍できる選手の育成　など</w:t>
      </w:r>
    </w:p>
    <w:p w:rsidR="00124FC2" w:rsidRDefault="00124FC2" w:rsidP="00124FC2">
      <w:r>
        <w:rPr>
          <w:rFonts w:hint="eastAsia"/>
        </w:rPr>
        <w:t>２　障がい者スポーツの裾野の拡大</w:t>
      </w:r>
    </w:p>
    <w:p w:rsidR="00124FC2" w:rsidRDefault="00124FC2" w:rsidP="00124FC2">
      <w:r>
        <w:rPr>
          <w:rFonts w:hint="eastAsia"/>
        </w:rPr>
        <w:t>全国障害者スポーツ大会三重大会や東京オリンピック・パラリンピックの開催を契機に、障がい者の社会参加などにつながる障がい者スポーツの裾野の拡大に取り組みます。</w:t>
      </w:r>
    </w:p>
    <w:p w:rsidR="00124FC2" w:rsidRDefault="00124FC2" w:rsidP="00124FC2">
      <w:r>
        <w:rPr>
          <w:rFonts w:hint="eastAsia"/>
        </w:rPr>
        <w:t>主な事業　東京オリンピック・パラリンピック選手のキャンプ地誘致などによる参加意欲の向上　三重県障がい者スポーツ大会の開催など障がい者スポーツへの参加機会の充実　など</w:t>
      </w:r>
    </w:p>
    <w:p w:rsidR="00124FC2" w:rsidRDefault="00124FC2" w:rsidP="00124FC2"/>
    <w:p w:rsidR="00124FC2" w:rsidRDefault="00124FC2" w:rsidP="00124FC2">
      <w:r>
        <w:rPr>
          <w:rFonts w:hint="eastAsia"/>
        </w:rPr>
        <w:t>４　地域生活への移行と地域生活の支援に関する取組</w:t>
      </w:r>
    </w:p>
    <w:p w:rsidR="00124FC2" w:rsidRDefault="00124FC2" w:rsidP="00124FC2">
      <w:r>
        <w:rPr>
          <w:rFonts w:hint="eastAsia"/>
        </w:rPr>
        <w:t>１　地域生活への移行</w:t>
      </w:r>
    </w:p>
    <w:p w:rsidR="00124FC2" w:rsidRDefault="00124FC2" w:rsidP="00124FC2">
      <w:r>
        <w:rPr>
          <w:rFonts w:hint="eastAsia"/>
        </w:rPr>
        <w:t>福祉施設入所者や長期入院精神障がい者の地域生活への移行を促進するため、障がい者本人の意欲を喚起する働きかけを行うとともに、外部の支援者との関わりの確保に取り組みます。</w:t>
      </w:r>
    </w:p>
    <w:p w:rsidR="00124FC2" w:rsidRDefault="00124FC2" w:rsidP="00124FC2">
      <w:r>
        <w:rPr>
          <w:rFonts w:hint="eastAsia"/>
        </w:rPr>
        <w:t>主な事業　サービス等利用計画に基づく支援や自立生活体験室等による福祉施設入所者の地域生活への移行　ピアサポーターの活用や入院時における障害福祉サービスの利用等による精神障がい者の地域生活への移行　など</w:t>
      </w:r>
    </w:p>
    <w:p w:rsidR="00124FC2" w:rsidRDefault="00124FC2" w:rsidP="00124FC2">
      <w:r>
        <w:rPr>
          <w:rFonts w:hint="eastAsia"/>
        </w:rPr>
        <w:t>２　地域生活の支援</w:t>
      </w:r>
    </w:p>
    <w:p w:rsidR="00124FC2" w:rsidRDefault="00124FC2" w:rsidP="00124FC2">
      <w:r>
        <w:rPr>
          <w:rFonts w:hint="eastAsia"/>
        </w:rPr>
        <w:lastRenderedPageBreak/>
        <w:t>地域社会において生活することができるよう、暮らしの場をはじめとする地域生活支援体制の強化を図るとともに、障がいの状態に応じた支援体制の構築に取り組みます。</w:t>
      </w:r>
    </w:p>
    <w:p w:rsidR="00124FC2" w:rsidRDefault="00124FC2" w:rsidP="00124FC2">
      <w:r>
        <w:rPr>
          <w:rFonts w:hint="eastAsia"/>
        </w:rPr>
        <w:t>主な事業　障害福祉サービスの基盤整備の促進等による地域生活支援体制の強化　強度行動障害支援者養成研修の実施等による発達障がい・行動障がいのある障がい者への支援体制の強化　医療、介護、保育、教育等支援機関の連携強化等による医療的ケアが必要な障がい児・者への支援体制の強化　など</w:t>
      </w:r>
    </w:p>
    <w:p w:rsidR="00124FC2" w:rsidRDefault="00124FC2" w:rsidP="00124FC2">
      <w:r>
        <w:rPr>
          <w:rFonts w:hint="eastAsia"/>
        </w:rPr>
        <w:t>３　地域生活への移行を支える相談支援等関係機関の機能強化</w:t>
      </w:r>
    </w:p>
    <w:p w:rsidR="00124FC2" w:rsidRDefault="00124FC2" w:rsidP="00124FC2">
      <w:r>
        <w:rPr>
          <w:rFonts w:hint="eastAsia"/>
        </w:rPr>
        <w:t>サービス等利用計画の質の向上および（自立支援）協議会の活性化など、障がい者の地域生活への移行および障がいの状態に応じた支援に関わる関係機関の機能強化を図ることにより、総合的な地域生活の支援に取り組みます。</w:t>
      </w:r>
    </w:p>
    <w:p w:rsidR="00124FC2" w:rsidRDefault="00124FC2" w:rsidP="00124FC2">
      <w:r>
        <w:rPr>
          <w:rFonts w:hint="eastAsia"/>
        </w:rPr>
        <w:t>主な事業　サービス等利用計画の質の向上や（自立支援）協議会の活性化等による関係機関の機能強化　など</w:t>
      </w:r>
    </w:p>
    <w:p w:rsidR="00124FC2" w:rsidRDefault="00124FC2" w:rsidP="00124FC2"/>
    <w:p w:rsidR="00124FC2" w:rsidRDefault="00124FC2" w:rsidP="00124FC2">
      <w:r>
        <w:rPr>
          <w:rFonts w:hint="eastAsia"/>
        </w:rPr>
        <w:t>６ページ</w:t>
      </w:r>
    </w:p>
    <w:p w:rsidR="00124FC2" w:rsidRDefault="00124FC2" w:rsidP="00124FC2">
      <w:r>
        <w:rPr>
          <w:rFonts w:hint="eastAsia"/>
        </w:rPr>
        <w:t>５　途切れのない相談支援に関する取組</w:t>
      </w:r>
    </w:p>
    <w:p w:rsidR="00124FC2" w:rsidRDefault="00124FC2" w:rsidP="00124FC2">
      <w:r>
        <w:rPr>
          <w:rFonts w:hint="eastAsia"/>
        </w:rPr>
        <w:t>１　相談支援体制の整備</w:t>
      </w:r>
    </w:p>
    <w:p w:rsidR="00124FC2" w:rsidRDefault="00124FC2" w:rsidP="00124FC2">
      <w:r>
        <w:rPr>
          <w:rFonts w:hint="eastAsia"/>
        </w:rPr>
        <w:t>障がい者のニーズに適切に対応できるよう、市町が実施する相談支援から、県が実施する広域的、専門的な相談支援まで、重層的な相談支援体制の強化に取り組むとともに、人材育成および相談支援の質の向上に取り組みます。</w:t>
      </w:r>
    </w:p>
    <w:p w:rsidR="00124FC2" w:rsidRDefault="00124FC2" w:rsidP="00124FC2">
      <w:r>
        <w:rPr>
          <w:rFonts w:hint="eastAsia"/>
        </w:rPr>
        <w:t>主な事業　基幹相談支援センターや、市町の発達総合支援室の設置促進等による市町の相談支援体制への支援　専門的な相談支援事業における、地域の相談支援機関に対する後方支援機能の強化　パーソナルカルテ等を活用した情報の円滑な引継ぎができる体制整備の支援　三重県障がい福祉従事者人材育成ビジョンに基づく人材育成　など</w:t>
      </w:r>
    </w:p>
    <w:p w:rsidR="00124FC2" w:rsidRDefault="00124FC2" w:rsidP="00124FC2">
      <w:r>
        <w:rPr>
          <w:rFonts w:hint="eastAsia"/>
        </w:rPr>
        <w:t>２　途切れのない支援</w:t>
      </w:r>
    </w:p>
    <w:p w:rsidR="00124FC2" w:rsidRDefault="00124FC2" w:rsidP="00124FC2">
      <w:r>
        <w:rPr>
          <w:rFonts w:hint="eastAsia"/>
        </w:rPr>
        <w:t>障がい児とその家族に、乳幼児期から学齢期、成年期までのライフステージに応じた途切れのない支援や関係機関のスムーズな連携による支援を適切に提供するため、保健、教育、医療、福祉、就労支援等の関係機関の連携強化に取り組みます。</w:t>
      </w:r>
    </w:p>
    <w:p w:rsidR="00124FC2" w:rsidRDefault="00124FC2" w:rsidP="00124FC2">
      <w:r>
        <w:rPr>
          <w:rFonts w:hint="eastAsia"/>
        </w:rPr>
        <w:t>主な事業　地域における保健、教育、医療、福祉、就労支援等の関係機関との連携強化　発達障がい者地域支援マネージャーの配置による、適切な支援につなげる体制整備　関係機関の連携による、障害児入所施設利用者への、退所後の地域生活を見据えた支援　三重県こども心身発達医療センター（仮称）および併設する特別支援学校の一体整備　など</w:t>
      </w:r>
    </w:p>
    <w:p w:rsidR="00124FC2" w:rsidRDefault="00124FC2" w:rsidP="00124FC2"/>
    <w:p w:rsidR="00124FC2" w:rsidRDefault="00124FC2" w:rsidP="00124FC2">
      <w:r>
        <w:rPr>
          <w:rFonts w:hint="eastAsia"/>
        </w:rPr>
        <w:t>６　災害時の対応に関する取組</w:t>
      </w:r>
    </w:p>
    <w:p w:rsidR="00124FC2" w:rsidRDefault="00124FC2" w:rsidP="00124FC2">
      <w:r>
        <w:rPr>
          <w:rFonts w:hint="eastAsia"/>
        </w:rPr>
        <w:t>災害時における確実な支援に向けた災害の予防・減災対策</w:t>
      </w:r>
    </w:p>
    <w:p w:rsidR="00124FC2" w:rsidRDefault="00124FC2" w:rsidP="00124FC2">
      <w:r>
        <w:rPr>
          <w:rFonts w:hint="eastAsia"/>
        </w:rPr>
        <w:t>災害時に特別な支援が必要な障がい者の命を救い、救った命をつなぎとめるよう、避難行動要支援者名簿の作成促進や福祉避難所の確保など確実な支援に取り組みます。</w:t>
      </w:r>
    </w:p>
    <w:p w:rsidR="00124FC2" w:rsidRDefault="00124FC2" w:rsidP="00124FC2">
      <w:r>
        <w:rPr>
          <w:rFonts w:hint="eastAsia"/>
        </w:rPr>
        <w:lastRenderedPageBreak/>
        <w:t>主な事業　市町における「避難行動要支援者名簿」「個別計画」の作成促進　福祉避難所の確保　災害派遣精神医療チーム（</w:t>
      </w:r>
      <w:r>
        <w:rPr>
          <w:rFonts w:hint="eastAsia"/>
        </w:rPr>
        <w:t>DPAT</w:t>
      </w:r>
      <w:r>
        <w:rPr>
          <w:rFonts w:hint="eastAsia"/>
        </w:rPr>
        <w:t>）の設置　三重県聴覚障害者支援センターと市町との協定締結の促進　医療的ケアが必要な障がい者への災害時の対応に関する検討　など</w:t>
      </w:r>
    </w:p>
    <w:p w:rsidR="00124FC2" w:rsidRDefault="00124FC2" w:rsidP="00124FC2"/>
    <w:p w:rsidR="00124FC2" w:rsidRDefault="00124FC2" w:rsidP="00124FC2">
      <w:r>
        <w:rPr>
          <w:rFonts w:hint="eastAsia"/>
        </w:rPr>
        <w:t>７ページ</w:t>
      </w:r>
    </w:p>
    <w:p w:rsidR="00124FC2" w:rsidRDefault="00124FC2" w:rsidP="00124FC2">
      <w:r>
        <w:rPr>
          <w:rFonts w:hint="eastAsia"/>
        </w:rPr>
        <w:t>３　分野別施策</w:t>
      </w:r>
    </w:p>
    <w:p w:rsidR="00124FC2" w:rsidRDefault="00124FC2" w:rsidP="00124FC2"/>
    <w:p w:rsidR="00124FC2" w:rsidRDefault="00124FC2" w:rsidP="00124FC2">
      <w:r>
        <w:rPr>
          <w:rFonts w:hint="eastAsia"/>
        </w:rPr>
        <w:t>１　共生社会を実感できる地域社会づくり</w:t>
      </w:r>
    </w:p>
    <w:p w:rsidR="00124FC2" w:rsidRDefault="00124FC2" w:rsidP="00124FC2">
      <w:r>
        <w:rPr>
          <w:rFonts w:hint="eastAsia"/>
        </w:rPr>
        <w:t>障がいによる不利益が個人や家族の責任ではなく、障がいの有無にかかわらず共に生きていく社会が自然であることが理解されるとともに、障がい者の自己決定が保証され、また、障がい者のエンパワメントにより、障がい者が持つ本来の力を発揮することが可能な環境が整備されている「共生社会を実感できる地域社会づくり」をめざします。</w:t>
      </w:r>
    </w:p>
    <w:p w:rsidR="00124FC2" w:rsidRDefault="00124FC2" w:rsidP="00124FC2">
      <w:r>
        <w:rPr>
          <w:rFonts w:hint="eastAsia"/>
        </w:rPr>
        <w:t>さまざまな障がいに対する理解の促進に取り組むとともに、障がい者差別の解消、障がい者虐待の防止、権利擁護体制の充実、社会参加に向けたアクセシビリティの向上など、障がい者の権利が保障され、合理的配慮の行き届いたまちづくりを展開します。</w:t>
      </w:r>
    </w:p>
    <w:p w:rsidR="00124FC2" w:rsidRDefault="00124FC2" w:rsidP="00124FC2"/>
    <w:p w:rsidR="00124FC2" w:rsidRDefault="00124FC2" w:rsidP="00124FC2">
      <w:r>
        <w:rPr>
          <w:rFonts w:hint="eastAsia"/>
        </w:rPr>
        <w:t>施策の展開・めざす姿</w:t>
      </w:r>
    </w:p>
    <w:p w:rsidR="00124FC2" w:rsidRDefault="00124FC2" w:rsidP="00124FC2">
      <w:r>
        <w:rPr>
          <w:rFonts w:hint="eastAsia"/>
        </w:rPr>
        <w:t>１　障がいに対する理解の促進</w:t>
      </w:r>
    </w:p>
    <w:p w:rsidR="00124FC2" w:rsidRDefault="00124FC2" w:rsidP="00124FC2">
      <w:r>
        <w:rPr>
          <w:rFonts w:hint="eastAsia"/>
        </w:rPr>
        <w:t>啓発・広報の推進　福祉教育の推進　ボランティア活動の促進</w:t>
      </w:r>
    </w:p>
    <w:p w:rsidR="00124FC2" w:rsidRDefault="00124FC2" w:rsidP="00124FC2">
      <w:r>
        <w:rPr>
          <w:rFonts w:hint="eastAsia"/>
        </w:rPr>
        <w:t>障がいの有無にかかわらず、お互いに人格と個性を尊重し合いながら共生する社会の理念および、障がい者や障がいに関する理解が進んでいます。</w:t>
      </w:r>
    </w:p>
    <w:p w:rsidR="00124FC2" w:rsidRDefault="00124FC2" w:rsidP="00124FC2">
      <w:r>
        <w:rPr>
          <w:rFonts w:hint="eastAsia"/>
        </w:rPr>
        <w:t>２　社会参加の環境づくり</w:t>
      </w:r>
    </w:p>
    <w:p w:rsidR="00124FC2" w:rsidRDefault="00124FC2" w:rsidP="00124FC2">
      <w:r>
        <w:rPr>
          <w:rFonts w:hint="eastAsia"/>
        </w:rPr>
        <w:t>障がいの状態に応じた活動支援　ユニバーサルデザインの意識づくりと暮らしやすいまちづくり　情報・コミュニケーションの支援　選挙等における配慮</w:t>
      </w:r>
    </w:p>
    <w:p w:rsidR="00124FC2" w:rsidRDefault="00124FC2" w:rsidP="00124FC2">
      <w:r>
        <w:rPr>
          <w:rFonts w:hint="eastAsia"/>
        </w:rPr>
        <w:t>障がい者の社会参加の促進に向け、その障壁が取り除かれることにより、障がい者が施設およびサービスを容易に利用できる環境が整備されています。</w:t>
      </w:r>
    </w:p>
    <w:p w:rsidR="00124FC2" w:rsidRDefault="00124FC2" w:rsidP="00124FC2">
      <w:r>
        <w:rPr>
          <w:rFonts w:hint="eastAsia"/>
        </w:rPr>
        <w:t>３　権利の擁護</w:t>
      </w:r>
    </w:p>
    <w:p w:rsidR="00124FC2" w:rsidRDefault="00124FC2" w:rsidP="00124FC2">
      <w:r>
        <w:rPr>
          <w:rFonts w:hint="eastAsia"/>
        </w:rPr>
        <w:t>障がいを理由とする差別の解消　虐待防止に対する取組の強化　権利擁護のための体制の充実</w:t>
      </w:r>
    </w:p>
    <w:p w:rsidR="00124FC2" w:rsidRDefault="00124FC2" w:rsidP="00124FC2">
      <w:r>
        <w:rPr>
          <w:rFonts w:hint="eastAsia"/>
        </w:rPr>
        <w:t>障がいを理由とする差別の解消、障がい者の虐待の防止を図るとともに、障がい者の権利を守るための支援体制が整備されることにより、障がい者の権利擁護が図られています。</w:t>
      </w:r>
    </w:p>
    <w:p w:rsidR="00124FC2" w:rsidRDefault="00124FC2" w:rsidP="00124FC2"/>
    <w:p w:rsidR="00124FC2" w:rsidRDefault="00124FC2" w:rsidP="00124FC2">
      <w:r>
        <w:rPr>
          <w:rFonts w:hint="eastAsia"/>
        </w:rPr>
        <w:t>８ページ</w:t>
      </w:r>
    </w:p>
    <w:p w:rsidR="00124FC2" w:rsidRDefault="00124FC2" w:rsidP="00124FC2">
      <w:r>
        <w:rPr>
          <w:rFonts w:hint="eastAsia"/>
        </w:rPr>
        <w:t>２　生きがいを実感できる地域社会づくり</w:t>
      </w:r>
    </w:p>
    <w:p w:rsidR="00124FC2" w:rsidRDefault="00124FC2" w:rsidP="00124FC2">
      <w:r>
        <w:rPr>
          <w:rFonts w:hint="eastAsia"/>
        </w:rPr>
        <w:t>自らの能力を生かしながら、自分の人生をデザインし、いきいきと生活できる「生きがいを実感できる地域社会づくり」をめざします。</w:t>
      </w:r>
    </w:p>
    <w:p w:rsidR="00124FC2" w:rsidRDefault="00124FC2" w:rsidP="00124FC2">
      <w:r>
        <w:rPr>
          <w:rFonts w:hint="eastAsia"/>
        </w:rPr>
        <w:lastRenderedPageBreak/>
        <w:t>障がい者の生きがい、自立、社会参加において大きな役割を担う就労について支援の充実に取り組むとともに、スポーツや文化・芸術活動など、多様な社会参加の場の拡充を進めます。また、こうした活動をはじめ、社会生活の基礎づくりを担う教育の充実を推進します。</w:t>
      </w:r>
    </w:p>
    <w:p w:rsidR="00124FC2" w:rsidRDefault="00124FC2" w:rsidP="00124FC2"/>
    <w:p w:rsidR="00124FC2" w:rsidRDefault="00124FC2" w:rsidP="00124FC2">
      <w:r>
        <w:rPr>
          <w:rFonts w:hint="eastAsia"/>
        </w:rPr>
        <w:t>施策の展開・めざす姿</w:t>
      </w:r>
    </w:p>
    <w:p w:rsidR="00124FC2" w:rsidRDefault="00124FC2" w:rsidP="00124FC2">
      <w:r>
        <w:rPr>
          <w:rFonts w:hint="eastAsia"/>
        </w:rPr>
        <w:t>１　特別支援教育の充実</w:t>
      </w:r>
    </w:p>
    <w:p w:rsidR="00124FC2" w:rsidRDefault="00124FC2" w:rsidP="00124FC2">
      <w:r>
        <w:rPr>
          <w:rFonts w:hint="eastAsia"/>
        </w:rPr>
        <w:t>指導内容・相談支援体制の充実　専門性の向上　特別支援教育充実のための教育環境整備</w:t>
      </w:r>
    </w:p>
    <w:p w:rsidR="00124FC2" w:rsidRDefault="00124FC2" w:rsidP="00124FC2">
      <w:r>
        <w:rPr>
          <w:rFonts w:hint="eastAsia"/>
        </w:rPr>
        <w:t>障がいのある子どもたちの教育的ニーズにそった早期からの一貫した指導と支援が充実され、子どもたちが安心して学習できる環境の中で、自立と社会参加に向けた力を育んでいます。</w:t>
      </w:r>
    </w:p>
    <w:p w:rsidR="00124FC2" w:rsidRDefault="00124FC2" w:rsidP="00124FC2">
      <w:r>
        <w:rPr>
          <w:rFonts w:hint="eastAsia"/>
        </w:rPr>
        <w:t>２　就労の促進</w:t>
      </w:r>
    </w:p>
    <w:p w:rsidR="00124FC2" w:rsidRDefault="00124FC2" w:rsidP="00124FC2">
      <w:r>
        <w:rPr>
          <w:rFonts w:hint="eastAsia"/>
        </w:rPr>
        <w:t>障がい者雇用の促進　福祉的就労への支援　多様な就労機会の確保</w:t>
      </w:r>
    </w:p>
    <w:p w:rsidR="00124FC2" w:rsidRDefault="00124FC2" w:rsidP="00124FC2">
      <w:r>
        <w:rPr>
          <w:rFonts w:hint="eastAsia"/>
        </w:rPr>
        <w:t>障がい者が地域社会の中で、働くことを通じて自己実現を図るとともに生計を立てることができるよう、障がい者に対して開放され、利用しやすい就労の場が確保されています。</w:t>
      </w:r>
    </w:p>
    <w:p w:rsidR="00124FC2" w:rsidRDefault="00124FC2" w:rsidP="00124FC2">
      <w:r>
        <w:rPr>
          <w:rFonts w:hint="eastAsia"/>
        </w:rPr>
        <w:t>３　スポーツ・文化活動への参加機会の拡充</w:t>
      </w:r>
    </w:p>
    <w:p w:rsidR="00124FC2" w:rsidRDefault="00124FC2" w:rsidP="00124FC2">
      <w:r>
        <w:rPr>
          <w:rFonts w:hint="eastAsia"/>
        </w:rPr>
        <w:t>障がい者スポーツの環境整備　文化活動への参加機会の充実　バリアフリー観光の推進</w:t>
      </w:r>
    </w:p>
    <w:p w:rsidR="00124FC2" w:rsidRDefault="00124FC2" w:rsidP="00124FC2">
      <w:r>
        <w:rPr>
          <w:rFonts w:hint="eastAsia"/>
        </w:rPr>
        <w:t>障がい者が、障がいに応じたスポーツの活動に参加する機会および、自己の芸術的な能力の活用を図る機会が拡充されるとともに、文化的なサービスが提供される場所および観光地を利用する機会が確保されています。</w:t>
      </w:r>
    </w:p>
    <w:p w:rsidR="00124FC2" w:rsidRDefault="00124FC2" w:rsidP="00124FC2"/>
    <w:p w:rsidR="00124FC2" w:rsidRDefault="00124FC2" w:rsidP="00124FC2">
      <w:r>
        <w:rPr>
          <w:rFonts w:hint="eastAsia"/>
        </w:rPr>
        <w:t>９ページ</w:t>
      </w:r>
    </w:p>
    <w:p w:rsidR="00124FC2" w:rsidRDefault="00124FC2" w:rsidP="00124FC2">
      <w:r>
        <w:rPr>
          <w:rFonts w:hint="eastAsia"/>
        </w:rPr>
        <w:t>３　安心を実感できる地域社会づくり</w:t>
      </w:r>
    </w:p>
    <w:p w:rsidR="00124FC2" w:rsidRDefault="00124FC2" w:rsidP="00124FC2">
      <w:r>
        <w:rPr>
          <w:rFonts w:hint="eastAsia"/>
        </w:rPr>
        <w:t>障がい者が、どこで誰と生活するかについての選択の機会が保障され、また、あらゆる分野の活動に参加する機会が保障されるために、必要な支援が提供される「安心を実感できる地域社会づくり」をめざします。</w:t>
      </w:r>
    </w:p>
    <w:p w:rsidR="00124FC2" w:rsidRDefault="00124FC2" w:rsidP="00124FC2">
      <w:r>
        <w:rPr>
          <w:rFonts w:hint="eastAsia"/>
        </w:rPr>
        <w:t>地域で安心して暮らすことができるように、生活に必要なサービスの充実や暮らしの場の確保、相談支援体制の整備、保健・医療体制の充実等を通じて、障がい者が自ら望む暮らし方の選択ができるように取組を進めます。また、障がい者を災害や犯罪等から守るため、防災や防犯の取組を推進します。</w:t>
      </w:r>
    </w:p>
    <w:p w:rsidR="00124FC2" w:rsidRDefault="00124FC2" w:rsidP="00124FC2"/>
    <w:p w:rsidR="00124FC2" w:rsidRDefault="00124FC2" w:rsidP="00124FC2">
      <w:r>
        <w:rPr>
          <w:rFonts w:hint="eastAsia"/>
        </w:rPr>
        <w:t>施策の展開・めざす姿</w:t>
      </w:r>
    </w:p>
    <w:p w:rsidR="00124FC2" w:rsidRDefault="00124FC2" w:rsidP="00124FC2">
      <w:r>
        <w:rPr>
          <w:rFonts w:hint="eastAsia"/>
        </w:rPr>
        <w:t>１　地域生活の支援</w:t>
      </w:r>
    </w:p>
    <w:p w:rsidR="00124FC2" w:rsidRDefault="00124FC2" w:rsidP="00124FC2">
      <w:r>
        <w:rPr>
          <w:rFonts w:hint="eastAsia"/>
        </w:rPr>
        <w:t>地域生活への移行　地域生活の支援　福祉人材の育成・確保　福祉用具の活用の推進　経済的な支援</w:t>
      </w:r>
    </w:p>
    <w:p w:rsidR="00124FC2" w:rsidRDefault="00124FC2" w:rsidP="00124FC2">
      <w:r>
        <w:rPr>
          <w:rFonts w:hint="eastAsia"/>
        </w:rPr>
        <w:t>障害福祉サービス等により、地域社会における生活が支えられ、障がい者の居住地の選択</w:t>
      </w:r>
      <w:r>
        <w:rPr>
          <w:rFonts w:hint="eastAsia"/>
        </w:rPr>
        <w:lastRenderedPageBreak/>
        <w:t>および、どこで誰と生活するかを選択する機会が確保されています。</w:t>
      </w:r>
    </w:p>
    <w:p w:rsidR="00124FC2" w:rsidRDefault="00124FC2" w:rsidP="00124FC2">
      <w:r>
        <w:rPr>
          <w:rFonts w:hint="eastAsia"/>
        </w:rPr>
        <w:t>２　相談支援体制の整備</w:t>
      </w:r>
    </w:p>
    <w:p w:rsidR="00124FC2" w:rsidRDefault="00124FC2" w:rsidP="00124FC2">
      <w:r>
        <w:rPr>
          <w:rFonts w:hint="eastAsia"/>
        </w:rPr>
        <w:t>相談支援体制の充実　相談支援の質の向上　相談支援従事者等の人材育成</w:t>
      </w:r>
    </w:p>
    <w:p w:rsidR="00124FC2" w:rsidRDefault="00124FC2" w:rsidP="00124FC2">
      <w:r>
        <w:rPr>
          <w:rFonts w:hint="eastAsia"/>
        </w:rPr>
        <w:t>障害福祉サービスをはじめとするサービスの適切な利用を支えるとともに、障がい者のニーズにきめ細かく対応できる相談支援体制を整備することにより、障がい者が、地域において自立した日常生活や社会生活を営んでいます。</w:t>
      </w:r>
    </w:p>
    <w:p w:rsidR="00124FC2" w:rsidRDefault="00124FC2" w:rsidP="00124FC2">
      <w:r>
        <w:rPr>
          <w:rFonts w:hint="eastAsia"/>
        </w:rPr>
        <w:t>３　保健・医療体制等の充実</w:t>
      </w:r>
    </w:p>
    <w:p w:rsidR="00124FC2" w:rsidRDefault="00124FC2" w:rsidP="00124FC2">
      <w:r>
        <w:rPr>
          <w:rFonts w:hint="eastAsia"/>
        </w:rPr>
        <w:t>障がいの早期発見と対応　医療・リハビリテーションの充実　発達支援・療育の充実</w:t>
      </w:r>
    </w:p>
    <w:p w:rsidR="00124FC2" w:rsidRDefault="00124FC2" w:rsidP="00124FC2">
      <w:r>
        <w:rPr>
          <w:rFonts w:hint="eastAsia"/>
        </w:rPr>
        <w:t>障がい者が身近な地域において、年齢や障がいの状態に応じた保健サービス、医療およびリハビリテーションが提供されるとともに、早期の段階から適切な療育が行われています。</w:t>
      </w:r>
    </w:p>
    <w:p w:rsidR="00124FC2" w:rsidRDefault="00124FC2" w:rsidP="00124FC2">
      <w:r>
        <w:rPr>
          <w:rFonts w:hint="eastAsia"/>
        </w:rPr>
        <w:t>４　防災・防犯対策の推進</w:t>
      </w:r>
    </w:p>
    <w:p w:rsidR="00124FC2" w:rsidRDefault="00124FC2" w:rsidP="00124FC2">
      <w:r>
        <w:rPr>
          <w:rFonts w:hint="eastAsia"/>
        </w:rPr>
        <w:t>防災対策の推進　防犯対策の推進</w:t>
      </w:r>
    </w:p>
    <w:p w:rsidR="00124FC2" w:rsidRDefault="00124FC2" w:rsidP="00124FC2">
      <w:r>
        <w:rPr>
          <w:rFonts w:hint="eastAsia"/>
        </w:rPr>
        <w:t>障がい者が地域社会において、安全・安心して生活することができるよう、災害時における支援体制が強化されるとともに、犯罪に強い社会が形成されています。</w:t>
      </w:r>
    </w:p>
    <w:p w:rsidR="00124FC2" w:rsidRDefault="00124FC2" w:rsidP="00124FC2"/>
    <w:p w:rsidR="00124FC2" w:rsidRDefault="00124FC2" w:rsidP="00124FC2">
      <w:r>
        <w:rPr>
          <w:rFonts w:hint="eastAsia"/>
        </w:rPr>
        <w:t>１０ページ</w:t>
      </w:r>
    </w:p>
    <w:p w:rsidR="00124FC2" w:rsidRDefault="00124FC2" w:rsidP="00124FC2">
      <w:r>
        <w:rPr>
          <w:rFonts w:hint="eastAsia"/>
        </w:rPr>
        <w:t>４　障害福祉計画</w:t>
      </w:r>
    </w:p>
    <w:p w:rsidR="00124FC2" w:rsidRDefault="00124FC2" w:rsidP="00124FC2"/>
    <w:p w:rsidR="00124FC2" w:rsidRDefault="00124FC2" w:rsidP="00124FC2">
      <w:r>
        <w:rPr>
          <w:rFonts w:hint="eastAsia"/>
        </w:rPr>
        <w:t>地域生活移行・就労支援等に関する目標</w:t>
      </w:r>
    </w:p>
    <w:p w:rsidR="00124FC2" w:rsidRDefault="00124FC2" w:rsidP="00124FC2">
      <w:r>
        <w:rPr>
          <w:rFonts w:hint="eastAsia"/>
        </w:rPr>
        <w:t>１　福祉施設入所者の地域生活への移行</w:t>
      </w:r>
    </w:p>
    <w:p w:rsidR="00124FC2" w:rsidRDefault="00124FC2" w:rsidP="00124FC2">
      <w:r>
        <w:rPr>
          <w:rFonts w:hint="eastAsia"/>
        </w:rPr>
        <w:t>目標　平成</w:t>
      </w:r>
      <w:r>
        <w:rPr>
          <w:rFonts w:hint="eastAsia"/>
        </w:rPr>
        <w:t>25</w:t>
      </w:r>
      <w:r>
        <w:rPr>
          <w:rFonts w:hint="eastAsia"/>
        </w:rPr>
        <w:t>年度末時点の施設入所者数</w:t>
      </w:r>
      <w:r>
        <w:rPr>
          <w:rFonts w:hint="eastAsia"/>
        </w:rPr>
        <w:t>1687</w:t>
      </w:r>
      <w:r>
        <w:rPr>
          <w:rFonts w:hint="eastAsia"/>
        </w:rPr>
        <w:t>人から、平成</w:t>
      </w:r>
      <w:r>
        <w:rPr>
          <w:rFonts w:hint="eastAsia"/>
        </w:rPr>
        <w:t>29</w:t>
      </w:r>
      <w:r>
        <w:rPr>
          <w:rFonts w:hint="eastAsia"/>
        </w:rPr>
        <w:t>年度末までに地域生活へ移行する人数を</w:t>
      </w:r>
      <w:r>
        <w:rPr>
          <w:rFonts w:hint="eastAsia"/>
        </w:rPr>
        <w:t>184</w:t>
      </w:r>
      <w:r>
        <w:rPr>
          <w:rFonts w:hint="eastAsia"/>
        </w:rPr>
        <w:t>人（移行率</w:t>
      </w:r>
      <w:r>
        <w:rPr>
          <w:rFonts w:hint="eastAsia"/>
        </w:rPr>
        <w:t>10.9</w:t>
      </w:r>
      <w:r>
        <w:rPr>
          <w:rFonts w:hint="eastAsia"/>
        </w:rPr>
        <w:t>％）とします。</w:t>
      </w:r>
    </w:p>
    <w:p w:rsidR="00124FC2" w:rsidRDefault="00124FC2" w:rsidP="00124FC2">
      <w:r>
        <w:rPr>
          <w:rFonts w:hint="eastAsia"/>
        </w:rPr>
        <w:t>平成</w:t>
      </w:r>
      <w:r>
        <w:rPr>
          <w:rFonts w:hint="eastAsia"/>
        </w:rPr>
        <w:t>25</w:t>
      </w:r>
      <w:r>
        <w:rPr>
          <w:rFonts w:hint="eastAsia"/>
        </w:rPr>
        <w:t>年度末時点の施設入所者数</w:t>
      </w:r>
      <w:r>
        <w:rPr>
          <w:rFonts w:hint="eastAsia"/>
        </w:rPr>
        <w:t>1687</w:t>
      </w:r>
      <w:r>
        <w:rPr>
          <w:rFonts w:hint="eastAsia"/>
        </w:rPr>
        <w:t>人から、平成</w:t>
      </w:r>
      <w:r>
        <w:rPr>
          <w:rFonts w:hint="eastAsia"/>
        </w:rPr>
        <w:t>29</w:t>
      </w:r>
      <w:r>
        <w:rPr>
          <w:rFonts w:hint="eastAsia"/>
        </w:rPr>
        <w:t>年度末までの施設入所者数の減少数を</w:t>
      </w:r>
      <w:r>
        <w:rPr>
          <w:rFonts w:hint="eastAsia"/>
        </w:rPr>
        <w:t>72</w:t>
      </w:r>
      <w:r>
        <w:rPr>
          <w:rFonts w:hint="eastAsia"/>
        </w:rPr>
        <w:t>人（減少率</w:t>
      </w:r>
      <w:r>
        <w:rPr>
          <w:rFonts w:hint="eastAsia"/>
        </w:rPr>
        <w:t>4.3</w:t>
      </w:r>
      <w:r>
        <w:rPr>
          <w:rFonts w:hint="eastAsia"/>
        </w:rPr>
        <w:t>％）とします。</w:t>
      </w:r>
      <w:r>
        <w:rPr>
          <w:rFonts w:hint="eastAsia"/>
        </w:rPr>
        <w:t xml:space="preserve"> </w:t>
      </w:r>
    </w:p>
    <w:p w:rsidR="00124FC2" w:rsidRDefault="00124FC2" w:rsidP="00124FC2"/>
    <w:p w:rsidR="00124FC2" w:rsidRDefault="00124FC2" w:rsidP="00124FC2">
      <w:r>
        <w:rPr>
          <w:rFonts w:hint="eastAsia"/>
        </w:rPr>
        <w:t>２　入院中の精神障がい者の地域生活への移行</w:t>
      </w:r>
    </w:p>
    <w:p w:rsidR="00124FC2" w:rsidRDefault="00124FC2" w:rsidP="00124FC2">
      <w:r>
        <w:rPr>
          <w:rFonts w:hint="eastAsia"/>
        </w:rPr>
        <w:t>目標　平成</w:t>
      </w:r>
      <w:r>
        <w:rPr>
          <w:rFonts w:hint="eastAsia"/>
        </w:rPr>
        <w:t>24</w:t>
      </w:r>
      <w:r>
        <w:rPr>
          <w:rFonts w:hint="eastAsia"/>
        </w:rPr>
        <w:t>年度における入院後</w:t>
      </w:r>
      <w:r>
        <w:rPr>
          <w:rFonts w:hint="eastAsia"/>
        </w:rPr>
        <w:t>3</w:t>
      </w:r>
      <w:r>
        <w:rPr>
          <w:rFonts w:hint="eastAsia"/>
        </w:rPr>
        <w:t>か月時点の退院率</w:t>
      </w:r>
      <w:r>
        <w:rPr>
          <w:rFonts w:hint="eastAsia"/>
        </w:rPr>
        <w:t>61</w:t>
      </w:r>
      <w:r>
        <w:rPr>
          <w:rFonts w:hint="eastAsia"/>
        </w:rPr>
        <w:t>％から、平成</w:t>
      </w:r>
      <w:r>
        <w:rPr>
          <w:rFonts w:hint="eastAsia"/>
        </w:rPr>
        <w:t>29</w:t>
      </w:r>
      <w:r>
        <w:rPr>
          <w:rFonts w:hint="eastAsia"/>
        </w:rPr>
        <w:t>年度における入院後</w:t>
      </w:r>
      <w:r>
        <w:rPr>
          <w:rFonts w:hint="eastAsia"/>
        </w:rPr>
        <w:t>3</w:t>
      </w:r>
      <w:r>
        <w:rPr>
          <w:rFonts w:hint="eastAsia"/>
        </w:rPr>
        <w:t>か月時点の退院率を</w:t>
      </w:r>
      <w:r>
        <w:rPr>
          <w:rFonts w:hint="eastAsia"/>
        </w:rPr>
        <w:t>64</w:t>
      </w:r>
      <w:r>
        <w:rPr>
          <w:rFonts w:hint="eastAsia"/>
        </w:rPr>
        <w:t>％とします。</w:t>
      </w:r>
    </w:p>
    <w:p w:rsidR="00124FC2" w:rsidRDefault="00124FC2" w:rsidP="00124FC2">
      <w:r>
        <w:rPr>
          <w:rFonts w:hint="eastAsia"/>
        </w:rPr>
        <w:t>平成</w:t>
      </w:r>
      <w:r>
        <w:rPr>
          <w:rFonts w:hint="eastAsia"/>
        </w:rPr>
        <w:t>24</w:t>
      </w:r>
      <w:r>
        <w:rPr>
          <w:rFonts w:hint="eastAsia"/>
        </w:rPr>
        <w:t>年度における入院後</w:t>
      </w:r>
      <w:r>
        <w:rPr>
          <w:rFonts w:hint="eastAsia"/>
        </w:rPr>
        <w:t>1</w:t>
      </w:r>
      <w:r>
        <w:rPr>
          <w:rFonts w:hint="eastAsia"/>
        </w:rPr>
        <w:t>年時点の退院率</w:t>
      </w:r>
      <w:r>
        <w:rPr>
          <w:rFonts w:hint="eastAsia"/>
        </w:rPr>
        <w:t>88</w:t>
      </w:r>
      <w:r>
        <w:rPr>
          <w:rFonts w:hint="eastAsia"/>
        </w:rPr>
        <w:t>％から、平成</w:t>
      </w:r>
      <w:r>
        <w:rPr>
          <w:rFonts w:hint="eastAsia"/>
        </w:rPr>
        <w:t>29</w:t>
      </w:r>
      <w:r>
        <w:rPr>
          <w:rFonts w:hint="eastAsia"/>
        </w:rPr>
        <w:t>年度における入院後</w:t>
      </w:r>
      <w:r>
        <w:rPr>
          <w:rFonts w:hint="eastAsia"/>
        </w:rPr>
        <w:t>1</w:t>
      </w:r>
      <w:r>
        <w:rPr>
          <w:rFonts w:hint="eastAsia"/>
        </w:rPr>
        <w:t>年時点の退院率を</w:t>
      </w:r>
      <w:r>
        <w:rPr>
          <w:rFonts w:hint="eastAsia"/>
        </w:rPr>
        <w:t>91</w:t>
      </w:r>
      <w:r>
        <w:rPr>
          <w:rFonts w:hint="eastAsia"/>
        </w:rPr>
        <w:t>％とします。</w:t>
      </w:r>
    </w:p>
    <w:p w:rsidR="00124FC2" w:rsidRDefault="00124FC2" w:rsidP="00124FC2">
      <w:r>
        <w:rPr>
          <w:rFonts w:hint="eastAsia"/>
        </w:rPr>
        <w:t>平成</w:t>
      </w:r>
      <w:r>
        <w:rPr>
          <w:rFonts w:hint="eastAsia"/>
        </w:rPr>
        <w:t>24</w:t>
      </w:r>
      <w:r>
        <w:rPr>
          <w:rFonts w:hint="eastAsia"/>
        </w:rPr>
        <w:t>年度における精神科病院の長期在院者数（入院期間</w:t>
      </w:r>
      <w:r>
        <w:rPr>
          <w:rFonts w:hint="eastAsia"/>
        </w:rPr>
        <w:t>1</w:t>
      </w:r>
      <w:r>
        <w:rPr>
          <w:rFonts w:hint="eastAsia"/>
        </w:rPr>
        <w:t>年以上である者の数）</w:t>
      </w:r>
      <w:r>
        <w:rPr>
          <w:rFonts w:hint="eastAsia"/>
        </w:rPr>
        <w:t>2959</w:t>
      </w:r>
      <w:r>
        <w:rPr>
          <w:rFonts w:hint="eastAsia"/>
        </w:rPr>
        <w:t>人から、平成</w:t>
      </w:r>
      <w:r>
        <w:rPr>
          <w:rFonts w:hint="eastAsia"/>
        </w:rPr>
        <w:t>29</w:t>
      </w:r>
      <w:r>
        <w:rPr>
          <w:rFonts w:hint="eastAsia"/>
        </w:rPr>
        <w:t>年度における長期在院者数を</w:t>
      </w:r>
      <w:r>
        <w:rPr>
          <w:rFonts w:hint="eastAsia"/>
        </w:rPr>
        <w:t>2426</w:t>
      </w:r>
      <w:r>
        <w:rPr>
          <w:rFonts w:hint="eastAsia"/>
        </w:rPr>
        <w:t>人（減少率</w:t>
      </w:r>
      <w:r>
        <w:rPr>
          <w:rFonts w:hint="eastAsia"/>
        </w:rPr>
        <w:t>18</w:t>
      </w:r>
      <w:r>
        <w:rPr>
          <w:rFonts w:hint="eastAsia"/>
        </w:rPr>
        <w:t>％）とします。</w:t>
      </w:r>
      <w:r>
        <w:rPr>
          <w:rFonts w:hint="eastAsia"/>
        </w:rPr>
        <w:t xml:space="preserve"> </w:t>
      </w:r>
    </w:p>
    <w:p w:rsidR="00124FC2" w:rsidRDefault="00124FC2" w:rsidP="00124FC2"/>
    <w:p w:rsidR="00124FC2" w:rsidRDefault="00124FC2" w:rsidP="00124FC2">
      <w:r>
        <w:rPr>
          <w:rFonts w:hint="eastAsia"/>
        </w:rPr>
        <w:t>３　地域生活支援拠点等の整備</w:t>
      </w:r>
    </w:p>
    <w:p w:rsidR="00124FC2" w:rsidRDefault="00124FC2" w:rsidP="00124FC2">
      <w:r>
        <w:rPr>
          <w:rFonts w:hint="eastAsia"/>
        </w:rPr>
        <w:t>目標　平成</w:t>
      </w:r>
      <w:r>
        <w:rPr>
          <w:rFonts w:hint="eastAsia"/>
        </w:rPr>
        <w:t>29</w:t>
      </w:r>
      <w:r>
        <w:rPr>
          <w:rFonts w:hint="eastAsia"/>
        </w:rPr>
        <w:t>年度末までの地域生活支援拠点等の整備数を</w:t>
      </w:r>
      <w:r>
        <w:rPr>
          <w:rFonts w:hint="eastAsia"/>
        </w:rPr>
        <w:t>15</w:t>
      </w:r>
      <w:r>
        <w:rPr>
          <w:rFonts w:hint="eastAsia"/>
        </w:rPr>
        <w:t>箇所とします。</w:t>
      </w:r>
    </w:p>
    <w:p w:rsidR="00124FC2" w:rsidRDefault="00124FC2" w:rsidP="00124FC2">
      <w:r>
        <w:rPr>
          <w:rFonts w:hint="eastAsia"/>
        </w:rPr>
        <w:t>伊勢志摩障害保健福祉圏域は障害保健福祉圏域内７市町で各１箇所（計７箇所）の整備、</w:t>
      </w:r>
      <w:r>
        <w:rPr>
          <w:rFonts w:hint="eastAsia"/>
        </w:rPr>
        <w:lastRenderedPageBreak/>
        <w:t>その他の障害保健福祉圏域（８圏域）は各圏域で１箇所（計８箇所）の整備</w:t>
      </w:r>
    </w:p>
    <w:p w:rsidR="00124FC2" w:rsidRDefault="00124FC2" w:rsidP="00124FC2">
      <w:r>
        <w:rPr>
          <w:rFonts w:hint="eastAsia"/>
        </w:rPr>
        <w:t>「地域生活支援拠点等」とは、障がい者の地域生活の安心感の確保や自立生活の支援のため、地域生活への移行、相談、体験の機会・場の提供、緊急時の受入・対応、専門性の確保および地域の体制づくりなどの機能を集約した拠点、または、地域における複数の機関が分担してこれらの機能を担う体制（面的な体制）のことです。市町村または圏域に</w:t>
      </w:r>
      <w:r>
        <w:rPr>
          <w:rFonts w:hint="eastAsia"/>
        </w:rPr>
        <w:t>1</w:t>
      </w:r>
      <w:r>
        <w:rPr>
          <w:rFonts w:hint="eastAsia"/>
        </w:rPr>
        <w:t>箇所以上の整備が目標とされています。</w:t>
      </w:r>
    </w:p>
    <w:p w:rsidR="00124FC2" w:rsidRDefault="00124FC2" w:rsidP="00124FC2"/>
    <w:p w:rsidR="00124FC2" w:rsidRDefault="00124FC2" w:rsidP="00124FC2">
      <w:r>
        <w:rPr>
          <w:rFonts w:hint="eastAsia"/>
        </w:rPr>
        <w:t>１１ページ</w:t>
      </w:r>
    </w:p>
    <w:p w:rsidR="00124FC2" w:rsidRDefault="00124FC2" w:rsidP="00124FC2">
      <w:r>
        <w:rPr>
          <w:rFonts w:hint="eastAsia"/>
        </w:rPr>
        <w:t>４　福祉施設から一般就労への移行</w:t>
      </w:r>
    </w:p>
    <w:p w:rsidR="00124FC2" w:rsidRDefault="00124FC2" w:rsidP="00124FC2">
      <w:r>
        <w:rPr>
          <w:rFonts w:hint="eastAsia"/>
        </w:rPr>
        <w:t>目標　平成</w:t>
      </w:r>
      <w:r>
        <w:rPr>
          <w:rFonts w:hint="eastAsia"/>
        </w:rPr>
        <w:t>24</w:t>
      </w:r>
      <w:r>
        <w:rPr>
          <w:rFonts w:hint="eastAsia"/>
        </w:rPr>
        <w:t>年度における一般就労移行者数（福祉施設を退所し、一般就労した人の数）</w:t>
      </w:r>
      <w:r>
        <w:rPr>
          <w:rFonts w:hint="eastAsia"/>
        </w:rPr>
        <w:t>92</w:t>
      </w:r>
      <w:r>
        <w:rPr>
          <w:rFonts w:hint="eastAsia"/>
        </w:rPr>
        <w:t>人から、平成</w:t>
      </w:r>
      <w:r>
        <w:rPr>
          <w:rFonts w:hint="eastAsia"/>
        </w:rPr>
        <w:t>29</w:t>
      </w:r>
      <w:r>
        <w:rPr>
          <w:rFonts w:hint="eastAsia"/>
        </w:rPr>
        <w:t>年度における一般就労移行者数を</w:t>
      </w:r>
      <w:r>
        <w:rPr>
          <w:rFonts w:hint="eastAsia"/>
        </w:rPr>
        <w:t>191</w:t>
      </w:r>
      <w:r>
        <w:rPr>
          <w:rFonts w:hint="eastAsia"/>
        </w:rPr>
        <w:t>人（</w:t>
      </w:r>
      <w:r>
        <w:rPr>
          <w:rFonts w:hint="eastAsia"/>
        </w:rPr>
        <w:t>2</w:t>
      </w:r>
      <w:r>
        <w:rPr>
          <w:rFonts w:hint="eastAsia"/>
        </w:rPr>
        <w:t>倍）とします。</w:t>
      </w:r>
    </w:p>
    <w:p w:rsidR="00124FC2" w:rsidRDefault="00124FC2" w:rsidP="00124FC2">
      <w:r>
        <w:rPr>
          <w:rFonts w:hint="eastAsia"/>
        </w:rPr>
        <w:t>平成</w:t>
      </w:r>
      <w:r>
        <w:rPr>
          <w:rFonts w:hint="eastAsia"/>
        </w:rPr>
        <w:t>25</w:t>
      </w:r>
      <w:r>
        <w:rPr>
          <w:rFonts w:hint="eastAsia"/>
        </w:rPr>
        <w:t>年度末における就労移行支援事業の利用者数</w:t>
      </w:r>
      <w:r>
        <w:rPr>
          <w:rFonts w:hint="eastAsia"/>
        </w:rPr>
        <w:t>148</w:t>
      </w:r>
      <w:r>
        <w:rPr>
          <w:rFonts w:hint="eastAsia"/>
        </w:rPr>
        <w:t>人から、平成</w:t>
      </w:r>
      <w:r>
        <w:rPr>
          <w:rFonts w:hint="eastAsia"/>
        </w:rPr>
        <w:t>29</w:t>
      </w:r>
      <w:r>
        <w:rPr>
          <w:rFonts w:hint="eastAsia"/>
        </w:rPr>
        <w:t>年度末における就労移行支援事業の利用者数を</w:t>
      </w:r>
      <w:r>
        <w:rPr>
          <w:rFonts w:hint="eastAsia"/>
        </w:rPr>
        <w:t>313</w:t>
      </w:r>
      <w:r>
        <w:rPr>
          <w:rFonts w:hint="eastAsia"/>
        </w:rPr>
        <w:t>人（</w:t>
      </w:r>
      <w:r>
        <w:rPr>
          <w:rFonts w:hint="eastAsia"/>
        </w:rPr>
        <w:t>111</w:t>
      </w:r>
      <w:r>
        <w:rPr>
          <w:rFonts w:hint="eastAsia"/>
        </w:rPr>
        <w:t>％増）とします。</w:t>
      </w:r>
    </w:p>
    <w:p w:rsidR="00124FC2" w:rsidRDefault="00124FC2" w:rsidP="00124FC2">
      <w:r>
        <w:rPr>
          <w:rFonts w:hint="eastAsia"/>
        </w:rPr>
        <w:t>平成</w:t>
      </w:r>
      <w:r>
        <w:rPr>
          <w:rFonts w:hint="eastAsia"/>
        </w:rPr>
        <w:t>29</w:t>
      </w:r>
      <w:r>
        <w:rPr>
          <w:rFonts w:hint="eastAsia"/>
        </w:rPr>
        <w:t>年度における就労移行支援事業所数</w:t>
      </w:r>
      <w:r>
        <w:rPr>
          <w:rFonts w:hint="eastAsia"/>
        </w:rPr>
        <w:t>32</w:t>
      </w:r>
      <w:r>
        <w:rPr>
          <w:rFonts w:hint="eastAsia"/>
        </w:rPr>
        <w:t>箇所のうち、就労移行率が３割以上の事業所数を</w:t>
      </w:r>
      <w:r>
        <w:rPr>
          <w:rFonts w:hint="eastAsia"/>
        </w:rPr>
        <w:t>21</w:t>
      </w:r>
      <w:r>
        <w:rPr>
          <w:rFonts w:hint="eastAsia"/>
        </w:rPr>
        <w:t>箇所（</w:t>
      </w:r>
      <w:r>
        <w:rPr>
          <w:rFonts w:hint="eastAsia"/>
        </w:rPr>
        <w:t>65.6</w:t>
      </w:r>
      <w:r>
        <w:rPr>
          <w:rFonts w:hint="eastAsia"/>
        </w:rPr>
        <w:t>％）とします。</w:t>
      </w:r>
    </w:p>
    <w:p w:rsidR="00124FC2" w:rsidRDefault="00124FC2" w:rsidP="00124FC2">
      <w:r>
        <w:rPr>
          <w:rFonts w:hint="eastAsia"/>
        </w:rPr>
        <w:t>就労移行率とは、平成</w:t>
      </w:r>
      <w:r>
        <w:rPr>
          <w:rFonts w:hint="eastAsia"/>
        </w:rPr>
        <w:t>29</w:t>
      </w:r>
      <w:r>
        <w:rPr>
          <w:rFonts w:hint="eastAsia"/>
        </w:rPr>
        <w:t>年４月１日時点の就労移行支援事業の利用者数のうち、平成</w:t>
      </w:r>
      <w:r>
        <w:rPr>
          <w:rFonts w:hint="eastAsia"/>
        </w:rPr>
        <w:t>29</w:t>
      </w:r>
      <w:r>
        <w:rPr>
          <w:rFonts w:hint="eastAsia"/>
        </w:rPr>
        <w:t>年度中に一般就労へ移行した者の割合</w:t>
      </w:r>
    </w:p>
    <w:p w:rsidR="00124FC2" w:rsidRDefault="00124FC2" w:rsidP="00124FC2">
      <w:r>
        <w:rPr>
          <w:rFonts w:hint="eastAsia"/>
        </w:rPr>
        <w:t>活動指標　就労移行支援事業および就労継続支援事業の利用者の一般就労への移行者数</w:t>
      </w:r>
      <w:r>
        <w:rPr>
          <w:rFonts w:hint="eastAsia"/>
        </w:rPr>
        <w:t>191</w:t>
      </w:r>
      <w:r>
        <w:rPr>
          <w:rFonts w:hint="eastAsia"/>
        </w:rPr>
        <w:t>人（平成</w:t>
      </w:r>
      <w:r>
        <w:rPr>
          <w:rFonts w:hint="eastAsia"/>
        </w:rPr>
        <w:t>29</w:t>
      </w:r>
      <w:r>
        <w:rPr>
          <w:rFonts w:hint="eastAsia"/>
        </w:rPr>
        <w:t>年度における、就労移行支援事業および就労継続支援事業の利用者のうち、一般就労への移行者数）</w:t>
      </w:r>
    </w:p>
    <w:p w:rsidR="00124FC2" w:rsidRDefault="00124FC2" w:rsidP="00124FC2">
      <w:r>
        <w:rPr>
          <w:rFonts w:hint="eastAsia"/>
        </w:rPr>
        <w:t>公共職業安定所における、チーム支援による福祉施設利用者の支援件数</w:t>
      </w:r>
      <w:r>
        <w:rPr>
          <w:rFonts w:hint="eastAsia"/>
        </w:rPr>
        <w:t>100</w:t>
      </w:r>
      <w:r>
        <w:rPr>
          <w:rFonts w:hint="eastAsia"/>
        </w:rPr>
        <w:t>件（平成</w:t>
      </w:r>
      <w:r>
        <w:rPr>
          <w:rFonts w:hint="eastAsia"/>
        </w:rPr>
        <w:t>29</w:t>
      </w:r>
      <w:r>
        <w:rPr>
          <w:rFonts w:hint="eastAsia"/>
        </w:rPr>
        <w:t>年度における、福祉施設利用者のうち、公共職業安定所のチーム支援を受ける件数）</w:t>
      </w:r>
    </w:p>
    <w:p w:rsidR="00124FC2" w:rsidRDefault="00124FC2" w:rsidP="00124FC2">
      <w:r>
        <w:rPr>
          <w:rFonts w:hint="eastAsia"/>
        </w:rPr>
        <w:t>障がい者の態様に応じた多様な委託訓練事業の受講者数</w:t>
      </w:r>
      <w:r>
        <w:rPr>
          <w:rFonts w:hint="eastAsia"/>
        </w:rPr>
        <w:t>20</w:t>
      </w:r>
      <w:r>
        <w:rPr>
          <w:rFonts w:hint="eastAsia"/>
        </w:rPr>
        <w:t>人（平成</w:t>
      </w:r>
      <w:r>
        <w:rPr>
          <w:rFonts w:hint="eastAsia"/>
        </w:rPr>
        <w:t>29</w:t>
      </w:r>
      <w:r>
        <w:rPr>
          <w:rFonts w:hint="eastAsia"/>
        </w:rPr>
        <w:t>年度における、福祉施設から一般就労へ移行する者のうち、障がい者委託訓練の受講者）</w:t>
      </w:r>
    </w:p>
    <w:p w:rsidR="00124FC2" w:rsidRDefault="00124FC2" w:rsidP="00124FC2">
      <w:r>
        <w:rPr>
          <w:rFonts w:hint="eastAsia"/>
        </w:rPr>
        <w:t>障がい者トライアル雇用事業の開始者数</w:t>
      </w:r>
      <w:r>
        <w:rPr>
          <w:rFonts w:hint="eastAsia"/>
        </w:rPr>
        <w:t>40</w:t>
      </w:r>
      <w:r>
        <w:rPr>
          <w:rFonts w:hint="eastAsia"/>
        </w:rPr>
        <w:t>人（平成</w:t>
      </w:r>
      <w:r>
        <w:rPr>
          <w:rFonts w:hint="eastAsia"/>
        </w:rPr>
        <w:t>29</w:t>
      </w:r>
      <w:r>
        <w:rPr>
          <w:rFonts w:hint="eastAsia"/>
        </w:rPr>
        <w:t>年度における、福祉施設から一般就労へ移行する者のうち、障がい者トライアル雇用事業の開始者数）</w:t>
      </w:r>
    </w:p>
    <w:p w:rsidR="00124FC2" w:rsidRDefault="00124FC2" w:rsidP="00124FC2">
      <w:r>
        <w:rPr>
          <w:rFonts w:hint="eastAsia"/>
        </w:rPr>
        <w:t>職場適応援助者による支援の対象者</w:t>
      </w:r>
      <w:r>
        <w:rPr>
          <w:rFonts w:hint="eastAsia"/>
        </w:rPr>
        <w:t>60</w:t>
      </w:r>
      <w:r>
        <w:rPr>
          <w:rFonts w:hint="eastAsia"/>
        </w:rPr>
        <w:t>人（平成</w:t>
      </w:r>
      <w:r>
        <w:rPr>
          <w:rFonts w:hint="eastAsia"/>
        </w:rPr>
        <w:t>29</w:t>
      </w:r>
      <w:r>
        <w:rPr>
          <w:rFonts w:hint="eastAsia"/>
        </w:rPr>
        <w:t>年度における、福祉施設から一般就労へ移行する者のうち、職場適応援助者による支援対象者数）</w:t>
      </w:r>
    </w:p>
    <w:p w:rsidR="00124FC2" w:rsidRDefault="00124FC2" w:rsidP="00124FC2">
      <w:r>
        <w:rPr>
          <w:rFonts w:hint="eastAsia"/>
        </w:rPr>
        <w:t>障害者就業・生活支援センター事業による支援対象者</w:t>
      </w:r>
      <w:r>
        <w:rPr>
          <w:rFonts w:hint="eastAsia"/>
        </w:rPr>
        <w:t>72</w:t>
      </w:r>
      <w:r>
        <w:rPr>
          <w:rFonts w:hint="eastAsia"/>
        </w:rPr>
        <w:t>人（平成</w:t>
      </w:r>
      <w:r>
        <w:rPr>
          <w:rFonts w:hint="eastAsia"/>
        </w:rPr>
        <w:t>29</w:t>
      </w:r>
      <w:r>
        <w:rPr>
          <w:rFonts w:hint="eastAsia"/>
        </w:rPr>
        <w:t>年度における、福祉施設から一般就労へ移行する者のうち、障害者就業・生活支援センター事業による支援対象者数）</w:t>
      </w:r>
    </w:p>
    <w:p w:rsidR="00124FC2" w:rsidRDefault="00124FC2" w:rsidP="00124FC2"/>
    <w:p w:rsidR="00124FC2" w:rsidRDefault="00124FC2" w:rsidP="00124FC2">
      <w:r>
        <w:rPr>
          <w:rFonts w:hint="eastAsia"/>
        </w:rPr>
        <w:t>１２ページ</w:t>
      </w:r>
    </w:p>
    <w:p w:rsidR="00124FC2" w:rsidRDefault="00124FC2" w:rsidP="00124FC2">
      <w:r>
        <w:rPr>
          <w:rFonts w:hint="eastAsia"/>
        </w:rPr>
        <w:t>指定障害福祉サービス等の種類ごとの必要な活動指標</w:t>
      </w:r>
    </w:p>
    <w:p w:rsidR="00124FC2" w:rsidRDefault="00124FC2" w:rsidP="00124FC2">
      <w:r>
        <w:rPr>
          <w:rFonts w:hint="eastAsia"/>
        </w:rPr>
        <w:t>平成</w:t>
      </w:r>
      <w:r>
        <w:rPr>
          <w:rFonts w:hint="eastAsia"/>
        </w:rPr>
        <w:t>27</w:t>
      </w:r>
      <w:r>
        <w:rPr>
          <w:rFonts w:hint="eastAsia"/>
        </w:rPr>
        <w:t>年度、平成</w:t>
      </w:r>
      <w:r>
        <w:rPr>
          <w:rFonts w:hint="eastAsia"/>
        </w:rPr>
        <w:t>28</w:t>
      </w:r>
      <w:r>
        <w:rPr>
          <w:rFonts w:hint="eastAsia"/>
        </w:rPr>
        <w:t>年度、平成</w:t>
      </w:r>
      <w:r>
        <w:rPr>
          <w:rFonts w:hint="eastAsia"/>
        </w:rPr>
        <w:t>29</w:t>
      </w:r>
      <w:r>
        <w:rPr>
          <w:rFonts w:hint="eastAsia"/>
        </w:rPr>
        <w:t>年度の３年分（各年度における１か月あたりの総量を見込んだもの）</w:t>
      </w:r>
    </w:p>
    <w:p w:rsidR="00124FC2" w:rsidRDefault="00124FC2" w:rsidP="00124FC2">
      <w:r>
        <w:rPr>
          <w:rFonts w:hint="eastAsia"/>
        </w:rPr>
        <w:lastRenderedPageBreak/>
        <w:t xml:space="preserve">訪問系サービス　居宅介護、重度訪問介護、同行援護、行動援護、重度障害者等包括支援　</w:t>
      </w:r>
      <w:r>
        <w:rPr>
          <w:rFonts w:hint="eastAsia"/>
        </w:rPr>
        <w:t>50054</w:t>
      </w:r>
      <w:r>
        <w:rPr>
          <w:rFonts w:hint="eastAsia"/>
        </w:rPr>
        <w:t xml:space="preserve">時間　</w:t>
      </w:r>
      <w:r>
        <w:rPr>
          <w:rFonts w:hint="eastAsia"/>
        </w:rPr>
        <w:t>53887</w:t>
      </w:r>
      <w:r>
        <w:rPr>
          <w:rFonts w:hint="eastAsia"/>
        </w:rPr>
        <w:t xml:space="preserve">時間　</w:t>
      </w:r>
      <w:r>
        <w:rPr>
          <w:rFonts w:hint="eastAsia"/>
        </w:rPr>
        <w:t>59694</w:t>
      </w:r>
      <w:r>
        <w:rPr>
          <w:rFonts w:hint="eastAsia"/>
        </w:rPr>
        <w:t xml:space="preserve">時間　</w:t>
      </w:r>
      <w:r>
        <w:rPr>
          <w:rFonts w:hint="eastAsia"/>
        </w:rPr>
        <w:t>2278</w:t>
      </w:r>
      <w:r>
        <w:rPr>
          <w:rFonts w:hint="eastAsia"/>
        </w:rPr>
        <w:t xml:space="preserve">人　</w:t>
      </w:r>
      <w:r>
        <w:rPr>
          <w:rFonts w:hint="eastAsia"/>
        </w:rPr>
        <w:t>2424</w:t>
      </w:r>
      <w:r>
        <w:rPr>
          <w:rFonts w:hint="eastAsia"/>
        </w:rPr>
        <w:t xml:space="preserve">人　</w:t>
      </w:r>
      <w:r>
        <w:rPr>
          <w:rFonts w:hint="eastAsia"/>
        </w:rPr>
        <w:t>2586</w:t>
      </w:r>
      <w:r>
        <w:rPr>
          <w:rFonts w:hint="eastAsia"/>
        </w:rPr>
        <w:t>人</w:t>
      </w:r>
    </w:p>
    <w:p w:rsidR="00124FC2" w:rsidRDefault="00124FC2" w:rsidP="00124FC2">
      <w:r>
        <w:rPr>
          <w:rFonts w:hint="eastAsia"/>
        </w:rPr>
        <w:t xml:space="preserve">日中活動系サービス　生活介護　</w:t>
      </w:r>
      <w:r>
        <w:rPr>
          <w:rFonts w:hint="eastAsia"/>
        </w:rPr>
        <w:t>80557</w:t>
      </w:r>
      <w:r>
        <w:rPr>
          <w:rFonts w:hint="eastAsia"/>
        </w:rPr>
        <w:t xml:space="preserve">人日分　</w:t>
      </w:r>
      <w:r>
        <w:rPr>
          <w:rFonts w:hint="eastAsia"/>
        </w:rPr>
        <w:t>82756</w:t>
      </w:r>
      <w:r>
        <w:rPr>
          <w:rFonts w:hint="eastAsia"/>
        </w:rPr>
        <w:t xml:space="preserve">人日分　</w:t>
      </w:r>
      <w:r>
        <w:rPr>
          <w:rFonts w:hint="eastAsia"/>
        </w:rPr>
        <w:t>85003</w:t>
      </w:r>
      <w:r>
        <w:rPr>
          <w:rFonts w:hint="eastAsia"/>
        </w:rPr>
        <w:t xml:space="preserve">人日分　</w:t>
      </w:r>
      <w:r>
        <w:rPr>
          <w:rFonts w:hint="eastAsia"/>
        </w:rPr>
        <w:t>4109</w:t>
      </w:r>
      <w:r>
        <w:rPr>
          <w:rFonts w:hint="eastAsia"/>
        </w:rPr>
        <w:t xml:space="preserve">人　</w:t>
      </w:r>
      <w:r>
        <w:rPr>
          <w:rFonts w:hint="eastAsia"/>
        </w:rPr>
        <w:t>4221</w:t>
      </w:r>
      <w:r>
        <w:rPr>
          <w:rFonts w:hint="eastAsia"/>
        </w:rPr>
        <w:t xml:space="preserve">人　</w:t>
      </w:r>
      <w:r>
        <w:rPr>
          <w:rFonts w:hint="eastAsia"/>
        </w:rPr>
        <w:t>4328</w:t>
      </w:r>
      <w:r>
        <w:rPr>
          <w:rFonts w:hint="eastAsia"/>
        </w:rPr>
        <w:t>人</w:t>
      </w:r>
    </w:p>
    <w:p w:rsidR="00124FC2" w:rsidRDefault="00124FC2" w:rsidP="00124FC2">
      <w:r>
        <w:rPr>
          <w:rFonts w:hint="eastAsia"/>
        </w:rPr>
        <w:t xml:space="preserve">自立訓練（機能訓練）　</w:t>
      </w:r>
      <w:r>
        <w:rPr>
          <w:rFonts w:hint="eastAsia"/>
        </w:rPr>
        <w:t>959</w:t>
      </w:r>
      <w:r>
        <w:rPr>
          <w:rFonts w:hint="eastAsia"/>
        </w:rPr>
        <w:t xml:space="preserve">人日分　</w:t>
      </w:r>
      <w:r>
        <w:rPr>
          <w:rFonts w:hint="eastAsia"/>
        </w:rPr>
        <w:t>999</w:t>
      </w:r>
      <w:r>
        <w:rPr>
          <w:rFonts w:hint="eastAsia"/>
        </w:rPr>
        <w:t xml:space="preserve">人日分　</w:t>
      </w:r>
      <w:r>
        <w:rPr>
          <w:rFonts w:hint="eastAsia"/>
        </w:rPr>
        <w:t>1105</w:t>
      </w:r>
      <w:r>
        <w:rPr>
          <w:rFonts w:hint="eastAsia"/>
        </w:rPr>
        <w:t xml:space="preserve">人日分　</w:t>
      </w:r>
      <w:r>
        <w:rPr>
          <w:rFonts w:hint="eastAsia"/>
        </w:rPr>
        <w:t>48</w:t>
      </w:r>
      <w:r>
        <w:rPr>
          <w:rFonts w:hint="eastAsia"/>
        </w:rPr>
        <w:t xml:space="preserve">人　</w:t>
      </w:r>
      <w:r>
        <w:rPr>
          <w:rFonts w:hint="eastAsia"/>
        </w:rPr>
        <w:t>50</w:t>
      </w:r>
      <w:r>
        <w:rPr>
          <w:rFonts w:hint="eastAsia"/>
        </w:rPr>
        <w:t xml:space="preserve">人　</w:t>
      </w:r>
      <w:r>
        <w:rPr>
          <w:rFonts w:hint="eastAsia"/>
        </w:rPr>
        <w:t>55</w:t>
      </w:r>
      <w:r>
        <w:rPr>
          <w:rFonts w:hint="eastAsia"/>
        </w:rPr>
        <w:t>人</w:t>
      </w:r>
    </w:p>
    <w:p w:rsidR="00124FC2" w:rsidRDefault="00124FC2" w:rsidP="00124FC2">
      <w:r>
        <w:rPr>
          <w:rFonts w:hint="eastAsia"/>
        </w:rPr>
        <w:t xml:space="preserve">自立訓練（生活訓練）　</w:t>
      </w:r>
      <w:r>
        <w:rPr>
          <w:rFonts w:hint="eastAsia"/>
        </w:rPr>
        <w:t>4060</w:t>
      </w:r>
      <w:r>
        <w:rPr>
          <w:rFonts w:hint="eastAsia"/>
        </w:rPr>
        <w:t xml:space="preserve">人日分　</w:t>
      </w:r>
      <w:r>
        <w:rPr>
          <w:rFonts w:hint="eastAsia"/>
        </w:rPr>
        <w:t>4315</w:t>
      </w:r>
      <w:r>
        <w:rPr>
          <w:rFonts w:hint="eastAsia"/>
        </w:rPr>
        <w:t xml:space="preserve">人日分　</w:t>
      </w:r>
      <w:r>
        <w:rPr>
          <w:rFonts w:hint="eastAsia"/>
        </w:rPr>
        <w:t>4475</w:t>
      </w:r>
      <w:r>
        <w:rPr>
          <w:rFonts w:hint="eastAsia"/>
        </w:rPr>
        <w:t xml:space="preserve">人日分　</w:t>
      </w:r>
      <w:r>
        <w:rPr>
          <w:rFonts w:hint="eastAsia"/>
        </w:rPr>
        <w:t>201</w:t>
      </w:r>
      <w:r>
        <w:rPr>
          <w:rFonts w:hint="eastAsia"/>
        </w:rPr>
        <w:t xml:space="preserve">人　</w:t>
      </w:r>
      <w:r>
        <w:rPr>
          <w:rFonts w:hint="eastAsia"/>
        </w:rPr>
        <w:t>213</w:t>
      </w:r>
      <w:r>
        <w:rPr>
          <w:rFonts w:hint="eastAsia"/>
        </w:rPr>
        <w:t xml:space="preserve">人　</w:t>
      </w:r>
      <w:r>
        <w:rPr>
          <w:rFonts w:hint="eastAsia"/>
        </w:rPr>
        <w:t>222</w:t>
      </w:r>
      <w:r>
        <w:rPr>
          <w:rFonts w:hint="eastAsia"/>
        </w:rPr>
        <w:t>人</w:t>
      </w:r>
    </w:p>
    <w:p w:rsidR="00124FC2" w:rsidRDefault="00124FC2" w:rsidP="00124FC2">
      <w:r>
        <w:rPr>
          <w:rFonts w:hint="eastAsia"/>
        </w:rPr>
        <w:t xml:space="preserve">就労移行支援　</w:t>
      </w:r>
      <w:r>
        <w:rPr>
          <w:rFonts w:hint="eastAsia"/>
        </w:rPr>
        <w:t>4084</w:t>
      </w:r>
      <w:r>
        <w:rPr>
          <w:rFonts w:hint="eastAsia"/>
        </w:rPr>
        <w:t xml:space="preserve">人日分　</w:t>
      </w:r>
      <w:r>
        <w:rPr>
          <w:rFonts w:hint="eastAsia"/>
        </w:rPr>
        <w:t>4922</w:t>
      </w:r>
      <w:r>
        <w:rPr>
          <w:rFonts w:hint="eastAsia"/>
        </w:rPr>
        <w:t xml:space="preserve">人日分　</w:t>
      </w:r>
      <w:r>
        <w:rPr>
          <w:rFonts w:hint="eastAsia"/>
        </w:rPr>
        <w:t>5966</w:t>
      </w:r>
      <w:r>
        <w:rPr>
          <w:rFonts w:hint="eastAsia"/>
        </w:rPr>
        <w:t xml:space="preserve">人日分　</w:t>
      </w:r>
      <w:r>
        <w:rPr>
          <w:rFonts w:hint="eastAsia"/>
        </w:rPr>
        <w:t>216</w:t>
      </w:r>
      <w:r>
        <w:rPr>
          <w:rFonts w:hint="eastAsia"/>
        </w:rPr>
        <w:t xml:space="preserve">人　</w:t>
      </w:r>
      <w:r>
        <w:rPr>
          <w:rFonts w:hint="eastAsia"/>
        </w:rPr>
        <w:t>260</w:t>
      </w:r>
      <w:r>
        <w:rPr>
          <w:rFonts w:hint="eastAsia"/>
        </w:rPr>
        <w:t xml:space="preserve">人　</w:t>
      </w:r>
      <w:r>
        <w:rPr>
          <w:rFonts w:hint="eastAsia"/>
        </w:rPr>
        <w:t>313</w:t>
      </w:r>
      <w:r>
        <w:rPr>
          <w:rFonts w:hint="eastAsia"/>
        </w:rPr>
        <w:t>人</w:t>
      </w:r>
    </w:p>
    <w:p w:rsidR="00124FC2" w:rsidRDefault="00124FC2" w:rsidP="00124FC2">
      <w:r>
        <w:rPr>
          <w:rFonts w:hint="eastAsia"/>
        </w:rPr>
        <w:t xml:space="preserve">就労継続支援（Ａ型）　</w:t>
      </w:r>
      <w:r>
        <w:rPr>
          <w:rFonts w:hint="eastAsia"/>
        </w:rPr>
        <w:t>22060</w:t>
      </w:r>
      <w:r>
        <w:rPr>
          <w:rFonts w:hint="eastAsia"/>
        </w:rPr>
        <w:t xml:space="preserve">人日分　</w:t>
      </w:r>
      <w:r>
        <w:rPr>
          <w:rFonts w:hint="eastAsia"/>
        </w:rPr>
        <w:t>23353</w:t>
      </w:r>
      <w:r>
        <w:rPr>
          <w:rFonts w:hint="eastAsia"/>
        </w:rPr>
        <w:t xml:space="preserve">人日分　</w:t>
      </w:r>
      <w:r>
        <w:rPr>
          <w:rFonts w:hint="eastAsia"/>
        </w:rPr>
        <w:t>24632</w:t>
      </w:r>
      <w:r>
        <w:rPr>
          <w:rFonts w:hint="eastAsia"/>
        </w:rPr>
        <w:t xml:space="preserve">人日分　</w:t>
      </w:r>
      <w:r>
        <w:rPr>
          <w:rFonts w:hint="eastAsia"/>
        </w:rPr>
        <w:t>1120</w:t>
      </w:r>
      <w:r>
        <w:rPr>
          <w:rFonts w:hint="eastAsia"/>
        </w:rPr>
        <w:t xml:space="preserve">人　</w:t>
      </w:r>
      <w:r>
        <w:rPr>
          <w:rFonts w:hint="eastAsia"/>
        </w:rPr>
        <w:t>1182</w:t>
      </w:r>
      <w:r>
        <w:rPr>
          <w:rFonts w:hint="eastAsia"/>
        </w:rPr>
        <w:t xml:space="preserve">人　</w:t>
      </w:r>
      <w:r>
        <w:rPr>
          <w:rFonts w:hint="eastAsia"/>
        </w:rPr>
        <w:t>1243</w:t>
      </w:r>
      <w:r>
        <w:rPr>
          <w:rFonts w:hint="eastAsia"/>
        </w:rPr>
        <w:t>人</w:t>
      </w:r>
    </w:p>
    <w:p w:rsidR="00124FC2" w:rsidRDefault="00124FC2" w:rsidP="00124FC2">
      <w:r>
        <w:rPr>
          <w:rFonts w:hint="eastAsia"/>
        </w:rPr>
        <w:t xml:space="preserve">就労継続支援（Ｂ型）　</w:t>
      </w:r>
      <w:r>
        <w:rPr>
          <w:rFonts w:hint="eastAsia"/>
        </w:rPr>
        <w:t>55361</w:t>
      </w:r>
      <w:r>
        <w:rPr>
          <w:rFonts w:hint="eastAsia"/>
        </w:rPr>
        <w:t xml:space="preserve">人日分　</w:t>
      </w:r>
      <w:r>
        <w:rPr>
          <w:rFonts w:hint="eastAsia"/>
        </w:rPr>
        <w:t>58416</w:t>
      </w:r>
      <w:r>
        <w:rPr>
          <w:rFonts w:hint="eastAsia"/>
        </w:rPr>
        <w:t xml:space="preserve">人日分　</w:t>
      </w:r>
      <w:r>
        <w:rPr>
          <w:rFonts w:hint="eastAsia"/>
        </w:rPr>
        <w:t>61166</w:t>
      </w:r>
      <w:r>
        <w:rPr>
          <w:rFonts w:hint="eastAsia"/>
        </w:rPr>
        <w:t xml:space="preserve">人日分　</w:t>
      </w:r>
      <w:r>
        <w:rPr>
          <w:rFonts w:hint="eastAsia"/>
        </w:rPr>
        <w:t>3005</w:t>
      </w:r>
      <w:r>
        <w:rPr>
          <w:rFonts w:hint="eastAsia"/>
        </w:rPr>
        <w:t xml:space="preserve">人　</w:t>
      </w:r>
      <w:r>
        <w:rPr>
          <w:rFonts w:hint="eastAsia"/>
        </w:rPr>
        <w:t>3167</w:t>
      </w:r>
      <w:r>
        <w:rPr>
          <w:rFonts w:hint="eastAsia"/>
        </w:rPr>
        <w:t xml:space="preserve">人　</w:t>
      </w:r>
      <w:r>
        <w:rPr>
          <w:rFonts w:hint="eastAsia"/>
        </w:rPr>
        <w:t>3321</w:t>
      </w:r>
      <w:r>
        <w:rPr>
          <w:rFonts w:hint="eastAsia"/>
        </w:rPr>
        <w:t>人</w:t>
      </w:r>
    </w:p>
    <w:p w:rsidR="00124FC2" w:rsidRDefault="00124FC2" w:rsidP="00124FC2">
      <w:r>
        <w:rPr>
          <w:rFonts w:hint="eastAsia"/>
        </w:rPr>
        <w:t xml:space="preserve">療養介護　</w:t>
      </w:r>
      <w:r>
        <w:rPr>
          <w:rFonts w:hint="eastAsia"/>
        </w:rPr>
        <w:t>206</w:t>
      </w:r>
      <w:r>
        <w:rPr>
          <w:rFonts w:hint="eastAsia"/>
        </w:rPr>
        <w:t xml:space="preserve">人　</w:t>
      </w:r>
      <w:r>
        <w:rPr>
          <w:rFonts w:hint="eastAsia"/>
        </w:rPr>
        <w:t>208</w:t>
      </w:r>
      <w:r>
        <w:rPr>
          <w:rFonts w:hint="eastAsia"/>
        </w:rPr>
        <w:t xml:space="preserve">人　</w:t>
      </w:r>
      <w:r>
        <w:rPr>
          <w:rFonts w:hint="eastAsia"/>
        </w:rPr>
        <w:t>209</w:t>
      </w:r>
      <w:r>
        <w:rPr>
          <w:rFonts w:hint="eastAsia"/>
        </w:rPr>
        <w:t>人</w:t>
      </w:r>
    </w:p>
    <w:p w:rsidR="00124FC2" w:rsidRDefault="00124FC2" w:rsidP="00124FC2">
      <w:r>
        <w:rPr>
          <w:rFonts w:hint="eastAsia"/>
        </w:rPr>
        <w:t xml:space="preserve">短期入所（福祉型）　</w:t>
      </w:r>
      <w:r>
        <w:rPr>
          <w:rFonts w:hint="eastAsia"/>
        </w:rPr>
        <w:t>4135</w:t>
      </w:r>
      <w:r>
        <w:rPr>
          <w:rFonts w:hint="eastAsia"/>
        </w:rPr>
        <w:t xml:space="preserve">人日分　</w:t>
      </w:r>
      <w:r>
        <w:rPr>
          <w:rFonts w:hint="eastAsia"/>
        </w:rPr>
        <w:t>4510</w:t>
      </w:r>
      <w:r>
        <w:rPr>
          <w:rFonts w:hint="eastAsia"/>
        </w:rPr>
        <w:t xml:space="preserve">人日分　</w:t>
      </w:r>
      <w:r>
        <w:rPr>
          <w:rFonts w:hint="eastAsia"/>
        </w:rPr>
        <w:t>4983</w:t>
      </w:r>
      <w:r>
        <w:rPr>
          <w:rFonts w:hint="eastAsia"/>
        </w:rPr>
        <w:t xml:space="preserve">人日分　</w:t>
      </w:r>
      <w:r>
        <w:rPr>
          <w:rFonts w:hint="eastAsia"/>
        </w:rPr>
        <w:t>679</w:t>
      </w:r>
      <w:r>
        <w:rPr>
          <w:rFonts w:hint="eastAsia"/>
        </w:rPr>
        <w:t xml:space="preserve">人　</w:t>
      </w:r>
      <w:r>
        <w:rPr>
          <w:rFonts w:hint="eastAsia"/>
        </w:rPr>
        <w:t>727</w:t>
      </w:r>
      <w:r>
        <w:rPr>
          <w:rFonts w:hint="eastAsia"/>
        </w:rPr>
        <w:t xml:space="preserve">人　</w:t>
      </w:r>
      <w:r>
        <w:rPr>
          <w:rFonts w:hint="eastAsia"/>
        </w:rPr>
        <w:t>787</w:t>
      </w:r>
      <w:r>
        <w:rPr>
          <w:rFonts w:hint="eastAsia"/>
        </w:rPr>
        <w:t>人</w:t>
      </w:r>
    </w:p>
    <w:p w:rsidR="00124FC2" w:rsidRDefault="00124FC2" w:rsidP="00124FC2">
      <w:r>
        <w:rPr>
          <w:rFonts w:hint="eastAsia"/>
        </w:rPr>
        <w:t xml:space="preserve">短期入所（医療型）　</w:t>
      </w:r>
      <w:r>
        <w:rPr>
          <w:rFonts w:hint="eastAsia"/>
        </w:rPr>
        <w:t>297</w:t>
      </w:r>
      <w:r>
        <w:rPr>
          <w:rFonts w:hint="eastAsia"/>
        </w:rPr>
        <w:t xml:space="preserve">人日分　</w:t>
      </w:r>
      <w:r>
        <w:rPr>
          <w:rFonts w:hint="eastAsia"/>
        </w:rPr>
        <w:t>325</w:t>
      </w:r>
      <w:r>
        <w:rPr>
          <w:rFonts w:hint="eastAsia"/>
        </w:rPr>
        <w:t xml:space="preserve">人日分　</w:t>
      </w:r>
      <w:r>
        <w:rPr>
          <w:rFonts w:hint="eastAsia"/>
        </w:rPr>
        <w:t>376</w:t>
      </w:r>
      <w:r>
        <w:rPr>
          <w:rFonts w:hint="eastAsia"/>
        </w:rPr>
        <w:t xml:space="preserve">人日分　</w:t>
      </w:r>
      <w:r>
        <w:rPr>
          <w:rFonts w:hint="eastAsia"/>
        </w:rPr>
        <w:t>63</w:t>
      </w:r>
      <w:r>
        <w:rPr>
          <w:rFonts w:hint="eastAsia"/>
        </w:rPr>
        <w:t xml:space="preserve">人　</w:t>
      </w:r>
      <w:r>
        <w:rPr>
          <w:rFonts w:hint="eastAsia"/>
        </w:rPr>
        <w:t>66</w:t>
      </w:r>
      <w:r>
        <w:rPr>
          <w:rFonts w:hint="eastAsia"/>
        </w:rPr>
        <w:t xml:space="preserve">人　</w:t>
      </w:r>
      <w:r>
        <w:rPr>
          <w:rFonts w:hint="eastAsia"/>
        </w:rPr>
        <w:t>71</w:t>
      </w:r>
      <w:r>
        <w:rPr>
          <w:rFonts w:hint="eastAsia"/>
        </w:rPr>
        <w:t>人</w:t>
      </w:r>
    </w:p>
    <w:p w:rsidR="00124FC2" w:rsidRDefault="00124FC2" w:rsidP="00124FC2">
      <w:r>
        <w:rPr>
          <w:rFonts w:hint="eastAsia"/>
        </w:rPr>
        <w:t xml:space="preserve">居住系サービス　共同生活援助　</w:t>
      </w:r>
      <w:r>
        <w:rPr>
          <w:rFonts w:hint="eastAsia"/>
        </w:rPr>
        <w:t>1297</w:t>
      </w:r>
      <w:r>
        <w:rPr>
          <w:rFonts w:hint="eastAsia"/>
        </w:rPr>
        <w:t xml:space="preserve">人　</w:t>
      </w:r>
      <w:r>
        <w:rPr>
          <w:rFonts w:hint="eastAsia"/>
        </w:rPr>
        <w:t>1397</w:t>
      </w:r>
      <w:r>
        <w:rPr>
          <w:rFonts w:hint="eastAsia"/>
        </w:rPr>
        <w:t xml:space="preserve">人　</w:t>
      </w:r>
      <w:r>
        <w:rPr>
          <w:rFonts w:hint="eastAsia"/>
        </w:rPr>
        <w:t>1535</w:t>
      </w:r>
      <w:r>
        <w:rPr>
          <w:rFonts w:hint="eastAsia"/>
        </w:rPr>
        <w:t>人</w:t>
      </w:r>
    </w:p>
    <w:p w:rsidR="00124FC2" w:rsidRDefault="00124FC2" w:rsidP="00124FC2">
      <w:r>
        <w:rPr>
          <w:rFonts w:hint="eastAsia"/>
        </w:rPr>
        <w:t xml:space="preserve">施設入所支援　</w:t>
      </w:r>
      <w:r>
        <w:rPr>
          <w:rFonts w:hint="eastAsia"/>
        </w:rPr>
        <w:t>1684</w:t>
      </w:r>
      <w:r>
        <w:rPr>
          <w:rFonts w:hint="eastAsia"/>
        </w:rPr>
        <w:t xml:space="preserve">人　</w:t>
      </w:r>
      <w:r>
        <w:rPr>
          <w:rFonts w:hint="eastAsia"/>
        </w:rPr>
        <w:t>1658</w:t>
      </w:r>
      <w:r>
        <w:rPr>
          <w:rFonts w:hint="eastAsia"/>
        </w:rPr>
        <w:t xml:space="preserve">人　</w:t>
      </w:r>
      <w:r>
        <w:rPr>
          <w:rFonts w:hint="eastAsia"/>
        </w:rPr>
        <w:t>1618</w:t>
      </w:r>
      <w:r>
        <w:rPr>
          <w:rFonts w:hint="eastAsia"/>
        </w:rPr>
        <w:t>人</w:t>
      </w:r>
    </w:p>
    <w:p w:rsidR="00124FC2" w:rsidRDefault="00124FC2" w:rsidP="00124FC2">
      <w:r>
        <w:rPr>
          <w:rFonts w:hint="eastAsia"/>
        </w:rPr>
        <w:t xml:space="preserve">相談支援　計画相談支援　</w:t>
      </w:r>
      <w:r>
        <w:rPr>
          <w:rFonts w:hint="eastAsia"/>
        </w:rPr>
        <w:t>2033</w:t>
      </w:r>
      <w:r>
        <w:rPr>
          <w:rFonts w:hint="eastAsia"/>
        </w:rPr>
        <w:t xml:space="preserve">人　</w:t>
      </w:r>
      <w:r>
        <w:rPr>
          <w:rFonts w:hint="eastAsia"/>
        </w:rPr>
        <w:t>2267</w:t>
      </w:r>
      <w:r>
        <w:rPr>
          <w:rFonts w:hint="eastAsia"/>
        </w:rPr>
        <w:t xml:space="preserve">人　</w:t>
      </w:r>
      <w:r>
        <w:rPr>
          <w:rFonts w:hint="eastAsia"/>
        </w:rPr>
        <w:t>2441</w:t>
      </w:r>
      <w:r>
        <w:rPr>
          <w:rFonts w:hint="eastAsia"/>
        </w:rPr>
        <w:t>人</w:t>
      </w:r>
    </w:p>
    <w:p w:rsidR="00124FC2" w:rsidRDefault="00124FC2" w:rsidP="00124FC2">
      <w:r>
        <w:rPr>
          <w:rFonts w:hint="eastAsia"/>
        </w:rPr>
        <w:t xml:space="preserve">地域移行支援　</w:t>
      </w:r>
      <w:r>
        <w:rPr>
          <w:rFonts w:hint="eastAsia"/>
        </w:rPr>
        <w:t>55</w:t>
      </w:r>
      <w:r>
        <w:rPr>
          <w:rFonts w:hint="eastAsia"/>
        </w:rPr>
        <w:t xml:space="preserve">人　</w:t>
      </w:r>
      <w:r>
        <w:rPr>
          <w:rFonts w:hint="eastAsia"/>
        </w:rPr>
        <w:t>69</w:t>
      </w:r>
      <w:r>
        <w:rPr>
          <w:rFonts w:hint="eastAsia"/>
        </w:rPr>
        <w:t xml:space="preserve">人　</w:t>
      </w:r>
      <w:r>
        <w:rPr>
          <w:rFonts w:hint="eastAsia"/>
        </w:rPr>
        <w:t>77</w:t>
      </w:r>
      <w:r>
        <w:rPr>
          <w:rFonts w:hint="eastAsia"/>
        </w:rPr>
        <w:t>人</w:t>
      </w:r>
    </w:p>
    <w:p w:rsidR="00124FC2" w:rsidRDefault="00124FC2" w:rsidP="00124FC2">
      <w:r>
        <w:rPr>
          <w:rFonts w:hint="eastAsia"/>
        </w:rPr>
        <w:t xml:space="preserve">地域定着支援　</w:t>
      </w:r>
      <w:r>
        <w:rPr>
          <w:rFonts w:hint="eastAsia"/>
        </w:rPr>
        <w:t>55</w:t>
      </w:r>
      <w:r>
        <w:rPr>
          <w:rFonts w:hint="eastAsia"/>
        </w:rPr>
        <w:t xml:space="preserve">人　</w:t>
      </w:r>
      <w:r>
        <w:rPr>
          <w:rFonts w:hint="eastAsia"/>
        </w:rPr>
        <w:t>63</w:t>
      </w:r>
      <w:r>
        <w:rPr>
          <w:rFonts w:hint="eastAsia"/>
        </w:rPr>
        <w:t xml:space="preserve">人　</w:t>
      </w:r>
      <w:r>
        <w:rPr>
          <w:rFonts w:hint="eastAsia"/>
        </w:rPr>
        <w:t>69</w:t>
      </w:r>
      <w:r>
        <w:rPr>
          <w:rFonts w:hint="eastAsia"/>
        </w:rPr>
        <w:t>人</w:t>
      </w:r>
    </w:p>
    <w:p w:rsidR="00124FC2" w:rsidRDefault="00124FC2" w:rsidP="00124FC2">
      <w:r>
        <w:rPr>
          <w:rFonts w:hint="eastAsia"/>
        </w:rPr>
        <w:t xml:space="preserve">障がい児支援のためのサービス　児童発達支援　</w:t>
      </w:r>
      <w:r>
        <w:rPr>
          <w:rFonts w:hint="eastAsia"/>
        </w:rPr>
        <w:t>4927</w:t>
      </w:r>
      <w:r>
        <w:rPr>
          <w:rFonts w:hint="eastAsia"/>
        </w:rPr>
        <w:t xml:space="preserve">人日分　</w:t>
      </w:r>
      <w:r>
        <w:rPr>
          <w:rFonts w:hint="eastAsia"/>
        </w:rPr>
        <w:t>5311</w:t>
      </w:r>
      <w:r>
        <w:rPr>
          <w:rFonts w:hint="eastAsia"/>
        </w:rPr>
        <w:t xml:space="preserve">人日分　</w:t>
      </w:r>
      <w:r>
        <w:rPr>
          <w:rFonts w:hint="eastAsia"/>
        </w:rPr>
        <w:t>5733</w:t>
      </w:r>
      <w:r>
        <w:rPr>
          <w:rFonts w:hint="eastAsia"/>
        </w:rPr>
        <w:t xml:space="preserve">人日分　</w:t>
      </w:r>
      <w:r>
        <w:rPr>
          <w:rFonts w:hint="eastAsia"/>
        </w:rPr>
        <w:t>825</w:t>
      </w:r>
      <w:r>
        <w:rPr>
          <w:rFonts w:hint="eastAsia"/>
        </w:rPr>
        <w:t xml:space="preserve">人　</w:t>
      </w:r>
      <w:r>
        <w:rPr>
          <w:rFonts w:hint="eastAsia"/>
        </w:rPr>
        <w:t>880</w:t>
      </w:r>
      <w:r>
        <w:rPr>
          <w:rFonts w:hint="eastAsia"/>
        </w:rPr>
        <w:t xml:space="preserve">人　</w:t>
      </w:r>
      <w:r>
        <w:rPr>
          <w:rFonts w:hint="eastAsia"/>
        </w:rPr>
        <w:t>941</w:t>
      </w:r>
      <w:r>
        <w:rPr>
          <w:rFonts w:hint="eastAsia"/>
        </w:rPr>
        <w:t>人</w:t>
      </w:r>
    </w:p>
    <w:p w:rsidR="00124FC2" w:rsidRDefault="00124FC2" w:rsidP="00124FC2">
      <w:r>
        <w:rPr>
          <w:rFonts w:hint="eastAsia"/>
        </w:rPr>
        <w:t xml:space="preserve">放課後等デイサービス　</w:t>
      </w:r>
      <w:r>
        <w:rPr>
          <w:rFonts w:hint="eastAsia"/>
        </w:rPr>
        <w:t>10374</w:t>
      </w:r>
      <w:r>
        <w:rPr>
          <w:rFonts w:hint="eastAsia"/>
        </w:rPr>
        <w:t xml:space="preserve">人日分　</w:t>
      </w:r>
      <w:r>
        <w:rPr>
          <w:rFonts w:hint="eastAsia"/>
        </w:rPr>
        <w:t>12122</w:t>
      </w:r>
      <w:r>
        <w:rPr>
          <w:rFonts w:hint="eastAsia"/>
        </w:rPr>
        <w:t xml:space="preserve">人日分　</w:t>
      </w:r>
      <w:r>
        <w:rPr>
          <w:rFonts w:hint="eastAsia"/>
        </w:rPr>
        <w:t>13680</w:t>
      </w:r>
      <w:r>
        <w:rPr>
          <w:rFonts w:hint="eastAsia"/>
        </w:rPr>
        <w:t xml:space="preserve">人日分　</w:t>
      </w:r>
      <w:r>
        <w:rPr>
          <w:rFonts w:hint="eastAsia"/>
        </w:rPr>
        <w:t>1329</w:t>
      </w:r>
      <w:r>
        <w:rPr>
          <w:rFonts w:hint="eastAsia"/>
        </w:rPr>
        <w:t xml:space="preserve">人　</w:t>
      </w:r>
      <w:r>
        <w:rPr>
          <w:rFonts w:hint="eastAsia"/>
        </w:rPr>
        <w:t>1502</w:t>
      </w:r>
      <w:r>
        <w:rPr>
          <w:rFonts w:hint="eastAsia"/>
        </w:rPr>
        <w:t xml:space="preserve">人　</w:t>
      </w:r>
      <w:r>
        <w:rPr>
          <w:rFonts w:hint="eastAsia"/>
        </w:rPr>
        <w:t>1670</w:t>
      </w:r>
      <w:r>
        <w:rPr>
          <w:rFonts w:hint="eastAsia"/>
        </w:rPr>
        <w:t>人</w:t>
      </w:r>
      <w:r>
        <w:rPr>
          <w:rFonts w:hint="eastAsia"/>
        </w:rPr>
        <w:t xml:space="preserve"> </w:t>
      </w:r>
      <w:r>
        <w:rPr>
          <w:rFonts w:hint="eastAsia"/>
        </w:rPr>
        <w:t xml:space="preserve">保育所等訪問支援　</w:t>
      </w:r>
      <w:r>
        <w:rPr>
          <w:rFonts w:hint="eastAsia"/>
        </w:rPr>
        <w:t>63</w:t>
      </w:r>
      <w:r>
        <w:rPr>
          <w:rFonts w:hint="eastAsia"/>
        </w:rPr>
        <w:t xml:space="preserve">人日分　</w:t>
      </w:r>
      <w:r>
        <w:rPr>
          <w:rFonts w:hint="eastAsia"/>
        </w:rPr>
        <w:t>69</w:t>
      </w:r>
      <w:r>
        <w:rPr>
          <w:rFonts w:hint="eastAsia"/>
        </w:rPr>
        <w:t xml:space="preserve">人日分　</w:t>
      </w:r>
      <w:r>
        <w:rPr>
          <w:rFonts w:hint="eastAsia"/>
        </w:rPr>
        <w:t>96</w:t>
      </w:r>
      <w:r>
        <w:rPr>
          <w:rFonts w:hint="eastAsia"/>
        </w:rPr>
        <w:t xml:space="preserve">人日分　</w:t>
      </w:r>
      <w:r>
        <w:rPr>
          <w:rFonts w:hint="eastAsia"/>
        </w:rPr>
        <w:t>32</w:t>
      </w:r>
      <w:r>
        <w:rPr>
          <w:rFonts w:hint="eastAsia"/>
        </w:rPr>
        <w:t xml:space="preserve">人　</w:t>
      </w:r>
      <w:r>
        <w:rPr>
          <w:rFonts w:hint="eastAsia"/>
        </w:rPr>
        <w:t>35</w:t>
      </w:r>
      <w:r>
        <w:rPr>
          <w:rFonts w:hint="eastAsia"/>
        </w:rPr>
        <w:t xml:space="preserve">人　</w:t>
      </w:r>
      <w:r>
        <w:rPr>
          <w:rFonts w:hint="eastAsia"/>
        </w:rPr>
        <w:t>40</w:t>
      </w:r>
      <w:r>
        <w:rPr>
          <w:rFonts w:hint="eastAsia"/>
        </w:rPr>
        <w:t>人</w:t>
      </w:r>
    </w:p>
    <w:p w:rsidR="00124FC2" w:rsidRDefault="00124FC2" w:rsidP="00124FC2">
      <w:r>
        <w:rPr>
          <w:rFonts w:hint="eastAsia"/>
        </w:rPr>
        <w:t xml:space="preserve">医療型児童発達支援　</w:t>
      </w:r>
      <w:r>
        <w:rPr>
          <w:rFonts w:hint="eastAsia"/>
        </w:rPr>
        <w:t>24</w:t>
      </w:r>
      <w:r>
        <w:rPr>
          <w:rFonts w:hint="eastAsia"/>
        </w:rPr>
        <w:t xml:space="preserve">人日分　</w:t>
      </w:r>
      <w:r>
        <w:rPr>
          <w:rFonts w:hint="eastAsia"/>
        </w:rPr>
        <w:t>44</w:t>
      </w:r>
      <w:r>
        <w:rPr>
          <w:rFonts w:hint="eastAsia"/>
        </w:rPr>
        <w:t xml:space="preserve">人日分　</w:t>
      </w:r>
      <w:r>
        <w:rPr>
          <w:rFonts w:hint="eastAsia"/>
        </w:rPr>
        <w:t>84</w:t>
      </w:r>
      <w:r>
        <w:rPr>
          <w:rFonts w:hint="eastAsia"/>
        </w:rPr>
        <w:t xml:space="preserve">人日分　</w:t>
      </w:r>
      <w:r>
        <w:rPr>
          <w:rFonts w:hint="eastAsia"/>
        </w:rPr>
        <w:t>3</w:t>
      </w:r>
      <w:r>
        <w:rPr>
          <w:rFonts w:hint="eastAsia"/>
        </w:rPr>
        <w:t xml:space="preserve">人　</w:t>
      </w:r>
      <w:r>
        <w:rPr>
          <w:rFonts w:hint="eastAsia"/>
        </w:rPr>
        <w:t>5</w:t>
      </w:r>
      <w:r>
        <w:rPr>
          <w:rFonts w:hint="eastAsia"/>
        </w:rPr>
        <w:t xml:space="preserve">人　</w:t>
      </w:r>
      <w:r>
        <w:rPr>
          <w:rFonts w:hint="eastAsia"/>
        </w:rPr>
        <w:t>8</w:t>
      </w:r>
      <w:r>
        <w:rPr>
          <w:rFonts w:hint="eastAsia"/>
        </w:rPr>
        <w:t>人</w:t>
      </w:r>
    </w:p>
    <w:p w:rsidR="00124FC2" w:rsidRDefault="00124FC2" w:rsidP="00124FC2">
      <w:r>
        <w:rPr>
          <w:rFonts w:hint="eastAsia"/>
        </w:rPr>
        <w:t xml:space="preserve">福祉型障害児入所支援　</w:t>
      </w:r>
      <w:r>
        <w:rPr>
          <w:rFonts w:hint="eastAsia"/>
        </w:rPr>
        <w:t>123</w:t>
      </w:r>
      <w:r>
        <w:rPr>
          <w:rFonts w:hint="eastAsia"/>
        </w:rPr>
        <w:t xml:space="preserve">人　</w:t>
      </w:r>
      <w:r>
        <w:rPr>
          <w:rFonts w:hint="eastAsia"/>
        </w:rPr>
        <w:t>123</w:t>
      </w:r>
      <w:r>
        <w:rPr>
          <w:rFonts w:hint="eastAsia"/>
        </w:rPr>
        <w:t xml:space="preserve">人　</w:t>
      </w:r>
      <w:r>
        <w:rPr>
          <w:rFonts w:hint="eastAsia"/>
        </w:rPr>
        <w:t>123</w:t>
      </w:r>
      <w:r>
        <w:rPr>
          <w:rFonts w:hint="eastAsia"/>
        </w:rPr>
        <w:t>人</w:t>
      </w:r>
    </w:p>
    <w:p w:rsidR="00124FC2" w:rsidRDefault="00124FC2" w:rsidP="00124FC2">
      <w:r>
        <w:rPr>
          <w:rFonts w:hint="eastAsia"/>
        </w:rPr>
        <w:t xml:space="preserve">医療型障害児入所支援　</w:t>
      </w:r>
      <w:r>
        <w:rPr>
          <w:rFonts w:hint="eastAsia"/>
        </w:rPr>
        <w:t>78</w:t>
      </w:r>
      <w:r>
        <w:rPr>
          <w:rFonts w:hint="eastAsia"/>
        </w:rPr>
        <w:t xml:space="preserve">人　</w:t>
      </w:r>
      <w:r>
        <w:rPr>
          <w:rFonts w:hint="eastAsia"/>
        </w:rPr>
        <w:t>78</w:t>
      </w:r>
      <w:r>
        <w:rPr>
          <w:rFonts w:hint="eastAsia"/>
        </w:rPr>
        <w:t xml:space="preserve">人　</w:t>
      </w:r>
      <w:r>
        <w:rPr>
          <w:rFonts w:hint="eastAsia"/>
        </w:rPr>
        <w:t>78</w:t>
      </w:r>
      <w:r>
        <w:rPr>
          <w:rFonts w:hint="eastAsia"/>
        </w:rPr>
        <w:t>人</w:t>
      </w:r>
    </w:p>
    <w:p w:rsidR="00124FC2" w:rsidRDefault="00124FC2" w:rsidP="00124FC2">
      <w:r>
        <w:rPr>
          <w:rFonts w:hint="eastAsia"/>
        </w:rPr>
        <w:t xml:space="preserve">障害児相談支援　</w:t>
      </w:r>
      <w:r>
        <w:rPr>
          <w:rFonts w:hint="eastAsia"/>
        </w:rPr>
        <w:t>429</w:t>
      </w:r>
      <w:r>
        <w:rPr>
          <w:rFonts w:hint="eastAsia"/>
        </w:rPr>
        <w:t xml:space="preserve">人　</w:t>
      </w:r>
      <w:r>
        <w:rPr>
          <w:rFonts w:hint="eastAsia"/>
        </w:rPr>
        <w:t>495</w:t>
      </w:r>
      <w:r>
        <w:rPr>
          <w:rFonts w:hint="eastAsia"/>
        </w:rPr>
        <w:t xml:space="preserve">人　</w:t>
      </w:r>
      <w:r>
        <w:rPr>
          <w:rFonts w:hint="eastAsia"/>
        </w:rPr>
        <w:t>542</w:t>
      </w:r>
      <w:r>
        <w:rPr>
          <w:rFonts w:hint="eastAsia"/>
        </w:rPr>
        <w:t>人</w:t>
      </w:r>
    </w:p>
    <w:p w:rsidR="00124FC2" w:rsidRDefault="00124FC2" w:rsidP="00124FC2"/>
    <w:p w:rsidR="00124FC2" w:rsidRDefault="00124FC2" w:rsidP="00124FC2">
      <w:r>
        <w:rPr>
          <w:rFonts w:hint="eastAsia"/>
        </w:rPr>
        <w:t>みえ障害者共生社会づくりプラン</w:t>
      </w:r>
    </w:p>
    <w:p w:rsidR="00124FC2" w:rsidRDefault="00124FC2" w:rsidP="00124FC2">
      <w:r>
        <w:rPr>
          <w:rFonts w:hint="eastAsia"/>
        </w:rPr>
        <w:t>平成</w:t>
      </w:r>
      <w:r>
        <w:rPr>
          <w:rFonts w:hint="eastAsia"/>
        </w:rPr>
        <w:t>27</w:t>
      </w:r>
      <w:r>
        <w:rPr>
          <w:rFonts w:hint="eastAsia"/>
        </w:rPr>
        <w:t>年３月</w:t>
      </w:r>
    </w:p>
    <w:p w:rsidR="00124FC2" w:rsidRDefault="00124FC2" w:rsidP="00124FC2">
      <w:r>
        <w:rPr>
          <w:rFonts w:hint="eastAsia"/>
        </w:rPr>
        <w:t>三重県健康福祉部障害福祉課　〒</w:t>
      </w:r>
      <w:r>
        <w:rPr>
          <w:rFonts w:hint="eastAsia"/>
        </w:rPr>
        <w:t>514-8570</w:t>
      </w:r>
      <w:r>
        <w:rPr>
          <w:rFonts w:hint="eastAsia"/>
        </w:rPr>
        <w:t xml:space="preserve">　津市広明町</w:t>
      </w:r>
      <w:r>
        <w:rPr>
          <w:rFonts w:hint="eastAsia"/>
        </w:rPr>
        <w:t>13</w:t>
      </w:r>
      <w:r>
        <w:rPr>
          <w:rFonts w:hint="eastAsia"/>
        </w:rPr>
        <w:t>番地</w:t>
      </w:r>
    </w:p>
    <w:p w:rsidR="00124FC2" w:rsidRDefault="00124FC2" w:rsidP="00124FC2">
      <w:r>
        <w:rPr>
          <w:rFonts w:hint="eastAsia"/>
        </w:rPr>
        <w:t>Tel</w:t>
      </w:r>
      <w:r>
        <w:rPr>
          <w:rFonts w:hint="eastAsia"/>
        </w:rPr>
        <w:t>：</w:t>
      </w:r>
      <w:r>
        <w:rPr>
          <w:rFonts w:hint="eastAsia"/>
        </w:rPr>
        <w:t>059-224-2274</w:t>
      </w:r>
      <w:r>
        <w:rPr>
          <w:rFonts w:hint="eastAsia"/>
        </w:rPr>
        <w:t xml:space="preserve">　</w:t>
      </w:r>
      <w:r>
        <w:rPr>
          <w:rFonts w:hint="eastAsia"/>
        </w:rPr>
        <w:t>Fax</w:t>
      </w:r>
      <w:r>
        <w:rPr>
          <w:rFonts w:hint="eastAsia"/>
        </w:rPr>
        <w:t>：</w:t>
      </w:r>
      <w:r>
        <w:rPr>
          <w:rFonts w:hint="eastAsia"/>
        </w:rPr>
        <w:t>059-228-2085</w:t>
      </w:r>
      <w:r>
        <w:rPr>
          <w:rFonts w:hint="eastAsia"/>
        </w:rPr>
        <w:t xml:space="preserve">　</w:t>
      </w:r>
      <w:r>
        <w:rPr>
          <w:rFonts w:hint="eastAsia"/>
        </w:rPr>
        <w:t>E-mail</w:t>
      </w:r>
      <w:r>
        <w:rPr>
          <w:rFonts w:hint="eastAsia"/>
        </w:rPr>
        <w:t>：</w:t>
      </w:r>
      <w:r>
        <w:rPr>
          <w:rFonts w:hint="eastAsia"/>
        </w:rPr>
        <w:t>shoho@pref.mie.jp</w:t>
      </w:r>
    </w:p>
    <w:p w:rsidR="00124FC2" w:rsidRDefault="00124FC2" w:rsidP="00124FC2"/>
    <w:p w:rsidR="006D0E65" w:rsidRPr="00124FC2" w:rsidRDefault="006D0E65"/>
    <w:sectPr w:rsidR="006D0E65" w:rsidRPr="00124F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9D"/>
    <w:rsid w:val="00124FC2"/>
    <w:rsid w:val="00442086"/>
    <w:rsid w:val="006D0E65"/>
    <w:rsid w:val="00FA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1264</Words>
  <Characters>7206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3</cp:revision>
  <dcterms:created xsi:type="dcterms:W3CDTF">2017-09-21T08:23:00Z</dcterms:created>
  <dcterms:modified xsi:type="dcterms:W3CDTF">2017-09-21T09:43:00Z</dcterms:modified>
</cp:coreProperties>
</file>