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FF05" w14:textId="77777777" w:rsidR="00AA0B02" w:rsidRDefault="00AA0B02" w:rsidP="00AA0B02">
      <w:pPr>
        <w:rPr>
          <w:rFonts w:ascii="ＭＳ 明朝" w:hAnsi="ＭＳ 明朝"/>
        </w:rPr>
      </w:pPr>
    </w:p>
    <w:p w14:paraId="7C2E4D36" w14:textId="0B4B0C2C" w:rsidR="006D27DD" w:rsidRDefault="006D27DD" w:rsidP="00AA0B02">
      <w:pPr>
        <w:rPr>
          <w:rFonts w:ascii="ＭＳ 明朝" w:hAnsi="ＭＳ 明朝"/>
        </w:rPr>
      </w:pPr>
      <w:r>
        <w:rPr>
          <w:rFonts w:ascii="ＭＳ 明朝" w:hAnsi="ＭＳ 明朝" w:hint="eastAsia"/>
        </w:rPr>
        <w:t>（</w:t>
      </w:r>
      <w:r w:rsidR="002C4F9C" w:rsidRPr="002C4F9C">
        <w:rPr>
          <w:rFonts w:ascii="ＭＳ 明朝" w:hAnsi="ＭＳ 明朝" w:hint="eastAsia"/>
        </w:rPr>
        <w:t>第１号様式</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53FD79A1" w:rsidR="00AA0B02" w:rsidRPr="00AA0B02" w:rsidRDefault="00064CF9" w:rsidP="00AA0B02">
      <w:pPr>
        <w:ind w:firstLineChars="100" w:firstLine="212"/>
        <w:rPr>
          <w:rFonts w:ascii="ＭＳ 明朝" w:hAnsi="ＭＳ 明朝"/>
        </w:rPr>
      </w:pPr>
      <w:r>
        <w:rPr>
          <w:rFonts w:ascii="ＭＳ 明朝" w:hAnsi="ＭＳ 明朝" w:hint="eastAsia"/>
        </w:rPr>
        <w:t>リニア三重県駅基礎調査</w:t>
      </w:r>
      <w:r w:rsidR="00234D3E">
        <w:rPr>
          <w:rFonts w:ascii="ＭＳ 明朝" w:hAnsi="ＭＳ 明朝" w:hint="eastAsia"/>
        </w:rPr>
        <w:t>業務委託に係る</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5380F2B5" w:rsidR="006D27DD" w:rsidRPr="00AA0B02" w:rsidRDefault="00064CF9" w:rsidP="00684ABD">
      <w:pPr>
        <w:overflowPunct/>
        <w:adjustRightInd/>
        <w:ind w:left="480"/>
        <w:textAlignment w:val="auto"/>
        <w:rPr>
          <w:rFonts w:ascii="ＭＳ 明朝" w:hAnsi="ＭＳ 明朝"/>
        </w:rPr>
      </w:pPr>
      <w:r>
        <w:rPr>
          <w:rFonts w:ascii="ＭＳ 明朝" w:hAnsi="ＭＳ 明朝" w:hint="eastAsia"/>
        </w:rPr>
        <w:t>リニア三重県駅基礎調査</w:t>
      </w:r>
      <w:r w:rsidR="00234D3E">
        <w:rPr>
          <w:rFonts w:ascii="ＭＳ 明朝" w:hAnsi="ＭＳ 明朝" w:hint="eastAsia"/>
        </w:rPr>
        <w:t>業務委託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0348BC36" w14:textId="77777777" w:rsidR="00AA0B02" w:rsidRPr="00AA0B02" w:rsidRDefault="00AA0B02" w:rsidP="00AA0B02">
      <w:pPr>
        <w:rPr>
          <w:rFonts w:ascii="ＭＳ 明朝" w:hAnsi="ＭＳ 明朝"/>
        </w:rPr>
      </w:pPr>
    </w:p>
    <w:p w14:paraId="18690CE8" w14:textId="77777777"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lastRenderedPageBreak/>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2C4F9C">
        <w:trPr>
          <w:trHeight w:val="570"/>
        </w:trPr>
        <w:tc>
          <w:tcPr>
            <w:tcW w:w="2295" w:type="dxa"/>
            <w:shd w:val="clear" w:color="auto" w:fill="auto"/>
            <w:vAlign w:val="center"/>
          </w:tcPr>
          <w:p w14:paraId="7D438180" w14:textId="77777777" w:rsidR="00AA0B02" w:rsidRPr="00AA0B02" w:rsidRDefault="00AA0B02" w:rsidP="002C4F9C">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2C4F9C">
            <w:pPr>
              <w:rPr>
                <w:rFonts w:ascii="ＭＳ 明朝" w:hAnsi="ＭＳ 明朝"/>
              </w:rPr>
            </w:pPr>
          </w:p>
          <w:p w14:paraId="2C0C4896" w14:textId="77777777" w:rsidR="00AA0B02" w:rsidRPr="00AA0B02" w:rsidRDefault="00AA0B02" w:rsidP="002C4F9C">
            <w:pPr>
              <w:rPr>
                <w:rFonts w:ascii="ＭＳ 明朝" w:hAnsi="ＭＳ 明朝"/>
              </w:rPr>
            </w:pPr>
          </w:p>
        </w:tc>
      </w:tr>
      <w:tr w:rsidR="00AA0B02" w:rsidRPr="00AA0B02" w14:paraId="426C1B79" w14:textId="77777777" w:rsidTr="002C4F9C">
        <w:trPr>
          <w:trHeight w:val="570"/>
        </w:trPr>
        <w:tc>
          <w:tcPr>
            <w:tcW w:w="2295" w:type="dxa"/>
            <w:shd w:val="clear" w:color="auto" w:fill="auto"/>
            <w:vAlign w:val="center"/>
          </w:tcPr>
          <w:p w14:paraId="13844271" w14:textId="77777777" w:rsidR="00AA0B02" w:rsidRPr="00AA0B02" w:rsidRDefault="00AA0B02" w:rsidP="002C4F9C">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2C4F9C">
            <w:pPr>
              <w:rPr>
                <w:rFonts w:ascii="ＭＳ 明朝" w:hAnsi="ＭＳ 明朝"/>
              </w:rPr>
            </w:pPr>
          </w:p>
          <w:p w14:paraId="13A1D4C4" w14:textId="77777777" w:rsidR="00AA0B02" w:rsidRPr="00AA0B02" w:rsidRDefault="00AA0B02" w:rsidP="002C4F9C">
            <w:pPr>
              <w:rPr>
                <w:rFonts w:ascii="ＭＳ 明朝" w:hAnsi="ＭＳ 明朝"/>
              </w:rPr>
            </w:pPr>
          </w:p>
        </w:tc>
      </w:tr>
      <w:tr w:rsidR="00AA0B02" w:rsidRPr="00AA0B02" w14:paraId="407FA9FA" w14:textId="77777777" w:rsidTr="002C4F9C">
        <w:trPr>
          <w:trHeight w:val="570"/>
        </w:trPr>
        <w:tc>
          <w:tcPr>
            <w:tcW w:w="2295" w:type="dxa"/>
            <w:shd w:val="clear" w:color="auto" w:fill="auto"/>
            <w:vAlign w:val="center"/>
          </w:tcPr>
          <w:p w14:paraId="4866DA9B" w14:textId="77777777" w:rsidR="00AA0B02" w:rsidRPr="00AA0B02" w:rsidRDefault="00AA0B02" w:rsidP="002C4F9C">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2C4F9C">
            <w:pPr>
              <w:rPr>
                <w:rFonts w:ascii="ＭＳ 明朝" w:hAnsi="ＭＳ 明朝"/>
              </w:rPr>
            </w:pPr>
          </w:p>
        </w:tc>
      </w:tr>
      <w:tr w:rsidR="00AA0B02" w:rsidRPr="00AA0B02" w14:paraId="3064A946" w14:textId="77777777" w:rsidTr="002C4F9C">
        <w:trPr>
          <w:trHeight w:val="570"/>
        </w:trPr>
        <w:tc>
          <w:tcPr>
            <w:tcW w:w="2295" w:type="dxa"/>
            <w:shd w:val="clear" w:color="auto" w:fill="auto"/>
            <w:vAlign w:val="center"/>
          </w:tcPr>
          <w:p w14:paraId="7CA8AC5D" w14:textId="77777777" w:rsidR="00AA0B02" w:rsidRPr="00AA0B02" w:rsidRDefault="00AA0B02" w:rsidP="002C4F9C">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2C4F9C">
            <w:pPr>
              <w:rPr>
                <w:rFonts w:ascii="ＭＳ 明朝" w:hAnsi="ＭＳ 明朝"/>
              </w:rPr>
            </w:pPr>
          </w:p>
        </w:tc>
      </w:tr>
      <w:tr w:rsidR="00AA0B02" w:rsidRPr="00AA0B02" w14:paraId="7028E05B" w14:textId="77777777" w:rsidTr="002C4F9C">
        <w:trPr>
          <w:trHeight w:val="570"/>
        </w:trPr>
        <w:tc>
          <w:tcPr>
            <w:tcW w:w="2295" w:type="dxa"/>
            <w:shd w:val="clear" w:color="auto" w:fill="auto"/>
            <w:vAlign w:val="center"/>
          </w:tcPr>
          <w:p w14:paraId="20BEB694" w14:textId="77777777" w:rsidR="00AA0B02" w:rsidRPr="00AA0B02" w:rsidRDefault="00AA0B02" w:rsidP="002C4F9C">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2C4F9C">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77777777" w:rsidR="00AA0B02" w:rsidRPr="00AA0B02" w:rsidRDefault="00AA0B02" w:rsidP="00AA0B02">
      <w:pPr>
        <w:rPr>
          <w:rFonts w:ascii="ＭＳ 明朝" w:hAnsi="ＭＳ 明朝"/>
        </w:rPr>
      </w:pPr>
      <w:r w:rsidRPr="00AA0B02">
        <w:rPr>
          <w:rFonts w:ascii="ＭＳ 明朝" w:hAnsi="ＭＳ 明朝" w:hint="eastAsia"/>
        </w:rPr>
        <w:t>また、その情報については、三重県個人情報保護条例に基づき適正に取り扱います。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2CB246F4"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w:t>
      </w:r>
      <w:r w:rsidR="002C4F9C" w:rsidRPr="002C4F9C">
        <w:rPr>
          <w:rFonts w:ascii="ＭＳ 明朝" w:cs="ＭＳ 明朝" w:hint="eastAsia"/>
        </w:rPr>
        <w:t>第１－２号様式</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7E0A914" w14:textId="3AA097B5" w:rsidR="00684ABD" w:rsidRDefault="00064CF9" w:rsidP="00D23F2C">
      <w:pPr>
        <w:widowControl/>
        <w:overflowPunct/>
        <w:adjustRightInd/>
        <w:jc w:val="left"/>
        <w:textAlignment w:val="auto"/>
        <w:rPr>
          <w:rFonts w:ascii="ＭＳ 明朝" w:hAnsi="ＭＳ 明朝"/>
        </w:rPr>
      </w:pPr>
      <w:r>
        <w:rPr>
          <w:rFonts w:ascii="ＭＳ 明朝" w:hAnsi="ＭＳ 明朝" w:hint="eastAsia"/>
        </w:rPr>
        <w:t>リニア三重県駅基礎調査</w:t>
      </w:r>
      <w:r w:rsidR="00234D3E">
        <w:rPr>
          <w:rFonts w:ascii="ＭＳ 明朝" w:hAnsi="ＭＳ 明朝" w:hint="eastAsia"/>
        </w:rPr>
        <w:t>業務委託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lastRenderedPageBreak/>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lastRenderedPageBreak/>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6EA9C6CE" w14:textId="5E6E5C6D" w:rsidR="002C4F9C" w:rsidRPr="002C4F9C" w:rsidRDefault="002C4F9C" w:rsidP="002C4F9C">
      <w:pPr>
        <w:overflowPunct/>
        <w:adjustRightInd/>
        <w:spacing w:line="360" w:lineRule="exact"/>
        <w:jc w:val="left"/>
        <w:textAlignment w:val="auto"/>
        <w:rPr>
          <w:rFonts w:asciiTheme="minorEastAsia" w:eastAsiaTheme="minorEastAsia" w:hAnsiTheme="minorEastAsia" w:hint="eastAsia"/>
          <w:color w:val="auto"/>
          <w:kern w:val="2"/>
          <w:sz w:val="24"/>
          <w:szCs w:val="24"/>
        </w:rPr>
      </w:pPr>
      <w:r w:rsidRPr="002C4F9C">
        <w:rPr>
          <w:rFonts w:asciiTheme="minorEastAsia" w:eastAsiaTheme="minorEastAsia" w:hAnsiTheme="minorEastAsia" w:hint="eastAsia"/>
          <w:color w:val="auto"/>
          <w:kern w:val="2"/>
          <w:sz w:val="24"/>
          <w:szCs w:val="24"/>
        </w:rPr>
        <w:lastRenderedPageBreak/>
        <w:t>第２号様式</w:t>
      </w:r>
    </w:p>
    <w:p w14:paraId="023CB67D"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 w:val="24"/>
          <w:szCs w:val="24"/>
        </w:rPr>
      </w:pPr>
      <w:r w:rsidRPr="002C4F9C">
        <w:rPr>
          <w:rFonts w:asciiTheme="minorEastAsia" w:eastAsiaTheme="minorEastAsia" w:hAnsiTheme="minorEastAsia" w:hint="eastAsia"/>
          <w:color w:val="auto"/>
          <w:kern w:val="2"/>
          <w:sz w:val="24"/>
          <w:szCs w:val="24"/>
        </w:rPr>
        <w:t>共同事業体協定書兼委任状</w:t>
      </w:r>
    </w:p>
    <w:p w14:paraId="6E319161" w14:textId="77777777" w:rsidR="002C4F9C" w:rsidRPr="002C4F9C" w:rsidRDefault="002C4F9C" w:rsidP="002C4F9C">
      <w:pPr>
        <w:overflowPunct/>
        <w:adjustRightInd/>
        <w:spacing w:line="360" w:lineRule="exact"/>
        <w:jc w:val="righ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令和　　年　　月　　日　</w:t>
      </w:r>
    </w:p>
    <w:p w14:paraId="7EA32A60"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三重県知事　あて</w:t>
      </w:r>
    </w:p>
    <w:p w14:paraId="549DAA9F"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共同事業体名　</w:t>
      </w:r>
    </w:p>
    <w:p w14:paraId="3FA77871"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代表者　所　在　地　</w:t>
      </w:r>
    </w:p>
    <w:p w14:paraId="16C4695C"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  </w:t>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商　号　等　</w:t>
      </w:r>
    </w:p>
    <w:p w14:paraId="080AADE4"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代表者氏名　　　　　　　　　　　　　　　</w:t>
      </w:r>
    </w:p>
    <w:p w14:paraId="1CBDB189"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r>
      <w:r w:rsidRPr="002C4F9C">
        <w:rPr>
          <w:rFonts w:asciiTheme="minorEastAsia" w:eastAsiaTheme="minorEastAsia" w:hAnsiTheme="minorEastAsia" w:hint="eastAsia"/>
          <w:color w:val="auto"/>
          <w:kern w:val="2"/>
          <w:szCs w:val="24"/>
        </w:rPr>
        <w:tab/>
        <w:t xml:space="preserve">　　　　　</w:t>
      </w:r>
      <w:r w:rsidRPr="00943389">
        <w:rPr>
          <w:rFonts w:asciiTheme="minorEastAsia" w:eastAsiaTheme="minorEastAsia" w:hAnsiTheme="minorEastAsia" w:hint="eastAsia"/>
          <w:color w:val="auto"/>
          <w:spacing w:val="53"/>
          <w:w w:val="87"/>
          <w:szCs w:val="24"/>
          <w:fitText w:val="1050" w:id="-1545353216"/>
        </w:rPr>
        <w:t>電話番</w:t>
      </w:r>
      <w:r w:rsidRPr="00943389">
        <w:rPr>
          <w:rFonts w:asciiTheme="minorEastAsia" w:eastAsiaTheme="minorEastAsia" w:hAnsiTheme="minorEastAsia" w:hint="eastAsia"/>
          <w:color w:val="auto"/>
          <w:spacing w:val="2"/>
          <w:w w:val="87"/>
          <w:szCs w:val="24"/>
          <w:fitText w:val="1050" w:id="-1545353216"/>
        </w:rPr>
        <w:t>号</w:t>
      </w:r>
      <w:bookmarkStart w:id="0" w:name="_GoBack"/>
      <w:bookmarkEnd w:id="0"/>
    </w:p>
    <w:p w14:paraId="3450A6F8"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444"/>
      </w:tblGrid>
      <w:tr w:rsidR="002C4F9C" w:rsidRPr="002C4F9C" w14:paraId="4E568FF7" w14:textId="77777777" w:rsidTr="002C4F9C">
        <w:trPr>
          <w:trHeight w:val="635"/>
        </w:trPr>
        <w:tc>
          <w:tcPr>
            <w:tcW w:w="2127" w:type="dxa"/>
            <w:shd w:val="clear" w:color="auto" w:fill="auto"/>
            <w:vAlign w:val="center"/>
          </w:tcPr>
          <w:p w14:paraId="1522358A"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件　　名</w:t>
            </w:r>
          </w:p>
        </w:tc>
        <w:tc>
          <w:tcPr>
            <w:tcW w:w="7171" w:type="dxa"/>
            <w:shd w:val="clear" w:color="auto" w:fill="auto"/>
            <w:vAlign w:val="center"/>
          </w:tcPr>
          <w:p w14:paraId="5C6CA082" w14:textId="1DE536DD" w:rsidR="002C4F9C" w:rsidRPr="002C4F9C" w:rsidRDefault="002C4F9C" w:rsidP="00943389">
            <w:pPr>
              <w:overflowPunct/>
              <w:adjustRightInd/>
              <w:spacing w:line="360" w:lineRule="exact"/>
              <w:textAlignment w:val="auto"/>
              <w:rPr>
                <w:rFonts w:asciiTheme="minorEastAsia" w:eastAsiaTheme="minorEastAsia" w:hAnsiTheme="minorEastAsia" w:hint="eastAsia"/>
                <w:color w:val="auto"/>
                <w:kern w:val="2"/>
                <w:szCs w:val="24"/>
              </w:rPr>
            </w:pPr>
            <w:r>
              <w:rPr>
                <w:rFonts w:asciiTheme="minorEastAsia" w:eastAsiaTheme="minorEastAsia" w:hAnsiTheme="minorEastAsia" w:hint="eastAsia"/>
                <w:color w:val="auto"/>
                <w:kern w:val="2"/>
                <w:szCs w:val="24"/>
              </w:rPr>
              <w:t>リニア三重県駅基礎調査</w:t>
            </w:r>
            <w:r w:rsidRPr="002C4F9C">
              <w:rPr>
                <w:rFonts w:asciiTheme="minorEastAsia" w:eastAsiaTheme="minorEastAsia" w:hAnsiTheme="minorEastAsia" w:hint="eastAsia"/>
                <w:color w:val="auto"/>
                <w:kern w:val="2"/>
                <w:szCs w:val="24"/>
              </w:rPr>
              <w:t>業務</w:t>
            </w:r>
            <w:r w:rsidR="00943389">
              <w:rPr>
                <w:rFonts w:asciiTheme="minorEastAsia" w:eastAsiaTheme="minorEastAsia" w:hAnsiTheme="minorEastAsia" w:hint="eastAsia"/>
                <w:color w:val="auto"/>
                <w:kern w:val="2"/>
                <w:szCs w:val="24"/>
              </w:rPr>
              <w:t>委託</w:t>
            </w:r>
          </w:p>
        </w:tc>
      </w:tr>
    </w:tbl>
    <w:p w14:paraId="69DDD06B"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上記件名の企画提案コンペに参加するため、共同事業体を結成し、三重県との間における下記事項に関する権限を代表者に委任して申請します。</w:t>
      </w:r>
    </w:p>
    <w:p w14:paraId="7D9182F7"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　なお、当該件名の落札者となった場合は、各構成員は業務の遂行及び当共同事業体が負担する債務の履行に関し、連帯して責任を負います。</w:t>
      </w:r>
    </w:p>
    <w:p w14:paraId="525A45B9"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2C4F9C" w:rsidRPr="002C4F9C" w14:paraId="77972865" w14:textId="77777777" w:rsidTr="002C4F9C">
        <w:trPr>
          <w:trHeight w:val="737"/>
        </w:trPr>
        <w:tc>
          <w:tcPr>
            <w:tcW w:w="2127" w:type="dxa"/>
            <w:shd w:val="clear" w:color="auto" w:fill="auto"/>
            <w:vAlign w:val="center"/>
          </w:tcPr>
          <w:p w14:paraId="6C31BE1E"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共同事業体の名称</w:t>
            </w:r>
          </w:p>
        </w:tc>
        <w:tc>
          <w:tcPr>
            <w:tcW w:w="7171" w:type="dxa"/>
            <w:shd w:val="clear" w:color="auto" w:fill="auto"/>
            <w:vAlign w:val="center"/>
          </w:tcPr>
          <w:p w14:paraId="4B578507"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p>
        </w:tc>
      </w:tr>
      <w:tr w:rsidR="002C4F9C" w:rsidRPr="002C4F9C" w14:paraId="1B2FF51A" w14:textId="77777777" w:rsidTr="002C4F9C">
        <w:trPr>
          <w:trHeight w:val="1587"/>
        </w:trPr>
        <w:tc>
          <w:tcPr>
            <w:tcW w:w="2127" w:type="dxa"/>
            <w:shd w:val="clear" w:color="auto" w:fill="auto"/>
            <w:vAlign w:val="center"/>
          </w:tcPr>
          <w:p w14:paraId="7CF59623"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共同事業体の</w:t>
            </w:r>
          </w:p>
          <w:p w14:paraId="748DA8D5"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代表者（受任者）</w:t>
            </w:r>
          </w:p>
        </w:tc>
        <w:tc>
          <w:tcPr>
            <w:tcW w:w="7171" w:type="dxa"/>
            <w:shd w:val="clear" w:color="auto" w:fill="auto"/>
            <w:vAlign w:val="center"/>
          </w:tcPr>
          <w:p w14:paraId="7992F7C6"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＜代表構成団体＞</w:t>
            </w:r>
          </w:p>
          <w:p w14:paraId="163865A3"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所在地　</w:t>
            </w:r>
          </w:p>
          <w:p w14:paraId="0C9FD7B0"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商号等　</w:t>
            </w:r>
          </w:p>
          <w:p w14:paraId="6B223AA0" w14:textId="57AF3950"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noProof/>
                <w:color w:val="auto"/>
                <w:kern w:val="2"/>
                <w:szCs w:val="24"/>
              </w:rPr>
              <mc:AlternateContent>
                <mc:Choice Requires="wps">
                  <w:drawing>
                    <wp:anchor distT="0" distB="0" distL="114300" distR="114300" simplePos="0" relativeHeight="251659264" behindDoc="0" locked="0" layoutInCell="1" allowOverlap="1" wp14:anchorId="10B00889" wp14:editId="1E7DB5AC">
                      <wp:simplePos x="0" y="0"/>
                      <wp:positionH relativeFrom="column">
                        <wp:posOffset>3048000</wp:posOffset>
                      </wp:positionH>
                      <wp:positionV relativeFrom="paragraph">
                        <wp:posOffset>94615</wp:posOffset>
                      </wp:positionV>
                      <wp:extent cx="1771650" cy="896620"/>
                      <wp:effectExtent l="5080" t="12700" r="13970" b="22415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96620"/>
                              </a:xfrm>
                              <a:prstGeom prst="wedgeRoundRectCallout">
                                <a:avLst>
                                  <a:gd name="adj1" fmla="val -43764"/>
                                  <a:gd name="adj2" fmla="val 72944"/>
                                  <a:gd name="adj3" fmla="val 16667"/>
                                </a:avLst>
                              </a:prstGeom>
                              <a:solidFill>
                                <a:srgbClr val="FFFFFF"/>
                              </a:solidFill>
                              <a:ln w="9525">
                                <a:solidFill>
                                  <a:srgbClr val="FF0000"/>
                                </a:solidFill>
                                <a:miter lim="800000"/>
                                <a:headEnd/>
                                <a:tailEnd/>
                              </a:ln>
                            </wps:spPr>
                            <wps:txbx>
                              <w:txbxContent>
                                <w:p w14:paraId="4C442E1C" w14:textId="77777777" w:rsidR="002C4F9C" w:rsidRPr="00EE635D" w:rsidRDefault="002C4F9C" w:rsidP="002C4F9C">
                                  <w:pPr>
                                    <w:spacing w:line="280" w:lineRule="exact"/>
                                    <w:rPr>
                                      <w:rFonts w:ascii="HGSｺﾞｼｯｸM" w:eastAsia="HGSｺﾞｼｯｸM" w:hint="eastAsia"/>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008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40pt;margin-top:7.45pt;width:139.5pt;height: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" adj="1347,26556" strokecolor="red">
                      <v:textbox inset="5.85pt,.7pt,5.85pt,.7pt">
                        <w:txbxContent>
                          <w:p w14:paraId="4C442E1C" w14:textId="77777777" w:rsidR="002C4F9C" w:rsidRPr="00EE635D" w:rsidRDefault="002C4F9C" w:rsidP="002C4F9C">
                            <w:pPr>
                              <w:spacing w:line="280" w:lineRule="exact"/>
                              <w:rPr>
                                <w:rFonts w:ascii="HGSｺﾞｼｯｸM" w:eastAsia="HGSｺﾞｼｯｸM" w:hint="eastAsia"/>
                                <w:color w:val="FF0000"/>
                                <w:sz w:val="18"/>
                              </w:rPr>
                            </w:pPr>
                            <w:r w:rsidRPr="00EE635D">
                              <w:rPr>
                                <w:rFonts w:ascii="HGSｺﾞｼｯｸM" w:eastAsia="HGSｺﾞｼｯｸM" w:hint="eastAsia"/>
                                <w:color w:val="FF0000"/>
                                <w:sz w:val="18"/>
                              </w:rPr>
                              <w:t>構成団体が２社以上になる場合は、適宜「共同事業体の構成団体（委任者）」の欄を追加してください。</w:t>
                            </w:r>
                          </w:p>
                        </w:txbxContent>
                      </v:textbox>
                    </v:shape>
                  </w:pict>
                </mc:Fallback>
              </mc:AlternateContent>
            </w:r>
            <w:r w:rsidRPr="002C4F9C">
              <w:rPr>
                <w:rFonts w:asciiTheme="minorEastAsia" w:eastAsiaTheme="minorEastAsia" w:hAnsiTheme="minorEastAsia" w:hint="eastAsia"/>
                <w:color w:val="auto"/>
                <w:kern w:val="2"/>
                <w:szCs w:val="24"/>
              </w:rPr>
              <w:t xml:space="preserve">代表者　</w:t>
            </w:r>
          </w:p>
        </w:tc>
      </w:tr>
      <w:tr w:rsidR="002C4F9C" w:rsidRPr="002C4F9C" w14:paraId="388BAF2A" w14:textId="77777777" w:rsidTr="002C4F9C">
        <w:trPr>
          <w:trHeight w:val="737"/>
        </w:trPr>
        <w:tc>
          <w:tcPr>
            <w:tcW w:w="2127" w:type="dxa"/>
            <w:shd w:val="clear" w:color="auto" w:fill="auto"/>
            <w:vAlign w:val="center"/>
          </w:tcPr>
          <w:p w14:paraId="19DAAC5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共同事業体</w:t>
            </w:r>
          </w:p>
          <w:p w14:paraId="7512E497"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事務所所在地</w:t>
            </w:r>
          </w:p>
        </w:tc>
        <w:tc>
          <w:tcPr>
            <w:tcW w:w="7171" w:type="dxa"/>
            <w:shd w:val="clear" w:color="auto" w:fill="auto"/>
            <w:vAlign w:val="center"/>
          </w:tcPr>
          <w:p w14:paraId="70D86445"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p>
        </w:tc>
      </w:tr>
      <w:tr w:rsidR="002C4F9C" w:rsidRPr="002C4F9C" w14:paraId="01036560" w14:textId="77777777" w:rsidTr="002C4F9C">
        <w:trPr>
          <w:trHeight w:val="1587"/>
        </w:trPr>
        <w:tc>
          <w:tcPr>
            <w:tcW w:w="2127" w:type="dxa"/>
            <w:shd w:val="clear" w:color="auto" w:fill="auto"/>
            <w:vAlign w:val="center"/>
          </w:tcPr>
          <w:p w14:paraId="61CBC116"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共同事業体の</w:t>
            </w:r>
          </w:p>
          <w:p w14:paraId="60BB593C"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構成団体（委任者）</w:t>
            </w:r>
          </w:p>
        </w:tc>
        <w:tc>
          <w:tcPr>
            <w:tcW w:w="7171" w:type="dxa"/>
            <w:shd w:val="clear" w:color="auto" w:fill="auto"/>
            <w:vAlign w:val="center"/>
          </w:tcPr>
          <w:p w14:paraId="0E5B3063"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＜構成団体＞</w:t>
            </w:r>
          </w:p>
          <w:p w14:paraId="5B5BF46B"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所在地　</w:t>
            </w:r>
          </w:p>
          <w:p w14:paraId="71BC9E62"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商号等　</w:t>
            </w:r>
          </w:p>
          <w:p w14:paraId="6C151CEB" w14:textId="77777777" w:rsidR="002C4F9C" w:rsidRPr="002C4F9C" w:rsidRDefault="002C4F9C" w:rsidP="002C4F9C">
            <w:pPr>
              <w:overflowPunct/>
              <w:adjustRightInd/>
              <w:spacing w:line="360" w:lineRule="exact"/>
              <w:ind w:firstLineChars="100" w:firstLine="212"/>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代表者　　　　　　　　　　　　　　　　　</w:t>
            </w:r>
            <w:r w:rsidRPr="002C4F9C">
              <w:rPr>
                <w:rFonts w:asciiTheme="minorEastAsia" w:eastAsiaTheme="minorEastAsia" w:hAnsiTheme="minorEastAsia" w:hint="eastAsia"/>
                <w:color w:val="auto"/>
                <w:kern w:val="2"/>
                <w:sz w:val="16"/>
                <w:szCs w:val="24"/>
              </w:rPr>
              <w:t xml:space="preserve">　印</w:t>
            </w:r>
            <w:r w:rsidRPr="002C4F9C">
              <w:rPr>
                <w:rFonts w:asciiTheme="minorEastAsia" w:eastAsiaTheme="minorEastAsia" w:hAnsiTheme="minorEastAsia" w:hint="eastAsia"/>
                <w:color w:val="auto"/>
                <w:kern w:val="2"/>
                <w:szCs w:val="24"/>
              </w:rPr>
              <w:t xml:space="preserve">　　　　　　　　　　　　　　　　　　　　</w:t>
            </w:r>
          </w:p>
        </w:tc>
      </w:tr>
      <w:tr w:rsidR="002C4F9C" w:rsidRPr="002C4F9C" w14:paraId="33AEB784" w14:textId="77777777" w:rsidTr="002C4F9C">
        <w:trPr>
          <w:trHeight w:val="1587"/>
        </w:trPr>
        <w:tc>
          <w:tcPr>
            <w:tcW w:w="2127" w:type="dxa"/>
            <w:shd w:val="clear" w:color="auto" w:fill="auto"/>
            <w:vAlign w:val="center"/>
          </w:tcPr>
          <w:p w14:paraId="7A54CD0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共同事業体の成立、</w:t>
            </w:r>
          </w:p>
          <w:p w14:paraId="224B0F8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解散の時期及び</w:t>
            </w:r>
          </w:p>
          <w:p w14:paraId="349FFFC5"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委任期間</w:t>
            </w:r>
          </w:p>
        </w:tc>
        <w:tc>
          <w:tcPr>
            <w:tcW w:w="7171" w:type="dxa"/>
            <w:shd w:val="clear" w:color="auto" w:fill="auto"/>
            <w:vAlign w:val="center"/>
          </w:tcPr>
          <w:p w14:paraId="7923EBD9"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　届出の日から契約の履行期間終了後３か月を経過する日まで。ただし、当共同事業体が上記件名の落札者とならなかった場合はただちに解散します。</w:t>
            </w:r>
          </w:p>
          <w:p w14:paraId="721BE861"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 xml:space="preserve">　また、当共同事業体の構成員の脱退又は除名については、事前に書面による三重県の承諾がなければこれを行うことができないものとします。</w:t>
            </w:r>
          </w:p>
        </w:tc>
      </w:tr>
      <w:tr w:rsidR="002C4F9C" w:rsidRPr="002C4F9C" w14:paraId="34DAFD7C" w14:textId="77777777" w:rsidTr="002C4F9C">
        <w:trPr>
          <w:trHeight w:val="794"/>
        </w:trPr>
        <w:tc>
          <w:tcPr>
            <w:tcW w:w="2127" w:type="dxa"/>
            <w:shd w:val="clear" w:color="auto" w:fill="auto"/>
            <w:vAlign w:val="center"/>
          </w:tcPr>
          <w:p w14:paraId="50C31A8B"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委任事項</w:t>
            </w:r>
          </w:p>
        </w:tc>
        <w:tc>
          <w:tcPr>
            <w:tcW w:w="7171" w:type="dxa"/>
            <w:shd w:val="clear" w:color="auto" w:fill="auto"/>
            <w:vAlign w:val="center"/>
          </w:tcPr>
          <w:p w14:paraId="67DE2D4C"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１　契約の締結に関する件</w:t>
            </w:r>
          </w:p>
          <w:p w14:paraId="517C9E8A"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２　経費の請求・受領に関する件</w:t>
            </w:r>
          </w:p>
        </w:tc>
      </w:tr>
      <w:tr w:rsidR="002C4F9C" w:rsidRPr="002C4F9C" w14:paraId="4C7DEB5D" w14:textId="77777777" w:rsidTr="002C4F9C">
        <w:trPr>
          <w:trHeight w:val="1134"/>
        </w:trPr>
        <w:tc>
          <w:tcPr>
            <w:tcW w:w="2127" w:type="dxa"/>
            <w:shd w:val="clear" w:color="auto" w:fill="auto"/>
            <w:vAlign w:val="center"/>
          </w:tcPr>
          <w:p w14:paraId="503B405C" w14:textId="77777777" w:rsidR="002C4F9C" w:rsidRPr="002C4F9C" w:rsidRDefault="002C4F9C" w:rsidP="002C4F9C">
            <w:pPr>
              <w:overflowPunct/>
              <w:adjustRightInd/>
              <w:spacing w:line="360" w:lineRule="exact"/>
              <w:jc w:val="center"/>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その他</w:t>
            </w:r>
          </w:p>
        </w:tc>
        <w:tc>
          <w:tcPr>
            <w:tcW w:w="7171" w:type="dxa"/>
            <w:shd w:val="clear" w:color="auto" w:fill="auto"/>
            <w:vAlign w:val="center"/>
          </w:tcPr>
          <w:p w14:paraId="0C20D9C0"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１　本協定書に基づく権利義務は他人に譲渡することはできません。</w:t>
            </w:r>
          </w:p>
          <w:p w14:paraId="634E436F" w14:textId="77777777" w:rsidR="002C4F9C" w:rsidRPr="002C4F9C" w:rsidRDefault="002C4F9C" w:rsidP="002C4F9C">
            <w:pPr>
              <w:overflowPunct/>
              <w:adjustRightInd/>
              <w:spacing w:line="360" w:lineRule="exact"/>
              <w:ind w:left="424" w:hangingChars="200" w:hanging="424"/>
              <w:textAlignment w:val="auto"/>
              <w:rPr>
                <w:rFonts w:asciiTheme="minorEastAsia" w:eastAsiaTheme="minorEastAsia" w:hAnsiTheme="minorEastAsia" w:hint="eastAsia"/>
                <w:color w:val="auto"/>
                <w:kern w:val="2"/>
                <w:szCs w:val="24"/>
              </w:rPr>
            </w:pPr>
            <w:r w:rsidRPr="002C4F9C">
              <w:rPr>
                <w:rFonts w:asciiTheme="minorEastAsia" w:eastAsiaTheme="minorEastAsia" w:hAnsiTheme="minorEastAsia" w:hint="eastAsia"/>
                <w:color w:val="auto"/>
                <w:kern w:val="2"/>
                <w:szCs w:val="24"/>
              </w:rPr>
              <w:t>２　この協定書に定めのない事項については、構成員全員により協議することとします。</w:t>
            </w:r>
          </w:p>
        </w:tc>
      </w:tr>
    </w:tbl>
    <w:p w14:paraId="15BB3A29" w14:textId="77777777" w:rsidR="002C4F9C" w:rsidRPr="002C4F9C" w:rsidRDefault="002C4F9C" w:rsidP="002C4F9C">
      <w:pPr>
        <w:overflowPunct/>
        <w:adjustRightInd/>
        <w:spacing w:line="360" w:lineRule="exact"/>
        <w:textAlignment w:val="auto"/>
        <w:rPr>
          <w:rFonts w:asciiTheme="minorEastAsia" w:eastAsiaTheme="minorEastAsia" w:hAnsiTheme="minorEastAsia" w:hint="eastAsia"/>
          <w:color w:val="auto"/>
          <w:kern w:val="2"/>
          <w:szCs w:val="24"/>
        </w:rPr>
      </w:pPr>
    </w:p>
    <w:p w14:paraId="7D02E4E9" w14:textId="5FDA1D88" w:rsidR="00DE24E4" w:rsidRPr="002C4F9C" w:rsidRDefault="00DE24E4" w:rsidP="002C4F9C">
      <w:pPr>
        <w:adjustRightInd/>
        <w:spacing w:line="274" w:lineRule="exact"/>
        <w:jc w:val="right"/>
        <w:rPr>
          <w:rFonts w:ascii="ＭＳ 明朝" w:cs="ＭＳ 明朝"/>
        </w:rPr>
      </w:pPr>
    </w:p>
    <w:sectPr w:rsidR="00DE24E4" w:rsidRPr="002C4F9C"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6EDC1" w14:textId="77777777" w:rsidR="002C4F9C" w:rsidRDefault="002C4F9C">
      <w:r>
        <w:separator/>
      </w:r>
    </w:p>
  </w:endnote>
  <w:endnote w:type="continuationSeparator" w:id="0">
    <w:p w14:paraId="4B5BE146" w14:textId="77777777" w:rsidR="002C4F9C" w:rsidRDefault="002C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952E" w14:textId="262394F1" w:rsidR="002C4F9C" w:rsidRDefault="002C4F9C">
    <w:pPr>
      <w:pStyle w:val="a9"/>
      <w:jc w:val="center"/>
    </w:pPr>
  </w:p>
  <w:p w14:paraId="08D6A6E9" w14:textId="77777777" w:rsidR="002C4F9C" w:rsidRDefault="002C4F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FE41" w14:textId="77777777" w:rsidR="002C4F9C" w:rsidRDefault="002C4F9C">
      <w:r>
        <w:rPr>
          <w:rFonts w:ascii="ＭＳ 明朝"/>
          <w:color w:val="auto"/>
          <w:sz w:val="2"/>
          <w:szCs w:val="2"/>
        </w:rPr>
        <w:continuationSeparator/>
      </w:r>
    </w:p>
  </w:footnote>
  <w:footnote w:type="continuationSeparator" w:id="0">
    <w:p w14:paraId="529FD3A3" w14:textId="77777777" w:rsidR="002C4F9C" w:rsidRDefault="002C4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47E57"/>
    <w:rsid w:val="00064CF9"/>
    <w:rsid w:val="000863F5"/>
    <w:rsid w:val="00093ADB"/>
    <w:rsid w:val="000A0583"/>
    <w:rsid w:val="000E5636"/>
    <w:rsid w:val="000F32B7"/>
    <w:rsid w:val="000F64E7"/>
    <w:rsid w:val="00104ECF"/>
    <w:rsid w:val="001473A3"/>
    <w:rsid w:val="00183F61"/>
    <w:rsid w:val="001C32A8"/>
    <w:rsid w:val="001C3F84"/>
    <w:rsid w:val="001D29AE"/>
    <w:rsid w:val="001E038E"/>
    <w:rsid w:val="001F0E97"/>
    <w:rsid w:val="00234D3E"/>
    <w:rsid w:val="00262CC4"/>
    <w:rsid w:val="002B1085"/>
    <w:rsid w:val="002C0DB7"/>
    <w:rsid w:val="002C4F9C"/>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276D6"/>
    <w:rsid w:val="004510B1"/>
    <w:rsid w:val="004622C3"/>
    <w:rsid w:val="004C4723"/>
    <w:rsid w:val="004C654F"/>
    <w:rsid w:val="005606F7"/>
    <w:rsid w:val="00581A9C"/>
    <w:rsid w:val="00592359"/>
    <w:rsid w:val="00675DD0"/>
    <w:rsid w:val="00684ABD"/>
    <w:rsid w:val="006A49DE"/>
    <w:rsid w:val="006D27DD"/>
    <w:rsid w:val="006E0B4C"/>
    <w:rsid w:val="006F270F"/>
    <w:rsid w:val="00715059"/>
    <w:rsid w:val="007206E6"/>
    <w:rsid w:val="00726EDB"/>
    <w:rsid w:val="00737EF4"/>
    <w:rsid w:val="00747638"/>
    <w:rsid w:val="00783AC8"/>
    <w:rsid w:val="007A5FEA"/>
    <w:rsid w:val="007B2E5E"/>
    <w:rsid w:val="007F714D"/>
    <w:rsid w:val="00802303"/>
    <w:rsid w:val="00806B2E"/>
    <w:rsid w:val="008450A9"/>
    <w:rsid w:val="008478C3"/>
    <w:rsid w:val="008616D0"/>
    <w:rsid w:val="00873933"/>
    <w:rsid w:val="00893DEA"/>
    <w:rsid w:val="008F5043"/>
    <w:rsid w:val="00943389"/>
    <w:rsid w:val="00946872"/>
    <w:rsid w:val="00996A22"/>
    <w:rsid w:val="009C0E0E"/>
    <w:rsid w:val="009F1D18"/>
    <w:rsid w:val="00A165C4"/>
    <w:rsid w:val="00A226B2"/>
    <w:rsid w:val="00A76A15"/>
    <w:rsid w:val="00A76C50"/>
    <w:rsid w:val="00AA0B02"/>
    <w:rsid w:val="00AB6DE1"/>
    <w:rsid w:val="00AC0D80"/>
    <w:rsid w:val="00AD0B6D"/>
    <w:rsid w:val="00AD51FE"/>
    <w:rsid w:val="00AE3FED"/>
    <w:rsid w:val="00B049B0"/>
    <w:rsid w:val="00B11466"/>
    <w:rsid w:val="00B32F3D"/>
    <w:rsid w:val="00B54DD1"/>
    <w:rsid w:val="00B9386D"/>
    <w:rsid w:val="00BB19B1"/>
    <w:rsid w:val="00BC045A"/>
    <w:rsid w:val="00BD0E2E"/>
    <w:rsid w:val="00C10405"/>
    <w:rsid w:val="00C1335C"/>
    <w:rsid w:val="00C31A80"/>
    <w:rsid w:val="00C41CC3"/>
    <w:rsid w:val="00C73083"/>
    <w:rsid w:val="00C8189A"/>
    <w:rsid w:val="00C842F1"/>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rules v:ext="edit">
        <o:r id="V:Rule1" type="callout" idref="#_x0000_s2050"/>
      </o:rules>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B0BE-7A2B-4800-928B-5F6E83C0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1749</Words>
  <Characters>557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板倉 秀昭</cp:lastModifiedBy>
  <cp:revision>2</cp:revision>
  <cp:lastPrinted>2022-03-15T06:00:00Z</cp:lastPrinted>
  <dcterms:created xsi:type="dcterms:W3CDTF">2022-03-28T06:15:00Z</dcterms:created>
  <dcterms:modified xsi:type="dcterms:W3CDTF">2022-03-28T06:15:00Z</dcterms:modified>
</cp:coreProperties>
</file>