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A21D" w14:textId="77777777" w:rsidR="005D008F" w:rsidRPr="00310CF1" w:rsidRDefault="005D008F" w:rsidP="005D008F">
      <w:pPr>
        <w:widowControl/>
        <w:jc w:val="right"/>
        <w:rPr>
          <w:rFonts w:ascii="ＭＳ ゴシック" w:eastAsia="ＭＳ ゴシック" w:hAnsi="ＭＳ ゴシック"/>
        </w:rPr>
      </w:pPr>
      <w:r w:rsidRPr="00310CF1">
        <w:rPr>
          <w:rFonts w:ascii="ＭＳ ゴシック" w:eastAsia="ＭＳ ゴシック" w:hAnsi="ＭＳ ゴシック" w:hint="eastAsia"/>
        </w:rPr>
        <w:t>様式１</w:t>
      </w:r>
    </w:p>
    <w:p w14:paraId="71B7EE40" w14:textId="77777777" w:rsidR="005D008F" w:rsidRPr="00310CF1" w:rsidRDefault="005D008F" w:rsidP="005D008F">
      <w:pPr>
        <w:rPr>
          <w:rFonts w:ascii="HGｺﾞｼｯｸM" w:eastAsia="HGｺﾞｼｯｸM" w:hAnsi="ＭＳ ゴシック"/>
          <w:sz w:val="24"/>
        </w:rPr>
      </w:pPr>
      <w:r w:rsidRPr="00310CF1">
        <w:rPr>
          <w:rFonts w:ascii="HGｺﾞｼｯｸM" w:eastAsia="HGｺﾞｼｯｸM" w:hAnsi="ＭＳ ゴシック" w:hint="eastAsia"/>
          <w:sz w:val="24"/>
        </w:rPr>
        <w:t>土日完全週休２日制工事（発注者指定型（経費補正あり）（週単位））</w:t>
      </w:r>
    </w:p>
    <w:p w14:paraId="383C0489" w14:textId="77777777" w:rsidR="005D008F" w:rsidRPr="00310CF1" w:rsidRDefault="005D008F" w:rsidP="005D008F">
      <w:pPr>
        <w:snapToGrid w:val="0"/>
        <w:rPr>
          <w:rFonts w:ascii="HGｺﾞｼｯｸM" w:eastAsia="HGｺﾞｼｯｸM" w:hAnsi="ＭＳ ゴシック"/>
          <w:sz w:val="24"/>
        </w:rPr>
      </w:pPr>
    </w:p>
    <w:p w14:paraId="7186DC33" w14:textId="77777777" w:rsidR="005D008F" w:rsidRPr="00310CF1" w:rsidRDefault="005D008F" w:rsidP="005D008F">
      <w:pPr>
        <w:snapToGrid w:val="0"/>
        <w:jc w:val="center"/>
        <w:rPr>
          <w:rFonts w:ascii="HGｺﾞｼｯｸM" w:eastAsia="HGｺﾞｼｯｸM" w:hAnsi="ＭＳ ゴシック"/>
          <w:sz w:val="28"/>
        </w:rPr>
      </w:pPr>
      <w:r w:rsidRPr="00310CF1">
        <w:rPr>
          <w:rFonts w:ascii="HGｺﾞｼｯｸM" w:eastAsia="HGｺﾞｼｯｸM" w:hAnsi="ＭＳ ゴシック" w:hint="eastAsia"/>
          <w:sz w:val="28"/>
        </w:rPr>
        <w:t>週単位の週休２日の実施について</w:t>
      </w:r>
    </w:p>
    <w:p w14:paraId="5DBA87F6" w14:textId="77777777" w:rsidR="005D008F" w:rsidRPr="00310CF1" w:rsidRDefault="005D008F" w:rsidP="005D008F">
      <w:pPr>
        <w:snapToGrid w:val="0"/>
        <w:jc w:val="left"/>
        <w:rPr>
          <w:rFonts w:ascii="HGｺﾞｼｯｸM" w:eastAsia="HGｺﾞｼｯｸM" w:hAnsi="ＭＳ ゴシック"/>
          <w:sz w:val="24"/>
        </w:rPr>
      </w:pPr>
    </w:p>
    <w:p w14:paraId="57FED6E3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  <w:u w:val="single"/>
        </w:rPr>
      </w:pPr>
      <w:r w:rsidRPr="00310CF1">
        <w:rPr>
          <w:rFonts w:ascii="HGｺﾞｼｯｸM" w:eastAsia="HGｺﾞｼｯｸM" w:hAnsi="ＭＳ ゴシック" w:hint="eastAsia"/>
          <w:sz w:val="24"/>
        </w:rPr>
        <w:t xml:space="preserve">　</w:t>
      </w:r>
      <w:r w:rsidRPr="00310CF1">
        <w:rPr>
          <w:rFonts w:ascii="HGｺﾞｼｯｸM" w:eastAsia="HGｺﾞｼｯｸM" w:hAnsi="ＭＳ ゴシック" w:hint="eastAsia"/>
          <w:sz w:val="24"/>
          <w:u w:val="single"/>
        </w:rPr>
        <w:t>以下のいずれかを■にしてください。</w:t>
      </w:r>
    </w:p>
    <w:p w14:paraId="6686993B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</w:rPr>
      </w:pPr>
      <w:r w:rsidRPr="00310CF1">
        <w:rPr>
          <w:rFonts w:ascii="HGｺﾞｼｯｸM" w:eastAsia="HGｺﾞｼｯｸM" w:hAnsi="ＭＳ ゴシック" w:hint="eastAsia"/>
          <w:sz w:val="24"/>
        </w:rPr>
        <w:t>□：当社は週単位の週休２日を実施します。</w:t>
      </w:r>
    </w:p>
    <w:p w14:paraId="54B1534F" w14:textId="77777777" w:rsidR="005D008F" w:rsidRPr="00310CF1" w:rsidRDefault="005D008F" w:rsidP="005D008F">
      <w:pPr>
        <w:ind w:leftChars="100" w:left="210" w:firstLineChars="200" w:firstLine="480"/>
        <w:jc w:val="left"/>
        <w:rPr>
          <w:rFonts w:ascii="HGｺﾞｼｯｸM" w:eastAsia="HGｺﾞｼｯｸM" w:hAnsi="ＭＳ ゴシック"/>
          <w:sz w:val="24"/>
        </w:rPr>
      </w:pPr>
    </w:p>
    <w:p w14:paraId="31D5E69A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</w:rPr>
      </w:pPr>
      <w:r w:rsidRPr="00310CF1">
        <w:rPr>
          <w:rFonts w:ascii="HGｺﾞｼｯｸM" w:eastAsia="HGｺﾞｼｯｸM" w:hAnsi="ＭＳ ゴシック" w:hint="eastAsia"/>
          <w:sz w:val="24"/>
        </w:rPr>
        <w:t>□：当社は週単位の週休２日を実施せず、月単位の週休２日に取り組みます。</w:t>
      </w:r>
    </w:p>
    <w:p w14:paraId="75FC60CF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</w:rPr>
      </w:pPr>
      <w:r w:rsidRPr="00310CF1"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　　</w:t>
      </w:r>
    </w:p>
    <w:p w14:paraId="6E1ACE3F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</w:rPr>
      </w:pPr>
      <w:r w:rsidRPr="00310CF1"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　　　　</w:t>
      </w:r>
    </w:p>
    <w:p w14:paraId="15673A34" w14:textId="77777777" w:rsidR="005D008F" w:rsidRPr="00310CF1" w:rsidRDefault="005D008F" w:rsidP="005D008F">
      <w:pPr>
        <w:ind w:rightChars="269" w:right="565"/>
        <w:jc w:val="right"/>
        <w:rPr>
          <w:rFonts w:ascii="HGｺﾞｼｯｸM" w:eastAsia="HGｺﾞｼｯｸM" w:hAnsi="ＭＳ ゴシック"/>
          <w:sz w:val="24"/>
          <w:u w:val="single"/>
        </w:rPr>
      </w:pPr>
      <w:r w:rsidRPr="00310CF1">
        <w:rPr>
          <w:rFonts w:ascii="HGｺﾞｼｯｸM" w:eastAsia="HGｺﾞｼｯｸM" w:hAnsi="ＭＳ ゴシック" w:hint="eastAsia"/>
          <w:sz w:val="24"/>
        </w:rPr>
        <w:t xml:space="preserve">　</w:t>
      </w:r>
      <w:r w:rsidRPr="00310CF1">
        <w:rPr>
          <w:rFonts w:ascii="HGｺﾞｼｯｸM" w:eastAsia="HGｺﾞｼｯｸM" w:hAnsi="ＭＳ ゴシック" w:hint="eastAsia"/>
          <w:sz w:val="24"/>
          <w:u w:val="single"/>
        </w:rPr>
        <w:t>令和　　年　　月　　日</w:t>
      </w:r>
    </w:p>
    <w:p w14:paraId="3430A559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</w:rPr>
      </w:pPr>
    </w:p>
    <w:p w14:paraId="4944139C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  <w:u w:val="single"/>
        </w:rPr>
      </w:pPr>
      <w:r w:rsidRPr="00310CF1">
        <w:rPr>
          <w:rFonts w:ascii="HGｺﾞｼｯｸM" w:eastAsia="HGｺﾞｼｯｸM" w:hAnsi="ＭＳ ゴシック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14:paraId="53B11E10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  <w:u w:val="single"/>
        </w:rPr>
      </w:pPr>
    </w:p>
    <w:p w14:paraId="4CDB3636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  <w:u w:val="single"/>
        </w:rPr>
      </w:pPr>
      <w:r w:rsidRPr="00310CF1">
        <w:rPr>
          <w:rFonts w:ascii="HGｺﾞｼｯｸM" w:eastAsia="HGｺﾞｼｯｸM" w:hAnsi="ＭＳ ゴシック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14:paraId="10BB8CC3" w14:textId="77777777" w:rsidR="005D008F" w:rsidRPr="00310CF1" w:rsidRDefault="005D008F" w:rsidP="005D008F">
      <w:pPr>
        <w:jc w:val="left"/>
        <w:rPr>
          <w:rFonts w:ascii="HGｺﾞｼｯｸM" w:eastAsia="HGｺﾞｼｯｸM" w:hAnsi="ＭＳ ゴシック"/>
          <w:sz w:val="24"/>
          <w:u w:val="single"/>
        </w:rPr>
      </w:pPr>
    </w:p>
    <w:p w14:paraId="0613D1D6" w14:textId="77777777" w:rsidR="005D008F" w:rsidRPr="00310CF1" w:rsidRDefault="005D008F" w:rsidP="005D008F">
      <w:pPr>
        <w:jc w:val="left"/>
        <w:rPr>
          <w:rFonts w:ascii="HGｺﾞｼｯｸM" w:eastAsia="HGｺﾞｼｯｸM" w:hAnsiTheme="minorEastAsia"/>
          <w:sz w:val="24"/>
          <w:szCs w:val="24"/>
        </w:rPr>
      </w:pPr>
      <w:r w:rsidRPr="00310CF1">
        <w:rPr>
          <w:rFonts w:ascii="HGｺﾞｼｯｸM" w:eastAsia="HGｺﾞｼｯｸM" w:hAnsi="ＭＳ ゴシック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14:paraId="157529FB" w14:textId="77777777" w:rsidR="009D4186" w:rsidRPr="005D008F" w:rsidRDefault="009D4186"/>
    <w:sectPr w:rsidR="009D4186" w:rsidRPr="005D008F" w:rsidSect="005D008F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2991" w14:textId="77777777" w:rsidR="005D008F" w:rsidRDefault="005D008F" w:rsidP="005D008F">
      <w:r>
        <w:separator/>
      </w:r>
    </w:p>
  </w:endnote>
  <w:endnote w:type="continuationSeparator" w:id="0">
    <w:p w14:paraId="19021FD4" w14:textId="77777777" w:rsidR="005D008F" w:rsidRDefault="005D008F" w:rsidP="005D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EBCB" w14:textId="77777777" w:rsidR="005D008F" w:rsidRDefault="005D008F" w:rsidP="005D008F">
      <w:r>
        <w:separator/>
      </w:r>
    </w:p>
  </w:footnote>
  <w:footnote w:type="continuationSeparator" w:id="0">
    <w:p w14:paraId="02E0D720" w14:textId="77777777" w:rsidR="005D008F" w:rsidRDefault="005D008F" w:rsidP="005D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ACAC" w14:textId="0031AABD" w:rsidR="005D008F" w:rsidRPr="00C95287" w:rsidRDefault="005D008F" w:rsidP="004D6064">
    <w:pPr>
      <w:pStyle w:val="aa"/>
      <w:jc w:val="right"/>
      <w:rPr>
        <w:rFonts w:ascii="HGSｺﾞｼｯｸM" w:eastAsia="HGSｺﾞｼｯｸ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F"/>
    <w:rsid w:val="005D008F"/>
    <w:rsid w:val="009D4186"/>
    <w:rsid w:val="00C31A4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A0D21"/>
  <w15:chartTrackingRefBased/>
  <w15:docId w15:val="{0BFB1AEF-188D-4983-A286-CC47EF3A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0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0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0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0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0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0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0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0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0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0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0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0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0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0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0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0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0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0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0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008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0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008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D008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008F"/>
  </w:style>
  <w:style w:type="paragraph" w:styleId="ac">
    <w:name w:val="footer"/>
    <w:basedOn w:val="a"/>
    <w:link w:val="ad"/>
    <w:uiPriority w:val="99"/>
    <w:unhideWhenUsed/>
    <w:rsid w:val="005D00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