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AD79" w14:textId="77777777" w:rsidR="00A546EA" w:rsidRPr="003235BE" w:rsidRDefault="00A546EA" w:rsidP="00A546EA">
      <w:pPr>
        <w:widowControl/>
        <w:jc w:val="right"/>
        <w:rPr>
          <w:rFonts w:ascii="ＭＳ ゴシック" w:eastAsia="ＭＳ ゴシック" w:hAnsi="ＭＳ ゴシック"/>
        </w:rPr>
      </w:pPr>
      <w:r w:rsidRPr="003235BE">
        <w:rPr>
          <w:rFonts w:ascii="ＭＳ ゴシック" w:eastAsia="ＭＳ ゴシック" w:hAnsi="ＭＳ ゴシック" w:hint="eastAsia"/>
        </w:rPr>
        <w:t>様式１</w:t>
      </w:r>
    </w:p>
    <w:p w14:paraId="52F2C0DD" w14:textId="77777777" w:rsidR="00A546EA" w:rsidRPr="003235BE" w:rsidRDefault="00A546EA" w:rsidP="00A546EA">
      <w:pPr>
        <w:rPr>
          <w:rFonts w:ascii="HGｺﾞｼｯｸM" w:eastAsia="HGｺﾞｼｯｸM" w:hAnsi="ＭＳ ゴシック"/>
          <w:sz w:val="24"/>
        </w:rPr>
      </w:pPr>
      <w:r w:rsidRPr="003235BE">
        <w:rPr>
          <w:rFonts w:ascii="HGｺﾞｼｯｸM" w:eastAsia="HGｺﾞｼｯｸM" w:hAnsi="ＭＳ ゴシック" w:hint="eastAsia"/>
          <w:sz w:val="24"/>
        </w:rPr>
        <w:t>週休２日交替制工事（発注者指定型（経費補正あり）（週単位））</w:t>
      </w:r>
    </w:p>
    <w:p w14:paraId="45DDCA2F" w14:textId="77777777" w:rsidR="00A546EA" w:rsidRPr="003235BE" w:rsidRDefault="00A546EA" w:rsidP="00A546EA">
      <w:pPr>
        <w:snapToGrid w:val="0"/>
        <w:rPr>
          <w:rFonts w:ascii="HGｺﾞｼｯｸM" w:eastAsia="HGｺﾞｼｯｸM" w:hAnsi="ＭＳ ゴシック"/>
          <w:sz w:val="24"/>
        </w:rPr>
      </w:pPr>
    </w:p>
    <w:p w14:paraId="68A23621" w14:textId="77777777" w:rsidR="00A546EA" w:rsidRPr="003235BE" w:rsidRDefault="00A546EA" w:rsidP="00A546EA">
      <w:pPr>
        <w:snapToGrid w:val="0"/>
        <w:jc w:val="center"/>
        <w:rPr>
          <w:rFonts w:ascii="HGｺﾞｼｯｸM" w:eastAsia="HGｺﾞｼｯｸM" w:hAnsi="ＭＳ ゴシック"/>
          <w:sz w:val="28"/>
        </w:rPr>
      </w:pPr>
      <w:r w:rsidRPr="003235BE">
        <w:rPr>
          <w:rFonts w:ascii="HGｺﾞｼｯｸM" w:eastAsia="HGｺﾞｼｯｸM" w:hAnsi="ＭＳ ゴシック" w:hint="eastAsia"/>
          <w:sz w:val="28"/>
        </w:rPr>
        <w:t>週単位の週休２日の実施について</w:t>
      </w:r>
    </w:p>
    <w:p w14:paraId="32036DA6" w14:textId="77777777" w:rsidR="00A546EA" w:rsidRPr="003235BE" w:rsidRDefault="00A546EA" w:rsidP="00A546EA">
      <w:pPr>
        <w:snapToGrid w:val="0"/>
        <w:jc w:val="left"/>
        <w:rPr>
          <w:rFonts w:ascii="HGｺﾞｼｯｸM" w:eastAsia="HGｺﾞｼｯｸM" w:hAnsi="ＭＳ ゴシック"/>
          <w:sz w:val="24"/>
        </w:rPr>
      </w:pPr>
    </w:p>
    <w:p w14:paraId="48925517" w14:textId="77777777" w:rsidR="00A546EA" w:rsidRPr="003235BE" w:rsidRDefault="00A546EA" w:rsidP="00A546EA">
      <w:pPr>
        <w:jc w:val="left"/>
        <w:rPr>
          <w:rFonts w:ascii="HGｺﾞｼｯｸM" w:eastAsia="HGｺﾞｼｯｸM" w:hAnsi="ＭＳ ゴシック"/>
          <w:sz w:val="24"/>
          <w:u w:val="single"/>
        </w:rPr>
      </w:pPr>
      <w:r w:rsidRPr="003235BE">
        <w:rPr>
          <w:rFonts w:ascii="HGｺﾞｼｯｸM" w:eastAsia="HGｺﾞｼｯｸM" w:hAnsi="ＭＳ ゴシック" w:hint="eastAsia"/>
          <w:sz w:val="24"/>
        </w:rPr>
        <w:t xml:space="preserve">　</w:t>
      </w:r>
      <w:r w:rsidRPr="003235BE">
        <w:rPr>
          <w:rFonts w:ascii="HGｺﾞｼｯｸM" w:eastAsia="HGｺﾞｼｯｸM" w:hAnsi="ＭＳ ゴシック" w:hint="eastAsia"/>
          <w:sz w:val="24"/>
          <w:u w:val="single"/>
        </w:rPr>
        <w:t>以下のいずれかを■にしてください。</w:t>
      </w:r>
    </w:p>
    <w:p w14:paraId="30D740C1" w14:textId="77777777" w:rsidR="00A546EA" w:rsidRPr="003235BE" w:rsidRDefault="00A546EA" w:rsidP="00A546EA">
      <w:pPr>
        <w:jc w:val="left"/>
        <w:rPr>
          <w:rFonts w:ascii="HGｺﾞｼｯｸM" w:eastAsia="HGｺﾞｼｯｸM" w:hAnsi="ＭＳ ゴシック"/>
          <w:sz w:val="24"/>
        </w:rPr>
      </w:pPr>
      <w:r w:rsidRPr="003235BE">
        <w:rPr>
          <w:rFonts w:ascii="HGｺﾞｼｯｸM" w:eastAsia="HGｺﾞｼｯｸM" w:hAnsi="ＭＳ ゴシック" w:hint="eastAsia"/>
          <w:sz w:val="24"/>
        </w:rPr>
        <w:t>□：当社は週単位の週休２日を実施します。</w:t>
      </w:r>
    </w:p>
    <w:p w14:paraId="4CDBE715" w14:textId="77777777" w:rsidR="00A546EA" w:rsidRPr="003235BE" w:rsidRDefault="00A546EA" w:rsidP="00A546EA">
      <w:pPr>
        <w:ind w:leftChars="100" w:left="210" w:firstLineChars="200" w:firstLine="480"/>
        <w:jc w:val="left"/>
        <w:rPr>
          <w:rFonts w:ascii="HGｺﾞｼｯｸM" w:eastAsia="HGｺﾞｼｯｸM" w:hAnsi="ＭＳ ゴシック"/>
          <w:sz w:val="24"/>
        </w:rPr>
      </w:pPr>
    </w:p>
    <w:p w14:paraId="2B3CE899" w14:textId="77777777" w:rsidR="00A546EA" w:rsidRPr="003235BE" w:rsidRDefault="00A546EA" w:rsidP="00A546EA">
      <w:pPr>
        <w:jc w:val="left"/>
        <w:rPr>
          <w:rFonts w:ascii="HGｺﾞｼｯｸM" w:eastAsia="HGｺﾞｼｯｸM" w:hAnsi="ＭＳ ゴシック"/>
          <w:sz w:val="24"/>
        </w:rPr>
      </w:pPr>
      <w:r w:rsidRPr="003235BE">
        <w:rPr>
          <w:rFonts w:ascii="HGｺﾞｼｯｸM" w:eastAsia="HGｺﾞｼｯｸM" w:hAnsi="ＭＳ ゴシック" w:hint="eastAsia"/>
          <w:sz w:val="24"/>
        </w:rPr>
        <w:t>□：当社は週単位の週休２日を実施せず、月単位の週休２日に取り組みます。</w:t>
      </w:r>
    </w:p>
    <w:p w14:paraId="5AB3F27F" w14:textId="77777777" w:rsidR="00A546EA" w:rsidRPr="003235BE" w:rsidRDefault="00A546EA" w:rsidP="00A546EA">
      <w:pPr>
        <w:jc w:val="left"/>
        <w:rPr>
          <w:rFonts w:ascii="HGｺﾞｼｯｸM" w:eastAsia="HGｺﾞｼｯｸM" w:hAnsi="ＭＳ ゴシック"/>
          <w:sz w:val="24"/>
        </w:rPr>
      </w:pPr>
      <w:r w:rsidRPr="003235BE">
        <w:rPr>
          <w:rFonts w:ascii="HGｺﾞｼｯｸM" w:eastAsia="HGｺﾞｼｯｸM" w:hAnsi="ＭＳ ゴシック" w:hint="eastAsia"/>
          <w:sz w:val="24"/>
        </w:rPr>
        <w:t xml:space="preserve">　　　　　　　　　　　　　　　　　　　　　　　　　</w:t>
      </w:r>
    </w:p>
    <w:p w14:paraId="446AE5D3" w14:textId="77777777" w:rsidR="00A546EA" w:rsidRPr="003235BE" w:rsidRDefault="00A546EA" w:rsidP="00A546EA">
      <w:pPr>
        <w:jc w:val="left"/>
        <w:rPr>
          <w:rFonts w:ascii="HGｺﾞｼｯｸM" w:eastAsia="HGｺﾞｼｯｸM" w:hAnsi="ＭＳ ゴシック"/>
          <w:sz w:val="24"/>
        </w:rPr>
      </w:pPr>
      <w:r w:rsidRPr="003235BE">
        <w:rPr>
          <w:rFonts w:ascii="HGｺﾞｼｯｸM" w:eastAsia="HGｺﾞｼｯｸM" w:hAnsi="ＭＳ ゴシック" w:hint="eastAsia"/>
          <w:sz w:val="24"/>
        </w:rPr>
        <w:t xml:space="preserve">　　　　　　　　　　　　　　　　　　　　　　　</w:t>
      </w:r>
    </w:p>
    <w:p w14:paraId="53FFBAE0" w14:textId="77777777" w:rsidR="00A546EA" w:rsidRPr="003235BE" w:rsidRDefault="00A546EA" w:rsidP="00A546EA">
      <w:pPr>
        <w:ind w:rightChars="269" w:right="565"/>
        <w:jc w:val="right"/>
        <w:rPr>
          <w:rFonts w:ascii="HGｺﾞｼｯｸM" w:eastAsia="HGｺﾞｼｯｸM" w:hAnsi="ＭＳ ゴシック"/>
          <w:sz w:val="24"/>
          <w:u w:val="single"/>
        </w:rPr>
      </w:pPr>
      <w:r w:rsidRPr="003235BE">
        <w:rPr>
          <w:rFonts w:ascii="HGｺﾞｼｯｸM" w:eastAsia="HGｺﾞｼｯｸM" w:hAnsi="ＭＳ ゴシック" w:hint="eastAsia"/>
          <w:sz w:val="24"/>
        </w:rPr>
        <w:t xml:space="preserve">　</w:t>
      </w:r>
      <w:r w:rsidRPr="003235BE">
        <w:rPr>
          <w:rFonts w:ascii="HGｺﾞｼｯｸM" w:eastAsia="HGｺﾞｼｯｸM" w:hAnsi="ＭＳ ゴシック" w:hint="eastAsia"/>
          <w:sz w:val="24"/>
          <w:u w:val="single"/>
        </w:rPr>
        <w:t>令和　　年　　月　　日</w:t>
      </w:r>
    </w:p>
    <w:p w14:paraId="14B0FA72" w14:textId="77777777" w:rsidR="00A546EA" w:rsidRPr="003235BE" w:rsidRDefault="00A546EA" w:rsidP="00A546EA">
      <w:pPr>
        <w:jc w:val="left"/>
        <w:rPr>
          <w:rFonts w:ascii="HGｺﾞｼｯｸM" w:eastAsia="HGｺﾞｼｯｸM" w:hAnsi="ＭＳ ゴシック"/>
          <w:sz w:val="24"/>
        </w:rPr>
      </w:pPr>
    </w:p>
    <w:p w14:paraId="64849D6F" w14:textId="77777777" w:rsidR="00A546EA" w:rsidRPr="003235BE" w:rsidRDefault="00A546EA" w:rsidP="00A546EA">
      <w:pPr>
        <w:jc w:val="left"/>
        <w:rPr>
          <w:rFonts w:ascii="HGｺﾞｼｯｸM" w:eastAsia="HGｺﾞｼｯｸM" w:hAnsi="ＭＳ ゴシック"/>
          <w:sz w:val="24"/>
          <w:u w:val="single"/>
        </w:rPr>
      </w:pPr>
      <w:r w:rsidRPr="003235BE">
        <w:rPr>
          <w:rFonts w:ascii="HGｺﾞｼｯｸM" w:eastAsia="HGｺﾞｼｯｸM" w:hAnsi="ＭＳ ゴシック" w:hint="eastAsia"/>
          <w:sz w:val="24"/>
          <w:u w:val="single"/>
        </w:rPr>
        <w:t xml:space="preserve">工事名　　　　　　　　　　　　　　　　　　　　　　　　　　　　　　　　　</w:t>
      </w:r>
    </w:p>
    <w:p w14:paraId="4E98AA1A" w14:textId="77777777" w:rsidR="00A546EA" w:rsidRPr="003235BE" w:rsidRDefault="00A546EA" w:rsidP="00A546EA">
      <w:pPr>
        <w:jc w:val="left"/>
        <w:rPr>
          <w:rFonts w:ascii="HGｺﾞｼｯｸM" w:eastAsia="HGｺﾞｼｯｸM" w:hAnsi="ＭＳ ゴシック"/>
          <w:sz w:val="24"/>
          <w:u w:val="single"/>
        </w:rPr>
      </w:pPr>
    </w:p>
    <w:p w14:paraId="51C28E2C" w14:textId="77777777" w:rsidR="00A546EA" w:rsidRPr="003235BE" w:rsidRDefault="00A546EA" w:rsidP="00A546EA">
      <w:pPr>
        <w:jc w:val="left"/>
        <w:rPr>
          <w:rFonts w:ascii="HGｺﾞｼｯｸM" w:eastAsia="HGｺﾞｼｯｸM" w:hAnsi="ＭＳ ゴシック"/>
          <w:sz w:val="24"/>
          <w:u w:val="single"/>
        </w:rPr>
      </w:pPr>
      <w:r w:rsidRPr="003235BE">
        <w:rPr>
          <w:rFonts w:ascii="HGｺﾞｼｯｸM" w:eastAsia="HGｺﾞｼｯｸM" w:hAnsi="ＭＳ ゴシック" w:hint="eastAsia"/>
          <w:sz w:val="24"/>
          <w:u w:val="single"/>
        </w:rPr>
        <w:t xml:space="preserve">会社名　　　　　　　　　　　　　　　　　　　　　　　　　　　　　　　　　</w:t>
      </w:r>
    </w:p>
    <w:p w14:paraId="2FD508F3" w14:textId="77777777" w:rsidR="00A546EA" w:rsidRPr="003235BE" w:rsidRDefault="00A546EA" w:rsidP="00A546EA">
      <w:pPr>
        <w:jc w:val="left"/>
        <w:rPr>
          <w:rFonts w:ascii="HGｺﾞｼｯｸM" w:eastAsia="HGｺﾞｼｯｸM" w:hAnsi="ＭＳ ゴシック"/>
          <w:sz w:val="24"/>
          <w:u w:val="single"/>
        </w:rPr>
      </w:pPr>
    </w:p>
    <w:p w14:paraId="1AC51963" w14:textId="77777777" w:rsidR="00A546EA" w:rsidRPr="00584A50" w:rsidRDefault="00A546EA" w:rsidP="00A546EA">
      <w:pPr>
        <w:jc w:val="left"/>
        <w:rPr>
          <w:rFonts w:ascii="HGｺﾞｼｯｸM" w:eastAsia="HGｺﾞｼｯｸM" w:hAnsiTheme="minorEastAsia"/>
          <w:sz w:val="24"/>
        </w:rPr>
      </w:pPr>
      <w:r w:rsidRPr="003235BE">
        <w:rPr>
          <w:rFonts w:ascii="HGｺﾞｼｯｸM" w:eastAsia="HGｺﾞｼｯｸM" w:hAnsi="ＭＳ ゴシック" w:hint="eastAsia"/>
          <w:sz w:val="24"/>
          <w:u w:val="single"/>
        </w:rPr>
        <w:t xml:space="preserve">現場代理人　　　　　　　　　　　　　　　　　　　　　　　　　　　　　　　</w:t>
      </w:r>
    </w:p>
    <w:p w14:paraId="5876E7EF" w14:textId="77777777" w:rsidR="009D4186" w:rsidRPr="00A546EA" w:rsidRDefault="009D4186"/>
    <w:sectPr w:rsidR="009D4186" w:rsidRPr="00A546EA" w:rsidSect="00A546EA">
      <w:headerReference w:type="default" r:id="rId4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ACE8" w14:textId="41AE52B8" w:rsidR="00A546EA" w:rsidRPr="00C95287" w:rsidRDefault="00A546EA" w:rsidP="004D6064">
    <w:pPr>
      <w:pStyle w:val="aa"/>
      <w:jc w:val="right"/>
      <w:rPr>
        <w:rFonts w:ascii="HGSｺﾞｼｯｸM" w:eastAsia="HGSｺﾞｼｯｸ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EA"/>
    <w:rsid w:val="009D4186"/>
    <w:rsid w:val="00A546EA"/>
    <w:rsid w:val="00C31A4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FA422C"/>
  <w15:chartTrackingRefBased/>
  <w15:docId w15:val="{814226BE-9135-41A9-AB25-29F55F5C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6E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46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6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6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6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6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6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6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46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46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46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46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46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46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46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46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46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46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4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6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46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6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4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6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46E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46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46E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546E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546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54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header1.xml" Type="http://schemas.openxmlformats.org/officeDocument/2006/relationships/header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263</Characters>
  <DocSecurity>0</DocSecurity>
  <Lines>2</Lines>
  <Paragraphs>1</Paragraphs>
  <ScaleCrop>false</ScaleCrop>
  <LinksUpToDate>false</LinksUpToDate>
  <CharactersWithSpaces>307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