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4470C" w14:textId="77777777" w:rsidR="00115DF6" w:rsidRPr="001B4907" w:rsidRDefault="00115DF6" w:rsidP="00115DF6">
      <w:pPr>
        <w:overflowPunct/>
        <w:autoSpaceDE w:val="0"/>
        <w:autoSpaceDN w:val="0"/>
        <w:jc w:val="left"/>
        <w:textAlignment w:val="auto"/>
        <w:rPr>
          <w:rFonts w:ascii="ＭＳ ゴシック" w:eastAsia="ＭＳ ゴシック" w:hAnsi="ＭＳ ゴシック" w:cs="Times New Roman" w:hint="eastAsia"/>
          <w:b/>
          <w:bCs/>
          <w:color w:val="auto"/>
        </w:rPr>
      </w:pPr>
      <w:r w:rsidRPr="004671F4">
        <w:rPr>
          <w:rFonts w:ascii="ＭＳ ゴシック" w:eastAsia="ＭＳ ゴシック" w:hAnsi="ＭＳ ゴシック" w:cs="Times New Roman" w:hint="eastAsia"/>
          <w:b/>
          <w:bCs/>
          <w:color w:val="auto"/>
        </w:rPr>
        <w:t>別表５の１　出航前の検査関係（検査項目例）</w:t>
      </w: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
        <w:gridCol w:w="8681"/>
        <w:tblGridChange w:id="0">
          <w:tblGrid>
            <w:gridCol w:w="938"/>
            <w:gridCol w:w="8681"/>
          </w:tblGrid>
        </w:tblGridChange>
      </w:tblGrid>
      <w:tr w:rsidR="00115DF6" w:rsidRPr="004671F4" w14:paraId="64E3539B" w14:textId="77777777" w:rsidTr="001027F9">
        <w:tc>
          <w:tcPr>
            <w:tcW w:w="9836" w:type="dxa"/>
            <w:gridSpan w:val="2"/>
          </w:tcPr>
          <w:p w14:paraId="7FD68CC5"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船体の検査</w:t>
            </w:r>
          </w:p>
        </w:tc>
      </w:tr>
      <w:tr w:rsidR="00115DF6" w:rsidRPr="004671F4" w14:paraId="3194A9E9" w14:textId="77777777" w:rsidTr="001027F9">
        <w:tc>
          <w:tcPr>
            <w:tcW w:w="950" w:type="dxa"/>
          </w:tcPr>
          <w:p w14:paraId="000B4CD6"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１</w:t>
            </w:r>
          </w:p>
        </w:tc>
        <w:tc>
          <w:tcPr>
            <w:tcW w:w="8886" w:type="dxa"/>
          </w:tcPr>
          <w:p w14:paraId="4C8F53F5"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船体に亀裂や破口はないか。</w:t>
            </w:r>
          </w:p>
        </w:tc>
      </w:tr>
      <w:tr w:rsidR="00115DF6" w:rsidRPr="004671F4" w14:paraId="255A9535" w14:textId="77777777" w:rsidTr="001027F9">
        <w:tc>
          <w:tcPr>
            <w:tcW w:w="950" w:type="dxa"/>
          </w:tcPr>
          <w:p w14:paraId="2F4710D5"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２</w:t>
            </w:r>
          </w:p>
        </w:tc>
        <w:tc>
          <w:tcPr>
            <w:tcW w:w="8886" w:type="dxa"/>
          </w:tcPr>
          <w:p w14:paraId="545D9644"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エンジンルームや船底のビルジ（汚水）の量は普段より多くないか。</w:t>
            </w:r>
          </w:p>
        </w:tc>
      </w:tr>
      <w:tr w:rsidR="00115DF6" w:rsidRPr="004671F4" w14:paraId="63E94888" w14:textId="77777777" w:rsidTr="001027F9">
        <w:tc>
          <w:tcPr>
            <w:tcW w:w="9836" w:type="dxa"/>
            <w:gridSpan w:val="2"/>
          </w:tcPr>
          <w:p w14:paraId="1F1AD850"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エンジンの検査</w:t>
            </w:r>
          </w:p>
        </w:tc>
      </w:tr>
      <w:tr w:rsidR="00115DF6" w:rsidRPr="004671F4" w14:paraId="536E9CE0" w14:textId="77777777" w:rsidTr="001027F9">
        <w:tc>
          <w:tcPr>
            <w:tcW w:w="950" w:type="dxa"/>
          </w:tcPr>
          <w:p w14:paraId="07907096"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３</w:t>
            </w:r>
          </w:p>
        </w:tc>
        <w:tc>
          <w:tcPr>
            <w:tcW w:w="8886" w:type="dxa"/>
          </w:tcPr>
          <w:p w14:paraId="4B3BE28A"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航海計画に見合った燃料は十分にあるか。</w:t>
            </w:r>
          </w:p>
        </w:tc>
      </w:tr>
      <w:tr w:rsidR="00115DF6" w:rsidRPr="004671F4" w14:paraId="11B884E5" w14:textId="77777777" w:rsidTr="001027F9">
        <w:tc>
          <w:tcPr>
            <w:tcW w:w="950" w:type="dxa"/>
          </w:tcPr>
          <w:p w14:paraId="558527EC"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４</w:t>
            </w:r>
          </w:p>
        </w:tc>
        <w:tc>
          <w:tcPr>
            <w:tcW w:w="8886" w:type="dxa"/>
          </w:tcPr>
          <w:p w14:paraId="70596DCF" w14:textId="77777777" w:rsidR="00115DF6" w:rsidRPr="004671F4" w:rsidRDefault="00115DF6" w:rsidP="001027F9">
            <w:pPr>
              <w:overflowPunct/>
              <w:autoSpaceDE w:val="0"/>
              <w:autoSpaceDN w:val="0"/>
              <w:spacing w:line="400" w:lineRule="exact"/>
              <w:jc w:val="left"/>
              <w:textAlignment w:val="auto"/>
              <w:rPr>
                <w:rFonts w:ascii="ＭＳ 明朝" w:cs="Times New Roman"/>
                <w:color w:val="auto"/>
              </w:rPr>
            </w:pPr>
            <w:r w:rsidRPr="004671F4">
              <w:rPr>
                <w:rFonts w:ascii="ＭＳ 明朝" w:cs="Times New Roman" w:hint="eastAsia"/>
                <w:color w:val="auto"/>
              </w:rPr>
              <w:t>燃料コック（バルブ）は開いているか。</w:t>
            </w:r>
          </w:p>
          <w:p w14:paraId="31D69FAD"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燃料フィルターやセジメンター（油水分離器）にゴミや水分の混入はないか。</w:t>
            </w:r>
          </w:p>
        </w:tc>
      </w:tr>
      <w:tr w:rsidR="00115DF6" w:rsidRPr="004671F4" w14:paraId="43555F23" w14:textId="77777777" w:rsidTr="001027F9">
        <w:tc>
          <w:tcPr>
            <w:tcW w:w="950" w:type="dxa"/>
          </w:tcPr>
          <w:p w14:paraId="6ECEFEE2"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５</w:t>
            </w:r>
          </w:p>
        </w:tc>
        <w:tc>
          <w:tcPr>
            <w:tcW w:w="8886" w:type="dxa"/>
          </w:tcPr>
          <w:p w14:paraId="16151F10"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エンジンオイル（潤滑油）の量は十分か。</w:t>
            </w:r>
          </w:p>
        </w:tc>
      </w:tr>
      <w:tr w:rsidR="00115DF6" w:rsidRPr="004671F4" w14:paraId="5D43C0C0" w14:textId="77777777" w:rsidTr="001027F9">
        <w:tc>
          <w:tcPr>
            <w:tcW w:w="950" w:type="dxa"/>
          </w:tcPr>
          <w:p w14:paraId="3D2F8FA4"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６</w:t>
            </w:r>
          </w:p>
        </w:tc>
        <w:tc>
          <w:tcPr>
            <w:tcW w:w="8886" w:type="dxa"/>
          </w:tcPr>
          <w:p w14:paraId="64A65CD2"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冷却清水の量は十分か。</w:t>
            </w:r>
          </w:p>
        </w:tc>
      </w:tr>
      <w:tr w:rsidR="00115DF6" w:rsidRPr="004671F4" w14:paraId="5ABF408E" w14:textId="77777777" w:rsidTr="001027F9">
        <w:tc>
          <w:tcPr>
            <w:tcW w:w="950" w:type="dxa"/>
          </w:tcPr>
          <w:p w14:paraId="0B466523"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７</w:t>
            </w:r>
          </w:p>
        </w:tc>
        <w:tc>
          <w:tcPr>
            <w:tcW w:w="8886" w:type="dxa"/>
          </w:tcPr>
          <w:p w14:paraId="26A2ABF6" w14:textId="77777777" w:rsidR="00115DF6" w:rsidRPr="004671F4" w:rsidRDefault="00115DF6" w:rsidP="001027F9">
            <w:pPr>
              <w:overflowPunct/>
              <w:autoSpaceDE w:val="0"/>
              <w:autoSpaceDN w:val="0"/>
              <w:spacing w:line="400" w:lineRule="exact"/>
              <w:jc w:val="left"/>
              <w:textAlignment w:val="auto"/>
              <w:rPr>
                <w:rFonts w:ascii="ＭＳ 明朝" w:cs="Times New Roman"/>
                <w:color w:val="auto"/>
              </w:rPr>
            </w:pPr>
            <w:r w:rsidRPr="004671F4">
              <w:rPr>
                <w:rFonts w:ascii="ＭＳ 明朝" w:cs="Times New Roman" w:hint="eastAsia"/>
                <w:color w:val="auto"/>
              </w:rPr>
              <w:t>バッテリーの液量は十分か。また、ターミナルは十分締め付けられているか。</w:t>
            </w:r>
          </w:p>
          <w:p w14:paraId="49ABB157"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バッテリーの耐用年数は切れていないか。</w:t>
            </w:r>
          </w:p>
        </w:tc>
      </w:tr>
      <w:tr w:rsidR="00115DF6" w:rsidRPr="004671F4" w14:paraId="38E6AEE0" w14:textId="77777777" w:rsidTr="001027F9">
        <w:tc>
          <w:tcPr>
            <w:tcW w:w="9836" w:type="dxa"/>
            <w:gridSpan w:val="2"/>
          </w:tcPr>
          <w:p w14:paraId="761C5B47"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救命設備等その他の検査</w:t>
            </w:r>
          </w:p>
        </w:tc>
      </w:tr>
      <w:tr w:rsidR="00115DF6" w:rsidRPr="004671F4" w14:paraId="754DB76D" w14:textId="77777777" w:rsidTr="001027F9">
        <w:tc>
          <w:tcPr>
            <w:tcW w:w="950" w:type="dxa"/>
          </w:tcPr>
          <w:p w14:paraId="04CF996D"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８</w:t>
            </w:r>
          </w:p>
        </w:tc>
        <w:tc>
          <w:tcPr>
            <w:tcW w:w="8886" w:type="dxa"/>
          </w:tcPr>
          <w:p w14:paraId="2B3D9A1B"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救命胴衣を着用したか。利用者に救命胴衣を着用させたか。</w:t>
            </w:r>
          </w:p>
        </w:tc>
      </w:tr>
      <w:tr w:rsidR="00115DF6" w:rsidRPr="004671F4" w14:paraId="6CCF6AA6" w14:textId="77777777" w:rsidTr="001027F9">
        <w:tc>
          <w:tcPr>
            <w:tcW w:w="950" w:type="dxa"/>
          </w:tcPr>
          <w:p w14:paraId="4182C496"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９</w:t>
            </w:r>
          </w:p>
        </w:tc>
        <w:tc>
          <w:tcPr>
            <w:tcW w:w="8886" w:type="dxa"/>
          </w:tcPr>
          <w:p w14:paraId="50BC8F39"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通信手段の充電量、予備バッテリーを確認したか。</w:t>
            </w:r>
          </w:p>
        </w:tc>
      </w:tr>
      <w:tr w:rsidR="00115DF6" w:rsidRPr="004671F4" w14:paraId="740A14FC" w14:textId="77777777" w:rsidTr="001027F9">
        <w:tc>
          <w:tcPr>
            <w:tcW w:w="950" w:type="dxa"/>
          </w:tcPr>
          <w:p w14:paraId="6C3B668D"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10</w:t>
            </w:r>
          </w:p>
        </w:tc>
        <w:tc>
          <w:tcPr>
            <w:tcW w:w="8886" w:type="dxa"/>
          </w:tcPr>
          <w:p w14:paraId="3DDA1FFD"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気象・海象情報、水路情報は確認したか。</w:t>
            </w:r>
          </w:p>
        </w:tc>
      </w:tr>
      <w:tr w:rsidR="00115DF6" w:rsidRPr="004671F4" w14:paraId="7288E3DF" w14:textId="77777777" w:rsidTr="001027F9">
        <w:tc>
          <w:tcPr>
            <w:tcW w:w="950" w:type="dxa"/>
          </w:tcPr>
          <w:p w14:paraId="41D3ECDA"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11</w:t>
            </w:r>
          </w:p>
        </w:tc>
        <w:tc>
          <w:tcPr>
            <w:tcW w:w="8886" w:type="dxa"/>
          </w:tcPr>
          <w:p w14:paraId="7A3230D9"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船の種類や航行区域等に応じて国土交通省が定める要件に適合した通信設備及び救命設備を搭載しているか。</w:t>
            </w:r>
          </w:p>
        </w:tc>
      </w:tr>
      <w:tr w:rsidR="00115DF6" w:rsidRPr="004671F4" w14:paraId="5E0001FE" w14:textId="77777777" w:rsidTr="001027F9">
        <w:tc>
          <w:tcPr>
            <w:tcW w:w="950" w:type="dxa"/>
          </w:tcPr>
          <w:p w14:paraId="089AE9B6"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12</w:t>
            </w:r>
          </w:p>
        </w:tc>
        <w:tc>
          <w:tcPr>
            <w:tcW w:w="8886" w:type="dxa"/>
          </w:tcPr>
          <w:p w14:paraId="3A049CCC"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落水者救助用の梯子は使用可能か</w:t>
            </w:r>
            <w:r>
              <w:rPr>
                <w:rFonts w:ascii="ＭＳ 明朝" w:cs="Times New Roman" w:hint="eastAsia"/>
                <w:color w:val="auto"/>
              </w:rPr>
              <w:t>。</w:t>
            </w:r>
          </w:p>
        </w:tc>
      </w:tr>
      <w:tr w:rsidR="00115DF6" w:rsidRPr="004671F4" w14:paraId="19D4BFF0" w14:textId="77777777" w:rsidTr="001027F9">
        <w:tc>
          <w:tcPr>
            <w:tcW w:w="950" w:type="dxa"/>
          </w:tcPr>
          <w:p w14:paraId="41595CD8"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13</w:t>
            </w:r>
          </w:p>
        </w:tc>
        <w:tc>
          <w:tcPr>
            <w:tcW w:w="8886" w:type="dxa"/>
          </w:tcPr>
          <w:p w14:paraId="1C4B8FB4"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瀬渡しの際に使用するステップ等は搭載しているか</w:t>
            </w:r>
            <w:r>
              <w:rPr>
                <w:rFonts w:ascii="ＭＳ 明朝" w:cs="Times New Roman" w:hint="eastAsia"/>
                <w:color w:val="auto"/>
              </w:rPr>
              <w:t>。</w:t>
            </w:r>
          </w:p>
        </w:tc>
      </w:tr>
      <w:tr w:rsidR="00115DF6" w:rsidRPr="004671F4" w14:paraId="23C9E1B9" w14:textId="77777777" w:rsidTr="001027F9">
        <w:tc>
          <w:tcPr>
            <w:tcW w:w="950" w:type="dxa"/>
          </w:tcPr>
          <w:p w14:paraId="11D421F9"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14</w:t>
            </w:r>
          </w:p>
        </w:tc>
        <w:tc>
          <w:tcPr>
            <w:tcW w:w="8886" w:type="dxa"/>
          </w:tcPr>
          <w:p w14:paraId="12280163"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釣具・漁具等が安全な状態に設置・格納されているか</w:t>
            </w:r>
            <w:r>
              <w:rPr>
                <w:rFonts w:ascii="ＭＳ 明朝" w:cs="Times New Roman" w:hint="eastAsia"/>
                <w:color w:val="auto"/>
              </w:rPr>
              <w:t>。</w:t>
            </w:r>
          </w:p>
        </w:tc>
      </w:tr>
      <w:tr w:rsidR="00115DF6" w:rsidRPr="004671F4" w14:paraId="7E76D97B" w14:textId="77777777" w:rsidTr="001027F9">
        <w:tc>
          <w:tcPr>
            <w:tcW w:w="9836" w:type="dxa"/>
            <w:gridSpan w:val="2"/>
          </w:tcPr>
          <w:p w14:paraId="12E536E0"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エンジン始動後のエンジンの状態確認</w:t>
            </w:r>
          </w:p>
        </w:tc>
      </w:tr>
      <w:tr w:rsidR="00115DF6" w:rsidRPr="004671F4" w14:paraId="4527B062" w14:textId="77777777" w:rsidTr="001027F9">
        <w:tc>
          <w:tcPr>
            <w:tcW w:w="950" w:type="dxa"/>
          </w:tcPr>
          <w:p w14:paraId="30824709"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Pr>
                <w:rFonts w:ascii="ＭＳ 明朝" w:cs="Times New Roman" w:hint="eastAsia"/>
                <w:color w:val="auto"/>
              </w:rPr>
              <w:t>15</w:t>
            </w:r>
          </w:p>
        </w:tc>
        <w:tc>
          <w:tcPr>
            <w:tcW w:w="8886" w:type="dxa"/>
          </w:tcPr>
          <w:p w14:paraId="10EBE7C8"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回転計、冷却水温度計、油圧計、電流計、電圧計は正常値を指しているか。</w:t>
            </w:r>
          </w:p>
        </w:tc>
      </w:tr>
      <w:tr w:rsidR="00115DF6" w:rsidRPr="004671F4" w14:paraId="1E815399" w14:textId="77777777" w:rsidTr="001027F9">
        <w:tc>
          <w:tcPr>
            <w:tcW w:w="950" w:type="dxa"/>
          </w:tcPr>
          <w:p w14:paraId="1EA67971"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Pr>
                <w:rFonts w:ascii="ＭＳ 明朝" w:cs="Times New Roman" w:hint="eastAsia"/>
                <w:color w:val="auto"/>
              </w:rPr>
              <w:t>16</w:t>
            </w:r>
          </w:p>
        </w:tc>
        <w:tc>
          <w:tcPr>
            <w:tcW w:w="8886" w:type="dxa"/>
          </w:tcPr>
          <w:p w14:paraId="738DB5B8"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冷却用の海水は通常どおりの量や勢いで排出されているか。</w:t>
            </w:r>
          </w:p>
        </w:tc>
      </w:tr>
      <w:tr w:rsidR="00115DF6" w:rsidRPr="004671F4" w14:paraId="28BDC883" w14:textId="77777777" w:rsidTr="001027F9">
        <w:tc>
          <w:tcPr>
            <w:tcW w:w="950" w:type="dxa"/>
          </w:tcPr>
          <w:p w14:paraId="6270E2E1"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Pr>
                <w:rFonts w:ascii="ＭＳ 明朝" w:cs="Times New Roman" w:hint="eastAsia"/>
                <w:color w:val="auto"/>
              </w:rPr>
              <w:t>17</w:t>
            </w:r>
          </w:p>
        </w:tc>
        <w:tc>
          <w:tcPr>
            <w:tcW w:w="8886" w:type="dxa"/>
          </w:tcPr>
          <w:p w14:paraId="1FBCCAD3" w14:textId="77777777" w:rsidR="00115DF6" w:rsidRPr="004671F4" w:rsidRDefault="00115DF6" w:rsidP="001027F9">
            <w:pPr>
              <w:overflowPunct/>
              <w:autoSpaceDE w:val="0"/>
              <w:autoSpaceDN w:val="0"/>
              <w:spacing w:line="400" w:lineRule="exact"/>
              <w:jc w:val="left"/>
              <w:textAlignment w:val="auto"/>
              <w:rPr>
                <w:rFonts w:ascii="ＭＳ 明朝" w:cs="Times New Roman" w:hint="eastAsia"/>
                <w:color w:val="auto"/>
              </w:rPr>
            </w:pPr>
            <w:r w:rsidRPr="004671F4">
              <w:rPr>
                <w:rFonts w:ascii="ＭＳ 明朝" w:cs="Times New Roman" w:hint="eastAsia"/>
                <w:color w:val="auto"/>
              </w:rPr>
              <w:t>エンジンから異常な音やにおいは出ていないか。</w:t>
            </w:r>
          </w:p>
        </w:tc>
      </w:tr>
    </w:tbl>
    <w:p w14:paraId="13C2047D" w14:textId="77777777" w:rsidR="00115DF6" w:rsidRPr="004671F4" w:rsidRDefault="00115DF6" w:rsidP="00115DF6">
      <w:pPr>
        <w:adjustRightInd/>
        <w:spacing w:line="268" w:lineRule="exact"/>
        <w:ind w:firstLineChars="100" w:firstLine="240"/>
        <w:rPr>
          <w:rFonts w:ascii="ＭＳ 明朝" w:cs="Times New Roman"/>
          <w:color w:val="auto"/>
        </w:rPr>
      </w:pPr>
    </w:p>
    <w:p w14:paraId="1532DA0C" w14:textId="77777777" w:rsidR="00115DF6" w:rsidRPr="004671F4" w:rsidRDefault="00115DF6" w:rsidP="00115DF6">
      <w:pPr>
        <w:adjustRightInd/>
        <w:spacing w:line="268" w:lineRule="exact"/>
        <w:rPr>
          <w:rFonts w:ascii="ＭＳ 明朝" w:cs="Times New Roman" w:hint="eastAsia"/>
          <w:color w:val="auto"/>
        </w:rPr>
      </w:pPr>
      <w:r w:rsidRPr="004671F4">
        <w:rPr>
          <w:rFonts w:ascii="ＭＳ 明朝" w:cs="Times New Roman"/>
          <w:color w:val="auto"/>
        </w:rPr>
        <w:br w:type="page"/>
      </w:r>
      <w:r w:rsidRPr="004671F4">
        <w:rPr>
          <w:rFonts w:ascii="ＭＳ 明朝" w:cs="Times New Roman" w:hint="eastAsia"/>
          <w:color w:val="auto"/>
        </w:rPr>
        <w:lastRenderedPageBreak/>
        <w:t>出航前検査記録簿　（様式例）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3"/>
        <w:gridCol w:w="1129"/>
        <w:gridCol w:w="1387"/>
        <w:gridCol w:w="1387"/>
        <w:gridCol w:w="1387"/>
        <w:gridCol w:w="1387"/>
        <w:gridCol w:w="1300"/>
      </w:tblGrid>
      <w:tr w:rsidR="00115DF6" w:rsidRPr="004671F4" w14:paraId="3F6293B6" w14:textId="77777777" w:rsidTr="001027F9">
        <w:tc>
          <w:tcPr>
            <w:tcW w:w="1560" w:type="dxa"/>
          </w:tcPr>
          <w:p w14:paraId="5AE3BF65" w14:textId="77777777" w:rsidR="00115DF6" w:rsidRPr="004671F4" w:rsidRDefault="00115DF6" w:rsidP="001027F9">
            <w:pPr>
              <w:overflowPunct/>
              <w:autoSpaceDE w:val="0"/>
              <w:autoSpaceDN w:val="0"/>
              <w:jc w:val="center"/>
              <w:textAlignment w:val="auto"/>
              <w:rPr>
                <w:rFonts w:ascii="ＭＳ 明朝" w:cs="Times New Roman" w:hint="eastAsia"/>
                <w:color w:val="auto"/>
              </w:rPr>
            </w:pPr>
            <w:r w:rsidRPr="004671F4">
              <w:rPr>
                <w:rFonts w:ascii="ＭＳ 明朝" w:cs="Times New Roman" w:hint="eastAsia"/>
                <w:color w:val="auto"/>
              </w:rPr>
              <w:t>確認項目</w:t>
            </w:r>
          </w:p>
        </w:tc>
        <w:tc>
          <w:tcPr>
            <w:tcW w:w="1142" w:type="dxa"/>
          </w:tcPr>
          <w:p w14:paraId="6E327901" w14:textId="77777777" w:rsidR="00115DF6" w:rsidRPr="004671F4" w:rsidRDefault="00115DF6" w:rsidP="001027F9">
            <w:pPr>
              <w:overflowPunct/>
              <w:autoSpaceDE w:val="0"/>
              <w:autoSpaceDN w:val="0"/>
              <w:jc w:val="center"/>
              <w:textAlignment w:val="auto"/>
              <w:rPr>
                <w:rFonts w:ascii="ＭＳ 明朝" w:cs="Times New Roman" w:hint="eastAsia"/>
                <w:color w:val="auto"/>
              </w:rPr>
            </w:pPr>
            <w:r w:rsidRPr="004671F4">
              <w:rPr>
                <w:rFonts w:ascii="ＭＳ 明朝" w:cs="Times New Roman" w:hint="eastAsia"/>
                <w:color w:val="auto"/>
              </w:rPr>
              <w:t>／</w:t>
            </w:r>
          </w:p>
        </w:tc>
        <w:tc>
          <w:tcPr>
            <w:tcW w:w="1405" w:type="dxa"/>
          </w:tcPr>
          <w:p w14:paraId="21590A1C" w14:textId="77777777" w:rsidR="00115DF6" w:rsidRPr="004671F4" w:rsidRDefault="00115DF6" w:rsidP="001027F9">
            <w:pPr>
              <w:overflowPunct/>
              <w:autoSpaceDE w:val="0"/>
              <w:autoSpaceDN w:val="0"/>
              <w:jc w:val="center"/>
              <w:textAlignment w:val="auto"/>
              <w:rPr>
                <w:rFonts w:ascii="ＭＳ 明朝" w:cs="Times New Roman" w:hint="eastAsia"/>
                <w:color w:val="auto"/>
              </w:rPr>
            </w:pPr>
            <w:r w:rsidRPr="004671F4">
              <w:rPr>
                <w:rFonts w:ascii="ＭＳ 明朝" w:cs="Times New Roman" w:hint="eastAsia"/>
                <w:color w:val="auto"/>
              </w:rPr>
              <w:t>／</w:t>
            </w:r>
          </w:p>
        </w:tc>
        <w:tc>
          <w:tcPr>
            <w:tcW w:w="1405" w:type="dxa"/>
          </w:tcPr>
          <w:p w14:paraId="6FE599A1" w14:textId="77777777" w:rsidR="00115DF6" w:rsidRPr="004671F4" w:rsidRDefault="00115DF6" w:rsidP="001027F9">
            <w:pPr>
              <w:overflowPunct/>
              <w:autoSpaceDE w:val="0"/>
              <w:autoSpaceDN w:val="0"/>
              <w:jc w:val="center"/>
              <w:textAlignment w:val="auto"/>
              <w:rPr>
                <w:rFonts w:ascii="ＭＳ 明朝" w:cs="Times New Roman" w:hint="eastAsia"/>
                <w:color w:val="auto"/>
              </w:rPr>
            </w:pPr>
            <w:r w:rsidRPr="004671F4">
              <w:rPr>
                <w:rFonts w:ascii="ＭＳ 明朝" w:cs="Times New Roman" w:hint="eastAsia"/>
                <w:color w:val="auto"/>
              </w:rPr>
              <w:t>／</w:t>
            </w:r>
          </w:p>
        </w:tc>
        <w:tc>
          <w:tcPr>
            <w:tcW w:w="1405" w:type="dxa"/>
          </w:tcPr>
          <w:p w14:paraId="56439DF0" w14:textId="77777777" w:rsidR="00115DF6" w:rsidRPr="004671F4" w:rsidRDefault="00115DF6" w:rsidP="001027F9">
            <w:pPr>
              <w:overflowPunct/>
              <w:autoSpaceDE w:val="0"/>
              <w:autoSpaceDN w:val="0"/>
              <w:jc w:val="center"/>
              <w:textAlignment w:val="auto"/>
              <w:rPr>
                <w:rFonts w:ascii="ＭＳ 明朝" w:cs="Times New Roman" w:hint="eastAsia"/>
                <w:color w:val="auto"/>
              </w:rPr>
            </w:pPr>
            <w:r w:rsidRPr="004671F4">
              <w:rPr>
                <w:rFonts w:ascii="ＭＳ 明朝" w:cs="Times New Roman" w:hint="eastAsia"/>
                <w:color w:val="auto"/>
              </w:rPr>
              <w:t>／</w:t>
            </w:r>
          </w:p>
        </w:tc>
        <w:tc>
          <w:tcPr>
            <w:tcW w:w="1405" w:type="dxa"/>
          </w:tcPr>
          <w:p w14:paraId="7B0EE21E" w14:textId="77777777" w:rsidR="00115DF6" w:rsidRPr="004671F4" w:rsidRDefault="00115DF6" w:rsidP="001027F9">
            <w:pPr>
              <w:overflowPunct/>
              <w:autoSpaceDE w:val="0"/>
              <w:autoSpaceDN w:val="0"/>
              <w:jc w:val="center"/>
              <w:textAlignment w:val="auto"/>
              <w:rPr>
                <w:rFonts w:ascii="ＭＳ 明朝" w:cs="Times New Roman" w:hint="eastAsia"/>
                <w:color w:val="auto"/>
              </w:rPr>
            </w:pPr>
            <w:r w:rsidRPr="004671F4">
              <w:rPr>
                <w:rFonts w:ascii="ＭＳ 明朝" w:cs="Times New Roman" w:hint="eastAsia"/>
                <w:color w:val="auto"/>
              </w:rPr>
              <w:t>／</w:t>
            </w:r>
          </w:p>
        </w:tc>
        <w:tc>
          <w:tcPr>
            <w:tcW w:w="1317" w:type="dxa"/>
          </w:tcPr>
          <w:p w14:paraId="05058240" w14:textId="77777777" w:rsidR="00115DF6" w:rsidRPr="004671F4" w:rsidRDefault="00115DF6" w:rsidP="001027F9">
            <w:pPr>
              <w:overflowPunct/>
              <w:autoSpaceDE w:val="0"/>
              <w:autoSpaceDN w:val="0"/>
              <w:jc w:val="center"/>
              <w:textAlignment w:val="auto"/>
              <w:rPr>
                <w:rFonts w:ascii="ＭＳ 明朝" w:cs="Times New Roman" w:hint="eastAsia"/>
                <w:color w:val="auto"/>
              </w:rPr>
            </w:pPr>
            <w:r w:rsidRPr="004671F4">
              <w:rPr>
                <w:rFonts w:ascii="ＭＳ 明朝" w:cs="Times New Roman" w:hint="eastAsia"/>
                <w:color w:val="auto"/>
              </w:rPr>
              <w:t>／</w:t>
            </w:r>
          </w:p>
        </w:tc>
      </w:tr>
      <w:tr w:rsidR="00115DF6" w:rsidRPr="004671F4" w14:paraId="1E3AB4F8" w14:textId="77777777" w:rsidTr="001027F9">
        <w:tc>
          <w:tcPr>
            <w:tcW w:w="1560" w:type="dxa"/>
          </w:tcPr>
          <w:p w14:paraId="43C98B61" w14:textId="77777777" w:rsidR="00115DF6" w:rsidRPr="004671F4" w:rsidRDefault="00115DF6" w:rsidP="001027F9">
            <w:pPr>
              <w:overflowPunct/>
              <w:autoSpaceDE w:val="0"/>
              <w:autoSpaceDN w:val="0"/>
              <w:jc w:val="left"/>
              <w:textAlignment w:val="auto"/>
              <w:rPr>
                <w:rFonts w:ascii="ＭＳ 明朝" w:cs="Times New Roman" w:hint="eastAsia"/>
                <w:color w:val="auto"/>
              </w:rPr>
            </w:pPr>
            <w:r w:rsidRPr="004671F4">
              <w:rPr>
                <w:rFonts w:ascii="ＭＳ 明朝" w:cs="Times New Roman" w:hint="eastAsia"/>
                <w:color w:val="auto"/>
              </w:rPr>
              <w:t xml:space="preserve">　　１</w:t>
            </w:r>
          </w:p>
        </w:tc>
        <w:tc>
          <w:tcPr>
            <w:tcW w:w="1142" w:type="dxa"/>
          </w:tcPr>
          <w:p w14:paraId="25F4CF0C"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3BB7CBC9"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1511C25A"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6559B27C"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3D213D4D"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317" w:type="dxa"/>
          </w:tcPr>
          <w:p w14:paraId="3F398F49"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r>
      <w:tr w:rsidR="00115DF6" w:rsidRPr="004671F4" w14:paraId="5118F1ED" w14:textId="77777777" w:rsidTr="001027F9">
        <w:tc>
          <w:tcPr>
            <w:tcW w:w="1560" w:type="dxa"/>
          </w:tcPr>
          <w:p w14:paraId="4D3D5294" w14:textId="77777777" w:rsidR="00115DF6" w:rsidRPr="004671F4" w:rsidRDefault="00115DF6" w:rsidP="001027F9">
            <w:pPr>
              <w:overflowPunct/>
              <w:autoSpaceDE w:val="0"/>
              <w:autoSpaceDN w:val="0"/>
              <w:jc w:val="left"/>
              <w:textAlignment w:val="auto"/>
              <w:rPr>
                <w:rFonts w:ascii="ＭＳ 明朝" w:cs="Times New Roman" w:hint="eastAsia"/>
                <w:color w:val="auto"/>
              </w:rPr>
            </w:pPr>
            <w:r w:rsidRPr="004671F4">
              <w:rPr>
                <w:rFonts w:ascii="ＭＳ 明朝" w:cs="Times New Roman" w:hint="eastAsia"/>
                <w:color w:val="auto"/>
              </w:rPr>
              <w:t xml:space="preserve">　　２</w:t>
            </w:r>
          </w:p>
        </w:tc>
        <w:tc>
          <w:tcPr>
            <w:tcW w:w="1142" w:type="dxa"/>
          </w:tcPr>
          <w:p w14:paraId="4495D25B"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42B3B7B0"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039AB17C"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60978DA7"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312234EF"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317" w:type="dxa"/>
          </w:tcPr>
          <w:p w14:paraId="08557292"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r>
      <w:tr w:rsidR="00115DF6" w:rsidRPr="004671F4" w14:paraId="5CFC3B2F" w14:textId="77777777" w:rsidTr="001027F9">
        <w:tc>
          <w:tcPr>
            <w:tcW w:w="1560" w:type="dxa"/>
          </w:tcPr>
          <w:p w14:paraId="4505F55A" w14:textId="77777777" w:rsidR="00115DF6" w:rsidRPr="004671F4" w:rsidRDefault="00115DF6" w:rsidP="001027F9">
            <w:pPr>
              <w:overflowPunct/>
              <w:autoSpaceDE w:val="0"/>
              <w:autoSpaceDN w:val="0"/>
              <w:jc w:val="left"/>
              <w:textAlignment w:val="auto"/>
              <w:rPr>
                <w:rFonts w:ascii="ＭＳ 明朝" w:cs="Times New Roman" w:hint="eastAsia"/>
                <w:color w:val="auto"/>
              </w:rPr>
            </w:pPr>
            <w:r w:rsidRPr="004671F4">
              <w:rPr>
                <w:rFonts w:ascii="ＭＳ 明朝" w:cs="Times New Roman" w:hint="eastAsia"/>
                <w:color w:val="auto"/>
              </w:rPr>
              <w:t xml:space="preserve">　　３</w:t>
            </w:r>
          </w:p>
        </w:tc>
        <w:tc>
          <w:tcPr>
            <w:tcW w:w="1142" w:type="dxa"/>
          </w:tcPr>
          <w:p w14:paraId="10A258E3"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3F38B21D"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7D15DE78"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4B049CED"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0B050957"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317" w:type="dxa"/>
          </w:tcPr>
          <w:p w14:paraId="5B440EE5"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r>
      <w:tr w:rsidR="00115DF6" w:rsidRPr="004671F4" w14:paraId="67086639" w14:textId="77777777" w:rsidTr="001027F9">
        <w:tc>
          <w:tcPr>
            <w:tcW w:w="1560" w:type="dxa"/>
          </w:tcPr>
          <w:p w14:paraId="53776BAA" w14:textId="77777777" w:rsidR="00115DF6" w:rsidRPr="004671F4" w:rsidRDefault="00115DF6" w:rsidP="001027F9">
            <w:pPr>
              <w:overflowPunct/>
              <w:autoSpaceDE w:val="0"/>
              <w:autoSpaceDN w:val="0"/>
              <w:jc w:val="left"/>
              <w:textAlignment w:val="auto"/>
              <w:rPr>
                <w:rFonts w:ascii="ＭＳ 明朝" w:cs="Times New Roman" w:hint="eastAsia"/>
                <w:color w:val="auto"/>
              </w:rPr>
            </w:pPr>
            <w:r w:rsidRPr="004671F4">
              <w:rPr>
                <w:rFonts w:ascii="ＭＳ 明朝" w:cs="Times New Roman" w:hint="eastAsia"/>
                <w:color w:val="auto"/>
              </w:rPr>
              <w:t xml:space="preserve">　　４</w:t>
            </w:r>
          </w:p>
        </w:tc>
        <w:tc>
          <w:tcPr>
            <w:tcW w:w="1142" w:type="dxa"/>
          </w:tcPr>
          <w:p w14:paraId="276A40AF"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324050F1"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686DFF72"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5EEDA6B5"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5E2155FA"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317" w:type="dxa"/>
          </w:tcPr>
          <w:p w14:paraId="3FEC4B0F"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r>
      <w:tr w:rsidR="00115DF6" w:rsidRPr="004671F4" w14:paraId="3F3B9F83" w14:textId="77777777" w:rsidTr="001027F9">
        <w:tc>
          <w:tcPr>
            <w:tcW w:w="1560" w:type="dxa"/>
          </w:tcPr>
          <w:p w14:paraId="48468880" w14:textId="77777777" w:rsidR="00115DF6" w:rsidRPr="004671F4" w:rsidRDefault="00115DF6" w:rsidP="001027F9">
            <w:pPr>
              <w:overflowPunct/>
              <w:autoSpaceDE w:val="0"/>
              <w:autoSpaceDN w:val="0"/>
              <w:jc w:val="left"/>
              <w:textAlignment w:val="auto"/>
              <w:rPr>
                <w:rFonts w:ascii="ＭＳ 明朝" w:cs="Times New Roman" w:hint="eastAsia"/>
                <w:color w:val="auto"/>
              </w:rPr>
            </w:pPr>
            <w:r w:rsidRPr="004671F4">
              <w:rPr>
                <w:rFonts w:ascii="ＭＳ 明朝" w:cs="Times New Roman" w:hint="eastAsia"/>
                <w:color w:val="auto"/>
              </w:rPr>
              <w:t xml:space="preserve">　　５</w:t>
            </w:r>
          </w:p>
        </w:tc>
        <w:tc>
          <w:tcPr>
            <w:tcW w:w="1142" w:type="dxa"/>
          </w:tcPr>
          <w:p w14:paraId="54EF70A3"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00C10AC4"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08C6A3C0"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4784A61D"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46E56FB4"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317" w:type="dxa"/>
          </w:tcPr>
          <w:p w14:paraId="6AFB215B"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r>
      <w:tr w:rsidR="00115DF6" w:rsidRPr="004671F4" w14:paraId="1BC33366" w14:textId="77777777" w:rsidTr="001027F9">
        <w:tc>
          <w:tcPr>
            <w:tcW w:w="1560" w:type="dxa"/>
          </w:tcPr>
          <w:p w14:paraId="6D633D61" w14:textId="77777777" w:rsidR="00115DF6" w:rsidRPr="004671F4" w:rsidRDefault="00115DF6" w:rsidP="001027F9">
            <w:pPr>
              <w:overflowPunct/>
              <w:autoSpaceDE w:val="0"/>
              <w:autoSpaceDN w:val="0"/>
              <w:jc w:val="left"/>
              <w:textAlignment w:val="auto"/>
              <w:rPr>
                <w:rFonts w:ascii="ＭＳ 明朝" w:cs="Times New Roman" w:hint="eastAsia"/>
                <w:color w:val="auto"/>
              </w:rPr>
            </w:pPr>
            <w:r w:rsidRPr="004671F4">
              <w:rPr>
                <w:rFonts w:ascii="ＭＳ 明朝" w:cs="Times New Roman" w:hint="eastAsia"/>
                <w:color w:val="auto"/>
              </w:rPr>
              <w:t xml:space="preserve">　　６</w:t>
            </w:r>
          </w:p>
        </w:tc>
        <w:tc>
          <w:tcPr>
            <w:tcW w:w="1142" w:type="dxa"/>
          </w:tcPr>
          <w:p w14:paraId="13369572"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300FFCC6"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706100E8"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546CC156"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6B41E039"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317" w:type="dxa"/>
          </w:tcPr>
          <w:p w14:paraId="5943DEB2"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r>
      <w:tr w:rsidR="00115DF6" w:rsidRPr="004671F4" w14:paraId="6A950ED2" w14:textId="77777777" w:rsidTr="001027F9">
        <w:tc>
          <w:tcPr>
            <w:tcW w:w="1560" w:type="dxa"/>
          </w:tcPr>
          <w:p w14:paraId="2A9796A4" w14:textId="77777777" w:rsidR="00115DF6" w:rsidRPr="004671F4" w:rsidRDefault="00115DF6" w:rsidP="001027F9">
            <w:pPr>
              <w:overflowPunct/>
              <w:autoSpaceDE w:val="0"/>
              <w:autoSpaceDN w:val="0"/>
              <w:jc w:val="left"/>
              <w:textAlignment w:val="auto"/>
              <w:rPr>
                <w:rFonts w:ascii="ＭＳ 明朝" w:cs="Times New Roman" w:hint="eastAsia"/>
                <w:color w:val="auto"/>
              </w:rPr>
            </w:pPr>
            <w:r w:rsidRPr="004671F4">
              <w:rPr>
                <w:rFonts w:ascii="ＭＳ 明朝" w:cs="Times New Roman" w:hint="eastAsia"/>
                <w:color w:val="auto"/>
              </w:rPr>
              <w:t xml:space="preserve">　　７</w:t>
            </w:r>
          </w:p>
        </w:tc>
        <w:tc>
          <w:tcPr>
            <w:tcW w:w="1142" w:type="dxa"/>
          </w:tcPr>
          <w:p w14:paraId="147AC91A"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4581B4C6"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1C00F0F7"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6B28EFD2"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1C853F0E"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317" w:type="dxa"/>
          </w:tcPr>
          <w:p w14:paraId="3ED0C7FD"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r>
      <w:tr w:rsidR="00115DF6" w:rsidRPr="004671F4" w14:paraId="442476C9" w14:textId="77777777" w:rsidTr="001027F9">
        <w:tc>
          <w:tcPr>
            <w:tcW w:w="1560" w:type="dxa"/>
          </w:tcPr>
          <w:p w14:paraId="73668D4A" w14:textId="77777777" w:rsidR="00115DF6" w:rsidRPr="004671F4" w:rsidRDefault="00115DF6" w:rsidP="001027F9">
            <w:pPr>
              <w:overflowPunct/>
              <w:autoSpaceDE w:val="0"/>
              <w:autoSpaceDN w:val="0"/>
              <w:jc w:val="left"/>
              <w:textAlignment w:val="auto"/>
              <w:rPr>
                <w:rFonts w:ascii="ＭＳ 明朝" w:cs="Times New Roman" w:hint="eastAsia"/>
                <w:color w:val="auto"/>
              </w:rPr>
            </w:pPr>
            <w:r w:rsidRPr="004671F4">
              <w:rPr>
                <w:rFonts w:ascii="ＭＳ 明朝" w:cs="Times New Roman" w:hint="eastAsia"/>
                <w:color w:val="auto"/>
              </w:rPr>
              <w:t xml:space="preserve">　　８</w:t>
            </w:r>
          </w:p>
        </w:tc>
        <w:tc>
          <w:tcPr>
            <w:tcW w:w="1142" w:type="dxa"/>
          </w:tcPr>
          <w:p w14:paraId="40474B84"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0A28D5B5"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5B9B308F"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6BA2B371"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5BCAD98E"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317" w:type="dxa"/>
          </w:tcPr>
          <w:p w14:paraId="1008FED2"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r>
      <w:tr w:rsidR="00115DF6" w:rsidRPr="004671F4" w14:paraId="390075A0" w14:textId="77777777" w:rsidTr="001027F9">
        <w:tc>
          <w:tcPr>
            <w:tcW w:w="1560" w:type="dxa"/>
          </w:tcPr>
          <w:p w14:paraId="45EDD536" w14:textId="77777777" w:rsidR="00115DF6" w:rsidRPr="004671F4" w:rsidRDefault="00115DF6" w:rsidP="001027F9">
            <w:pPr>
              <w:overflowPunct/>
              <w:autoSpaceDE w:val="0"/>
              <w:autoSpaceDN w:val="0"/>
              <w:jc w:val="left"/>
              <w:textAlignment w:val="auto"/>
              <w:rPr>
                <w:rFonts w:ascii="ＭＳ 明朝" w:cs="Times New Roman" w:hint="eastAsia"/>
                <w:color w:val="auto"/>
              </w:rPr>
            </w:pPr>
            <w:r w:rsidRPr="004671F4">
              <w:rPr>
                <w:rFonts w:ascii="ＭＳ 明朝" w:cs="Times New Roman" w:hint="eastAsia"/>
                <w:color w:val="auto"/>
              </w:rPr>
              <w:t xml:space="preserve">　　９</w:t>
            </w:r>
          </w:p>
        </w:tc>
        <w:tc>
          <w:tcPr>
            <w:tcW w:w="1142" w:type="dxa"/>
          </w:tcPr>
          <w:p w14:paraId="50194A70"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75499203"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22736970"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40A0BA57"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71196E79"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317" w:type="dxa"/>
          </w:tcPr>
          <w:p w14:paraId="77B0141C"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r>
      <w:tr w:rsidR="00115DF6" w:rsidRPr="004671F4" w14:paraId="4A04F53F" w14:textId="77777777" w:rsidTr="001027F9">
        <w:tc>
          <w:tcPr>
            <w:tcW w:w="1560" w:type="dxa"/>
          </w:tcPr>
          <w:p w14:paraId="61AD53EA" w14:textId="77777777" w:rsidR="00115DF6" w:rsidRPr="004671F4" w:rsidRDefault="00115DF6" w:rsidP="001027F9">
            <w:pPr>
              <w:overflowPunct/>
              <w:autoSpaceDE w:val="0"/>
              <w:autoSpaceDN w:val="0"/>
              <w:jc w:val="left"/>
              <w:textAlignment w:val="auto"/>
              <w:rPr>
                <w:rFonts w:ascii="ＭＳ 明朝" w:cs="Times New Roman" w:hint="eastAsia"/>
                <w:color w:val="auto"/>
              </w:rPr>
            </w:pPr>
            <w:r w:rsidRPr="004671F4">
              <w:rPr>
                <w:rFonts w:ascii="ＭＳ 明朝" w:cs="Times New Roman" w:hint="eastAsia"/>
                <w:color w:val="auto"/>
              </w:rPr>
              <w:t xml:space="preserve">　　10</w:t>
            </w:r>
          </w:p>
        </w:tc>
        <w:tc>
          <w:tcPr>
            <w:tcW w:w="1142" w:type="dxa"/>
          </w:tcPr>
          <w:p w14:paraId="51791B36"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2E15D357"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16597997"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019A4630"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168358FC"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317" w:type="dxa"/>
          </w:tcPr>
          <w:p w14:paraId="47F98235"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r>
      <w:tr w:rsidR="00115DF6" w:rsidRPr="004671F4" w14:paraId="5E8F87F7" w14:textId="77777777" w:rsidTr="001027F9">
        <w:tc>
          <w:tcPr>
            <w:tcW w:w="1560" w:type="dxa"/>
          </w:tcPr>
          <w:p w14:paraId="3B4146B5" w14:textId="77777777" w:rsidR="00115DF6" w:rsidRPr="004671F4" w:rsidRDefault="00115DF6" w:rsidP="001027F9">
            <w:pPr>
              <w:overflowPunct/>
              <w:autoSpaceDE w:val="0"/>
              <w:autoSpaceDN w:val="0"/>
              <w:jc w:val="left"/>
              <w:textAlignment w:val="auto"/>
              <w:rPr>
                <w:rFonts w:ascii="ＭＳ 明朝" w:cs="Times New Roman" w:hint="eastAsia"/>
                <w:color w:val="auto"/>
              </w:rPr>
            </w:pPr>
            <w:r w:rsidRPr="004671F4">
              <w:rPr>
                <w:rFonts w:ascii="ＭＳ 明朝" w:cs="Times New Roman" w:hint="eastAsia"/>
                <w:color w:val="auto"/>
              </w:rPr>
              <w:t xml:space="preserve">　　11</w:t>
            </w:r>
          </w:p>
        </w:tc>
        <w:tc>
          <w:tcPr>
            <w:tcW w:w="1142" w:type="dxa"/>
          </w:tcPr>
          <w:p w14:paraId="524258E8"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56599D3D"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46F208A6"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4E4299D3"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6C142577"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317" w:type="dxa"/>
          </w:tcPr>
          <w:p w14:paraId="5BEE430F"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r>
      <w:tr w:rsidR="00115DF6" w:rsidRPr="004671F4" w14:paraId="7F647B13" w14:textId="77777777" w:rsidTr="001027F9">
        <w:tc>
          <w:tcPr>
            <w:tcW w:w="1560" w:type="dxa"/>
          </w:tcPr>
          <w:p w14:paraId="435FEFB0" w14:textId="77777777" w:rsidR="00115DF6" w:rsidRPr="004671F4" w:rsidRDefault="00115DF6" w:rsidP="001027F9">
            <w:pPr>
              <w:overflowPunct/>
              <w:autoSpaceDE w:val="0"/>
              <w:autoSpaceDN w:val="0"/>
              <w:jc w:val="left"/>
              <w:textAlignment w:val="auto"/>
              <w:rPr>
                <w:rFonts w:ascii="ＭＳ 明朝" w:cs="Times New Roman" w:hint="eastAsia"/>
                <w:color w:val="auto"/>
              </w:rPr>
            </w:pPr>
            <w:r w:rsidRPr="004671F4">
              <w:rPr>
                <w:rFonts w:ascii="ＭＳ 明朝" w:cs="Times New Roman" w:hint="eastAsia"/>
                <w:color w:val="auto"/>
              </w:rPr>
              <w:t xml:space="preserve">　　12</w:t>
            </w:r>
          </w:p>
        </w:tc>
        <w:tc>
          <w:tcPr>
            <w:tcW w:w="1142" w:type="dxa"/>
          </w:tcPr>
          <w:p w14:paraId="527B0E6D"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55E53D1E"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566699B7"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3923D7F3"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2F205048"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317" w:type="dxa"/>
          </w:tcPr>
          <w:p w14:paraId="05B4AD2E"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r>
      <w:tr w:rsidR="00115DF6" w:rsidRPr="004671F4" w14:paraId="7B76713B" w14:textId="77777777" w:rsidTr="001027F9">
        <w:tc>
          <w:tcPr>
            <w:tcW w:w="1560" w:type="dxa"/>
          </w:tcPr>
          <w:p w14:paraId="4CD27F0A" w14:textId="77777777" w:rsidR="00115DF6" w:rsidRPr="004671F4" w:rsidRDefault="00115DF6" w:rsidP="001027F9">
            <w:pPr>
              <w:overflowPunct/>
              <w:autoSpaceDE w:val="0"/>
              <w:autoSpaceDN w:val="0"/>
              <w:jc w:val="left"/>
              <w:textAlignment w:val="auto"/>
              <w:rPr>
                <w:rFonts w:ascii="ＭＳ 明朝" w:cs="Times New Roman" w:hint="eastAsia"/>
                <w:color w:val="auto"/>
              </w:rPr>
            </w:pPr>
            <w:r w:rsidRPr="004671F4">
              <w:rPr>
                <w:rFonts w:ascii="ＭＳ 明朝" w:cs="Times New Roman" w:hint="eastAsia"/>
                <w:color w:val="auto"/>
              </w:rPr>
              <w:t xml:space="preserve">　　13</w:t>
            </w:r>
          </w:p>
        </w:tc>
        <w:tc>
          <w:tcPr>
            <w:tcW w:w="1142" w:type="dxa"/>
          </w:tcPr>
          <w:p w14:paraId="42607547"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09800C0C"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105AE761"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0A6B1E80"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4A7DD90F"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317" w:type="dxa"/>
          </w:tcPr>
          <w:p w14:paraId="58FCF601"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r>
      <w:tr w:rsidR="00115DF6" w:rsidRPr="004671F4" w14:paraId="2B37E3C7" w14:textId="77777777" w:rsidTr="001027F9">
        <w:tc>
          <w:tcPr>
            <w:tcW w:w="1560" w:type="dxa"/>
          </w:tcPr>
          <w:p w14:paraId="09E2E1B8" w14:textId="77777777" w:rsidR="00115DF6" w:rsidRPr="004671F4" w:rsidRDefault="00115DF6" w:rsidP="001027F9">
            <w:pPr>
              <w:overflowPunct/>
              <w:autoSpaceDE w:val="0"/>
              <w:autoSpaceDN w:val="0"/>
              <w:jc w:val="left"/>
              <w:textAlignment w:val="auto"/>
              <w:rPr>
                <w:rFonts w:ascii="ＭＳ 明朝" w:cs="Times New Roman" w:hint="eastAsia"/>
                <w:color w:val="auto"/>
              </w:rPr>
            </w:pPr>
            <w:r w:rsidRPr="004671F4">
              <w:rPr>
                <w:rFonts w:ascii="ＭＳ 明朝" w:cs="Times New Roman" w:hint="eastAsia"/>
                <w:color w:val="auto"/>
              </w:rPr>
              <w:t xml:space="preserve">　　1</w:t>
            </w:r>
            <w:r>
              <w:rPr>
                <w:rFonts w:ascii="ＭＳ 明朝" w:cs="Times New Roman"/>
                <w:color w:val="auto"/>
              </w:rPr>
              <w:t>4</w:t>
            </w:r>
          </w:p>
        </w:tc>
        <w:tc>
          <w:tcPr>
            <w:tcW w:w="1142" w:type="dxa"/>
          </w:tcPr>
          <w:p w14:paraId="5FF9F7EE" w14:textId="77777777" w:rsidR="00115DF6" w:rsidRPr="007A283B" w:rsidRDefault="00115DF6" w:rsidP="001027F9">
            <w:pPr>
              <w:overflowPunct/>
              <w:autoSpaceDE w:val="0"/>
              <w:autoSpaceDN w:val="0"/>
              <w:jc w:val="left"/>
              <w:textAlignment w:val="auto"/>
              <w:rPr>
                <w:rFonts w:ascii="ＭＳ 明朝" w:cs="Times New Roman" w:hint="eastAsia"/>
                <w:color w:val="FF0000"/>
              </w:rPr>
            </w:pPr>
          </w:p>
        </w:tc>
        <w:tc>
          <w:tcPr>
            <w:tcW w:w="1405" w:type="dxa"/>
          </w:tcPr>
          <w:p w14:paraId="13A9461F"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5FF3D2E0"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27EDBD62"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6687228E"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317" w:type="dxa"/>
          </w:tcPr>
          <w:p w14:paraId="69458623"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r>
      <w:tr w:rsidR="00115DF6" w:rsidRPr="004671F4" w14:paraId="028A88E3" w14:textId="77777777" w:rsidTr="001027F9">
        <w:tc>
          <w:tcPr>
            <w:tcW w:w="1560" w:type="dxa"/>
          </w:tcPr>
          <w:p w14:paraId="1A2A14D3" w14:textId="77777777" w:rsidR="00115DF6" w:rsidRPr="004671F4" w:rsidRDefault="00115DF6" w:rsidP="001027F9">
            <w:pPr>
              <w:overflowPunct/>
              <w:autoSpaceDE w:val="0"/>
              <w:autoSpaceDN w:val="0"/>
              <w:jc w:val="left"/>
              <w:textAlignment w:val="auto"/>
              <w:rPr>
                <w:rFonts w:ascii="ＭＳ 明朝" w:cs="Times New Roman" w:hint="eastAsia"/>
                <w:color w:val="auto"/>
              </w:rPr>
            </w:pPr>
            <w:r w:rsidRPr="004671F4">
              <w:rPr>
                <w:rFonts w:ascii="ＭＳ 明朝" w:cs="Times New Roman" w:hint="eastAsia"/>
                <w:color w:val="auto"/>
              </w:rPr>
              <w:t xml:space="preserve">　　1</w:t>
            </w:r>
            <w:r>
              <w:rPr>
                <w:rFonts w:ascii="ＭＳ 明朝" w:cs="Times New Roman"/>
                <w:color w:val="auto"/>
              </w:rPr>
              <w:t>5</w:t>
            </w:r>
          </w:p>
        </w:tc>
        <w:tc>
          <w:tcPr>
            <w:tcW w:w="1142" w:type="dxa"/>
          </w:tcPr>
          <w:p w14:paraId="5B6D99B9" w14:textId="77777777" w:rsidR="00115DF6" w:rsidRPr="007A283B" w:rsidRDefault="00115DF6" w:rsidP="001027F9">
            <w:pPr>
              <w:overflowPunct/>
              <w:autoSpaceDE w:val="0"/>
              <w:autoSpaceDN w:val="0"/>
              <w:jc w:val="left"/>
              <w:textAlignment w:val="auto"/>
              <w:rPr>
                <w:rFonts w:ascii="ＭＳ 明朝" w:cs="Times New Roman" w:hint="eastAsia"/>
                <w:color w:val="FF0000"/>
              </w:rPr>
            </w:pPr>
          </w:p>
        </w:tc>
        <w:tc>
          <w:tcPr>
            <w:tcW w:w="1405" w:type="dxa"/>
          </w:tcPr>
          <w:p w14:paraId="16AF3B75"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5B88A489"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241CFBFB"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06FB885B"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317" w:type="dxa"/>
          </w:tcPr>
          <w:p w14:paraId="7AAAB910"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r>
      <w:tr w:rsidR="00115DF6" w:rsidRPr="004671F4" w14:paraId="61D90A28" w14:textId="77777777" w:rsidTr="001027F9">
        <w:tc>
          <w:tcPr>
            <w:tcW w:w="1560" w:type="dxa"/>
          </w:tcPr>
          <w:p w14:paraId="17B21980" w14:textId="77777777" w:rsidR="00115DF6" w:rsidRPr="004671F4" w:rsidRDefault="00115DF6" w:rsidP="001027F9">
            <w:pPr>
              <w:overflowPunct/>
              <w:autoSpaceDE w:val="0"/>
              <w:autoSpaceDN w:val="0"/>
              <w:jc w:val="left"/>
              <w:textAlignment w:val="auto"/>
              <w:rPr>
                <w:rFonts w:ascii="ＭＳ 明朝" w:cs="Times New Roman" w:hint="eastAsia"/>
                <w:color w:val="auto"/>
              </w:rPr>
            </w:pPr>
            <w:r w:rsidRPr="004671F4">
              <w:rPr>
                <w:rFonts w:ascii="ＭＳ 明朝" w:cs="Times New Roman" w:hint="eastAsia"/>
                <w:color w:val="auto"/>
              </w:rPr>
              <w:t xml:space="preserve">　　1</w:t>
            </w:r>
            <w:r>
              <w:rPr>
                <w:rFonts w:ascii="ＭＳ 明朝" w:cs="Times New Roman"/>
                <w:color w:val="auto"/>
              </w:rPr>
              <w:t>6</w:t>
            </w:r>
          </w:p>
        </w:tc>
        <w:tc>
          <w:tcPr>
            <w:tcW w:w="1142" w:type="dxa"/>
          </w:tcPr>
          <w:p w14:paraId="2688FD59" w14:textId="77777777" w:rsidR="00115DF6" w:rsidRPr="007A283B" w:rsidRDefault="00115DF6" w:rsidP="001027F9">
            <w:pPr>
              <w:overflowPunct/>
              <w:autoSpaceDE w:val="0"/>
              <w:autoSpaceDN w:val="0"/>
              <w:jc w:val="left"/>
              <w:textAlignment w:val="auto"/>
              <w:rPr>
                <w:rFonts w:ascii="ＭＳ 明朝" w:cs="Times New Roman" w:hint="eastAsia"/>
                <w:color w:val="FF0000"/>
              </w:rPr>
            </w:pPr>
          </w:p>
        </w:tc>
        <w:tc>
          <w:tcPr>
            <w:tcW w:w="1405" w:type="dxa"/>
          </w:tcPr>
          <w:p w14:paraId="706C1280"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7D0EAA2A"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36A2FC3A"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25B3175C"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317" w:type="dxa"/>
          </w:tcPr>
          <w:p w14:paraId="6293F98A"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r>
      <w:tr w:rsidR="00115DF6" w:rsidRPr="004671F4" w14:paraId="6662F170" w14:textId="77777777" w:rsidTr="001027F9">
        <w:tc>
          <w:tcPr>
            <w:tcW w:w="1560" w:type="dxa"/>
          </w:tcPr>
          <w:p w14:paraId="5E67975E" w14:textId="77777777" w:rsidR="00115DF6" w:rsidRPr="004671F4" w:rsidRDefault="00115DF6" w:rsidP="001027F9">
            <w:pPr>
              <w:overflowPunct/>
              <w:autoSpaceDE w:val="0"/>
              <w:autoSpaceDN w:val="0"/>
              <w:jc w:val="left"/>
              <w:textAlignment w:val="auto"/>
              <w:rPr>
                <w:rFonts w:ascii="ＭＳ 明朝" w:cs="Times New Roman" w:hint="eastAsia"/>
                <w:color w:val="auto"/>
              </w:rPr>
            </w:pPr>
            <w:r w:rsidRPr="004671F4">
              <w:rPr>
                <w:rFonts w:ascii="ＭＳ 明朝" w:cs="Times New Roman" w:hint="eastAsia"/>
                <w:color w:val="auto"/>
              </w:rPr>
              <w:t xml:space="preserve">　　1</w:t>
            </w:r>
            <w:r>
              <w:rPr>
                <w:rFonts w:ascii="ＭＳ 明朝" w:cs="Times New Roman"/>
                <w:color w:val="auto"/>
              </w:rPr>
              <w:t>7</w:t>
            </w:r>
          </w:p>
        </w:tc>
        <w:tc>
          <w:tcPr>
            <w:tcW w:w="1142" w:type="dxa"/>
          </w:tcPr>
          <w:p w14:paraId="4726CE22" w14:textId="77777777" w:rsidR="00115DF6" w:rsidRPr="007A283B" w:rsidRDefault="00115DF6" w:rsidP="001027F9">
            <w:pPr>
              <w:overflowPunct/>
              <w:autoSpaceDE w:val="0"/>
              <w:autoSpaceDN w:val="0"/>
              <w:jc w:val="left"/>
              <w:textAlignment w:val="auto"/>
              <w:rPr>
                <w:rFonts w:ascii="ＭＳ 明朝" w:cs="Times New Roman" w:hint="eastAsia"/>
                <w:color w:val="FF0000"/>
              </w:rPr>
            </w:pPr>
          </w:p>
        </w:tc>
        <w:tc>
          <w:tcPr>
            <w:tcW w:w="1405" w:type="dxa"/>
          </w:tcPr>
          <w:p w14:paraId="36BED827"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527715ED"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3D91030F"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7F2F27BE"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317" w:type="dxa"/>
          </w:tcPr>
          <w:p w14:paraId="4F14A74C"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r>
      <w:tr w:rsidR="00115DF6" w:rsidRPr="004671F4" w14:paraId="374CF765" w14:textId="77777777" w:rsidTr="001027F9">
        <w:trPr>
          <w:trHeight w:val="1266"/>
        </w:trPr>
        <w:tc>
          <w:tcPr>
            <w:tcW w:w="1560" w:type="dxa"/>
          </w:tcPr>
          <w:p w14:paraId="7CD545ED" w14:textId="77777777" w:rsidR="00115DF6" w:rsidRPr="004671F4" w:rsidRDefault="00115DF6" w:rsidP="001027F9">
            <w:pPr>
              <w:overflowPunct/>
              <w:autoSpaceDE w:val="0"/>
              <w:autoSpaceDN w:val="0"/>
              <w:jc w:val="center"/>
              <w:textAlignment w:val="auto"/>
              <w:rPr>
                <w:rFonts w:ascii="ＭＳ 明朝" w:cs="Times New Roman" w:hint="eastAsia"/>
                <w:color w:val="auto"/>
              </w:rPr>
            </w:pPr>
            <w:r w:rsidRPr="004671F4">
              <w:rPr>
                <w:rFonts w:ascii="ＭＳ 明朝" w:cs="Times New Roman" w:hint="eastAsia"/>
                <w:color w:val="auto"/>
              </w:rPr>
              <w:t>備考（異常時の対応等）</w:t>
            </w:r>
          </w:p>
        </w:tc>
        <w:tc>
          <w:tcPr>
            <w:tcW w:w="1142" w:type="dxa"/>
          </w:tcPr>
          <w:p w14:paraId="1CE8990D"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22443641"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2DE22DBC"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59016222"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251E8E37"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317" w:type="dxa"/>
          </w:tcPr>
          <w:p w14:paraId="2042A1FC"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r>
      <w:tr w:rsidR="00115DF6" w:rsidRPr="004671F4" w14:paraId="6A061AFD" w14:textId="77777777" w:rsidTr="001027F9">
        <w:tc>
          <w:tcPr>
            <w:tcW w:w="1560" w:type="dxa"/>
          </w:tcPr>
          <w:p w14:paraId="1EBBB609" w14:textId="77777777" w:rsidR="00115DF6" w:rsidRPr="004671F4" w:rsidRDefault="00115DF6" w:rsidP="001027F9">
            <w:pPr>
              <w:overflowPunct/>
              <w:autoSpaceDE w:val="0"/>
              <w:autoSpaceDN w:val="0"/>
              <w:jc w:val="center"/>
              <w:textAlignment w:val="auto"/>
              <w:rPr>
                <w:rFonts w:ascii="ＭＳ 明朝" w:cs="Times New Roman" w:hint="eastAsia"/>
                <w:color w:val="auto"/>
              </w:rPr>
            </w:pPr>
            <w:r w:rsidRPr="004671F4">
              <w:rPr>
                <w:rFonts w:ascii="ＭＳ 明朝" w:cs="Times New Roman" w:hint="eastAsia"/>
                <w:color w:val="auto"/>
              </w:rPr>
              <w:t>確認者名</w:t>
            </w:r>
          </w:p>
        </w:tc>
        <w:tc>
          <w:tcPr>
            <w:tcW w:w="1142" w:type="dxa"/>
          </w:tcPr>
          <w:p w14:paraId="224330AB"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06AEC8D8"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7A5BCD33"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2EDC095A"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405" w:type="dxa"/>
          </w:tcPr>
          <w:p w14:paraId="4A5F83DB"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c>
          <w:tcPr>
            <w:tcW w:w="1317" w:type="dxa"/>
          </w:tcPr>
          <w:p w14:paraId="4D52514F" w14:textId="77777777" w:rsidR="00115DF6" w:rsidRPr="004671F4" w:rsidRDefault="00115DF6" w:rsidP="001027F9">
            <w:pPr>
              <w:overflowPunct/>
              <w:autoSpaceDE w:val="0"/>
              <w:autoSpaceDN w:val="0"/>
              <w:jc w:val="left"/>
              <w:textAlignment w:val="auto"/>
              <w:rPr>
                <w:rFonts w:ascii="ＭＳ 明朝" w:cs="Times New Roman" w:hint="eastAsia"/>
                <w:color w:val="auto"/>
              </w:rPr>
            </w:pPr>
          </w:p>
        </w:tc>
      </w:tr>
    </w:tbl>
    <w:p w14:paraId="07464D35" w14:textId="77777777" w:rsidR="00115DF6" w:rsidRPr="004671F4" w:rsidRDefault="00115DF6" w:rsidP="00115DF6">
      <w:pPr>
        <w:overflowPunct/>
        <w:autoSpaceDE w:val="0"/>
        <w:autoSpaceDN w:val="0"/>
        <w:jc w:val="left"/>
        <w:textAlignment w:val="auto"/>
        <w:rPr>
          <w:rFonts w:ascii="ＭＳ 明朝" w:cs="Times New Roman" w:hint="eastAsia"/>
          <w:color w:val="auto"/>
        </w:rPr>
      </w:pPr>
      <w:r w:rsidRPr="004671F4">
        <w:rPr>
          <w:rFonts w:ascii="ＭＳ 明朝" w:cs="Times New Roman" w:hint="eastAsia"/>
          <w:color w:val="auto"/>
        </w:rPr>
        <w:t>※確認時に項目に✓を入れる。</w:t>
      </w:r>
    </w:p>
    <w:p w14:paraId="3B51812C" w14:textId="77777777" w:rsidR="00B55219" w:rsidRPr="00115DF6" w:rsidRDefault="00B55219"/>
    <w:sectPr w:rsidR="00B55219" w:rsidRPr="00115DF6" w:rsidSect="00115DF6">
      <w:footerReference w:type="default" r:id="rId4"/>
      <w:pgSz w:w="11906" w:h="16838"/>
      <w:pgMar w:top="1700" w:right="1134" w:bottom="1700" w:left="1134" w:header="720" w:footer="720" w:gutter="0"/>
      <w:pgNumType w:fmt="numberInDash" w:start="1"/>
      <w:cols w:space="720"/>
      <w:noEndnote/>
      <w:docGrid w:type="linesAndChars" w:linePitch="2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8FF2" w14:textId="77777777" w:rsidR="00115DF6" w:rsidRDefault="00115DF6" w:rsidP="007A3CE9">
    <w:pPr>
      <w:pStyle w:val="aa"/>
      <w:framePr w:wrap="auto" w:vAnchor="text" w:hAnchor="margin" w:xAlign="center" w:y="1"/>
      <w:jc w:val="center"/>
    </w:pPr>
    <w:r>
      <w:fldChar w:fldCharType="begin"/>
    </w:r>
    <w:r>
      <w:instrText>PAGE   \* MERGEFORMAT</w:instrText>
    </w:r>
    <w:r>
      <w:fldChar w:fldCharType="separate"/>
    </w:r>
    <w:r w:rsidRPr="00B330FF">
      <w:rPr>
        <w:noProof/>
        <w:lang w:val="ja-JP"/>
      </w:rPr>
      <w:t>-</w:t>
    </w:r>
    <w:r>
      <w:rPr>
        <w:noProof/>
      </w:rPr>
      <w:t xml:space="preserve"> 3 -</w:t>
    </w:r>
    <w:r>
      <w:fldChar w:fldCharType="end"/>
    </w:r>
  </w:p>
  <w:p w14:paraId="0FFAF868" w14:textId="77777777" w:rsidR="00115DF6" w:rsidRDefault="00115DF6">
    <w:pPr>
      <w:framePr w:wrap="auto" w:vAnchor="text" w:hAnchor="margin" w:xAlign="center" w:y="1"/>
      <w:adjustRightInd/>
      <w:jc w:val="center"/>
      <w:rPr>
        <w:rFonts w:ascii="ＭＳ 明朝"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rawingGridVerticalSpacing w:val="299"/>
  <w:displayHorizont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048"/>
    <w:rsid w:val="00115DF6"/>
    <w:rsid w:val="003D401B"/>
    <w:rsid w:val="005B3F55"/>
    <w:rsid w:val="00647586"/>
    <w:rsid w:val="00807A3C"/>
    <w:rsid w:val="00B55219"/>
    <w:rsid w:val="00D450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14AAD0BF-276E-4EAF-8487-3854B9F9A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5DF6"/>
    <w:pPr>
      <w:widowControl w:val="0"/>
      <w:overflowPunct w:val="0"/>
      <w:adjustRightInd w:val="0"/>
      <w:jc w:val="both"/>
      <w:textAlignment w:val="baseline"/>
    </w:pPr>
    <w:rPr>
      <w:rFonts w:ascii="Times New Roman" w:eastAsia="ＭＳ 明朝" w:hAnsi="Times New Roman" w:cs="ＭＳ 明朝"/>
      <w:color w:val="000000"/>
      <w:kern w:val="0"/>
      <w:sz w:val="24"/>
      <w:szCs w:val="24"/>
    </w:rPr>
  </w:style>
  <w:style w:type="paragraph" w:styleId="1">
    <w:name w:val="heading 1"/>
    <w:basedOn w:val="a"/>
    <w:next w:val="a"/>
    <w:link w:val="10"/>
    <w:uiPriority w:val="9"/>
    <w:qFormat/>
    <w:rsid w:val="00D45048"/>
    <w:pPr>
      <w:keepNext/>
      <w:keepLines/>
      <w:overflowPunct/>
      <w:adjustRightInd/>
      <w:spacing w:before="280" w:after="80"/>
      <w:textAlignment w:val="auto"/>
      <w:outlineLvl w:val="0"/>
    </w:pPr>
    <w:rPr>
      <w:rFonts w:asciiTheme="majorHAnsi" w:eastAsiaTheme="majorEastAsia" w:hAnsiTheme="majorHAnsi" w:cstheme="majorBidi"/>
      <w:color w:val="000000" w:themeColor="text1"/>
      <w:kern w:val="2"/>
      <w:sz w:val="32"/>
      <w:szCs w:val="32"/>
    </w:rPr>
  </w:style>
  <w:style w:type="paragraph" w:styleId="2">
    <w:name w:val="heading 2"/>
    <w:basedOn w:val="a"/>
    <w:next w:val="a"/>
    <w:link w:val="20"/>
    <w:uiPriority w:val="9"/>
    <w:semiHidden/>
    <w:unhideWhenUsed/>
    <w:qFormat/>
    <w:rsid w:val="00D45048"/>
    <w:pPr>
      <w:keepNext/>
      <w:keepLines/>
      <w:overflowPunct/>
      <w:adjustRightInd/>
      <w:spacing w:before="160" w:after="80"/>
      <w:textAlignment w:val="auto"/>
      <w:outlineLvl w:val="1"/>
    </w:pPr>
    <w:rPr>
      <w:rFonts w:asciiTheme="majorHAnsi" w:eastAsiaTheme="majorEastAsia" w:hAnsiTheme="majorHAnsi" w:cstheme="majorBidi"/>
      <w:color w:val="000000" w:themeColor="text1"/>
      <w:kern w:val="2"/>
      <w:sz w:val="28"/>
      <w:szCs w:val="28"/>
    </w:rPr>
  </w:style>
  <w:style w:type="paragraph" w:styleId="3">
    <w:name w:val="heading 3"/>
    <w:basedOn w:val="a"/>
    <w:next w:val="a"/>
    <w:link w:val="30"/>
    <w:uiPriority w:val="9"/>
    <w:semiHidden/>
    <w:unhideWhenUsed/>
    <w:qFormat/>
    <w:rsid w:val="00D45048"/>
    <w:pPr>
      <w:keepNext/>
      <w:keepLines/>
      <w:overflowPunct/>
      <w:adjustRightInd/>
      <w:spacing w:before="160" w:after="80"/>
      <w:textAlignment w:val="auto"/>
      <w:outlineLvl w:val="2"/>
    </w:pPr>
    <w:rPr>
      <w:rFonts w:asciiTheme="majorHAnsi" w:eastAsiaTheme="majorEastAsia" w:hAnsiTheme="majorHAnsi" w:cstheme="majorBidi"/>
      <w:color w:val="000000" w:themeColor="text1"/>
      <w:kern w:val="2"/>
    </w:rPr>
  </w:style>
  <w:style w:type="paragraph" w:styleId="4">
    <w:name w:val="heading 4"/>
    <w:basedOn w:val="a"/>
    <w:next w:val="a"/>
    <w:link w:val="40"/>
    <w:uiPriority w:val="9"/>
    <w:semiHidden/>
    <w:unhideWhenUsed/>
    <w:qFormat/>
    <w:rsid w:val="00D45048"/>
    <w:pPr>
      <w:keepNext/>
      <w:keepLines/>
      <w:overflowPunct/>
      <w:adjustRightInd/>
      <w:spacing w:before="80" w:after="40"/>
      <w:textAlignment w:val="auto"/>
      <w:outlineLvl w:val="3"/>
    </w:pPr>
    <w:rPr>
      <w:rFonts w:asciiTheme="majorHAnsi" w:eastAsiaTheme="majorEastAsia" w:hAnsiTheme="majorHAnsi" w:cstheme="majorBidi"/>
      <w:color w:val="000000" w:themeColor="text1"/>
      <w:kern w:val="2"/>
      <w:sz w:val="21"/>
      <w:szCs w:val="22"/>
    </w:rPr>
  </w:style>
  <w:style w:type="paragraph" w:styleId="5">
    <w:name w:val="heading 5"/>
    <w:basedOn w:val="a"/>
    <w:next w:val="a"/>
    <w:link w:val="50"/>
    <w:uiPriority w:val="9"/>
    <w:semiHidden/>
    <w:unhideWhenUsed/>
    <w:qFormat/>
    <w:rsid w:val="00D45048"/>
    <w:pPr>
      <w:keepNext/>
      <w:keepLines/>
      <w:overflowPunct/>
      <w:adjustRightInd/>
      <w:spacing w:before="80" w:after="40"/>
      <w:ind w:leftChars="100" w:left="100"/>
      <w:textAlignment w:val="auto"/>
      <w:outlineLvl w:val="4"/>
    </w:pPr>
    <w:rPr>
      <w:rFonts w:asciiTheme="majorHAnsi" w:eastAsiaTheme="majorEastAsia" w:hAnsiTheme="majorHAnsi" w:cstheme="majorBidi"/>
      <w:color w:val="000000" w:themeColor="text1"/>
      <w:kern w:val="2"/>
      <w:sz w:val="21"/>
      <w:szCs w:val="22"/>
    </w:rPr>
  </w:style>
  <w:style w:type="paragraph" w:styleId="6">
    <w:name w:val="heading 6"/>
    <w:basedOn w:val="a"/>
    <w:next w:val="a"/>
    <w:link w:val="60"/>
    <w:uiPriority w:val="9"/>
    <w:semiHidden/>
    <w:unhideWhenUsed/>
    <w:qFormat/>
    <w:rsid w:val="00D45048"/>
    <w:pPr>
      <w:keepNext/>
      <w:keepLines/>
      <w:overflowPunct/>
      <w:adjustRightInd/>
      <w:spacing w:before="80" w:after="40"/>
      <w:ind w:leftChars="200" w:left="200"/>
      <w:textAlignment w:val="auto"/>
      <w:outlineLvl w:val="5"/>
    </w:pPr>
    <w:rPr>
      <w:rFonts w:asciiTheme="majorHAnsi" w:eastAsiaTheme="majorEastAsia" w:hAnsiTheme="majorHAnsi" w:cstheme="majorBidi"/>
      <w:color w:val="000000" w:themeColor="text1"/>
      <w:kern w:val="2"/>
      <w:sz w:val="21"/>
      <w:szCs w:val="22"/>
    </w:rPr>
  </w:style>
  <w:style w:type="paragraph" w:styleId="7">
    <w:name w:val="heading 7"/>
    <w:basedOn w:val="a"/>
    <w:next w:val="a"/>
    <w:link w:val="70"/>
    <w:uiPriority w:val="9"/>
    <w:semiHidden/>
    <w:unhideWhenUsed/>
    <w:qFormat/>
    <w:rsid w:val="00D45048"/>
    <w:pPr>
      <w:keepNext/>
      <w:keepLines/>
      <w:overflowPunct/>
      <w:adjustRightInd/>
      <w:spacing w:before="80" w:after="40"/>
      <w:ind w:leftChars="300" w:left="300"/>
      <w:textAlignment w:val="auto"/>
      <w:outlineLvl w:val="6"/>
    </w:pPr>
    <w:rPr>
      <w:rFonts w:asciiTheme="majorHAnsi" w:eastAsiaTheme="majorEastAsia" w:hAnsiTheme="majorHAnsi" w:cstheme="majorBidi"/>
      <w:color w:val="000000" w:themeColor="text1"/>
      <w:kern w:val="2"/>
      <w:sz w:val="21"/>
      <w:szCs w:val="22"/>
    </w:rPr>
  </w:style>
  <w:style w:type="paragraph" w:styleId="8">
    <w:name w:val="heading 8"/>
    <w:basedOn w:val="a"/>
    <w:next w:val="a"/>
    <w:link w:val="80"/>
    <w:uiPriority w:val="9"/>
    <w:semiHidden/>
    <w:unhideWhenUsed/>
    <w:qFormat/>
    <w:rsid w:val="00D45048"/>
    <w:pPr>
      <w:keepNext/>
      <w:keepLines/>
      <w:overflowPunct/>
      <w:adjustRightInd/>
      <w:spacing w:before="80" w:after="40"/>
      <w:ind w:leftChars="400" w:left="400"/>
      <w:textAlignment w:val="auto"/>
      <w:outlineLvl w:val="7"/>
    </w:pPr>
    <w:rPr>
      <w:rFonts w:asciiTheme="majorHAnsi" w:eastAsiaTheme="majorEastAsia" w:hAnsiTheme="majorHAnsi" w:cstheme="majorBidi"/>
      <w:color w:val="000000" w:themeColor="text1"/>
      <w:kern w:val="2"/>
      <w:sz w:val="21"/>
      <w:szCs w:val="22"/>
    </w:rPr>
  </w:style>
  <w:style w:type="paragraph" w:styleId="9">
    <w:name w:val="heading 9"/>
    <w:basedOn w:val="a"/>
    <w:next w:val="a"/>
    <w:link w:val="90"/>
    <w:uiPriority w:val="9"/>
    <w:semiHidden/>
    <w:unhideWhenUsed/>
    <w:qFormat/>
    <w:rsid w:val="00D45048"/>
    <w:pPr>
      <w:keepNext/>
      <w:keepLines/>
      <w:overflowPunct/>
      <w:adjustRightInd/>
      <w:spacing w:before="80" w:after="40"/>
      <w:ind w:leftChars="500" w:left="500"/>
      <w:textAlignment w:val="auto"/>
      <w:outlineLvl w:val="8"/>
    </w:pPr>
    <w:rPr>
      <w:rFonts w:asciiTheme="majorHAnsi" w:eastAsiaTheme="majorEastAsia" w:hAnsiTheme="majorHAnsi" w:cstheme="majorBidi"/>
      <w:color w:val="000000" w:themeColor="text1"/>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4504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4504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4504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4504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4504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4504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4504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4504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4504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45048"/>
    <w:pPr>
      <w:overflowPunct/>
      <w:adjustRightInd/>
      <w:spacing w:after="80"/>
      <w:contextualSpacing/>
      <w:jc w:val="center"/>
      <w:textAlignment w:val="auto"/>
    </w:pPr>
    <w:rPr>
      <w:rFonts w:asciiTheme="majorHAnsi" w:eastAsiaTheme="majorEastAsia" w:hAnsiTheme="majorHAnsi" w:cstheme="majorBidi"/>
      <w:color w:val="auto"/>
      <w:spacing w:val="-10"/>
      <w:kern w:val="28"/>
      <w:sz w:val="56"/>
      <w:szCs w:val="56"/>
    </w:rPr>
  </w:style>
  <w:style w:type="character" w:customStyle="1" w:styleId="a4">
    <w:name w:val="表題 (文字)"/>
    <w:basedOn w:val="a0"/>
    <w:link w:val="a3"/>
    <w:uiPriority w:val="10"/>
    <w:rsid w:val="00D450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45048"/>
    <w:pPr>
      <w:numPr>
        <w:ilvl w:val="1"/>
      </w:numPr>
      <w:overflowPunct/>
      <w:adjustRightInd/>
      <w:spacing w:after="160"/>
      <w:jc w:val="center"/>
      <w:textAlignment w:val="auto"/>
    </w:pPr>
    <w:rPr>
      <w:rFonts w:asciiTheme="majorHAnsi" w:eastAsiaTheme="majorEastAsia" w:hAnsiTheme="majorHAnsi" w:cstheme="majorBidi"/>
      <w:color w:val="595959" w:themeColor="text1" w:themeTint="A6"/>
      <w:spacing w:val="15"/>
      <w:kern w:val="2"/>
      <w:sz w:val="28"/>
      <w:szCs w:val="28"/>
    </w:rPr>
  </w:style>
  <w:style w:type="character" w:customStyle="1" w:styleId="a6">
    <w:name w:val="副題 (文字)"/>
    <w:basedOn w:val="a0"/>
    <w:link w:val="a5"/>
    <w:uiPriority w:val="11"/>
    <w:rsid w:val="00D4504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45048"/>
    <w:pPr>
      <w:overflowPunct/>
      <w:adjustRightInd/>
      <w:spacing w:before="160" w:after="160"/>
      <w:jc w:val="center"/>
      <w:textAlignment w:val="auto"/>
    </w:pPr>
    <w:rPr>
      <w:rFonts w:asciiTheme="minorHAnsi" w:eastAsiaTheme="minorEastAsia" w:hAnsiTheme="minorHAnsi" w:cstheme="minorBidi"/>
      <w:i/>
      <w:iCs/>
      <w:color w:val="404040" w:themeColor="text1" w:themeTint="BF"/>
      <w:kern w:val="2"/>
      <w:sz w:val="21"/>
      <w:szCs w:val="22"/>
    </w:rPr>
  </w:style>
  <w:style w:type="character" w:customStyle="1" w:styleId="a8">
    <w:name w:val="引用文 (文字)"/>
    <w:basedOn w:val="a0"/>
    <w:link w:val="a7"/>
    <w:uiPriority w:val="29"/>
    <w:rsid w:val="00D45048"/>
    <w:rPr>
      <w:i/>
      <w:iCs/>
      <w:color w:val="404040" w:themeColor="text1" w:themeTint="BF"/>
    </w:rPr>
  </w:style>
  <w:style w:type="paragraph" w:styleId="a9">
    <w:name w:val="List Paragraph"/>
    <w:basedOn w:val="a"/>
    <w:uiPriority w:val="34"/>
    <w:qFormat/>
    <w:rsid w:val="00D45048"/>
    <w:pPr>
      <w:overflowPunct/>
      <w:adjustRightInd/>
      <w:ind w:left="720"/>
      <w:contextualSpacing/>
      <w:textAlignment w:val="auto"/>
    </w:pPr>
    <w:rPr>
      <w:rFonts w:asciiTheme="minorHAnsi" w:eastAsiaTheme="minorEastAsia" w:hAnsiTheme="minorHAnsi" w:cstheme="minorBidi"/>
      <w:color w:val="auto"/>
      <w:kern w:val="2"/>
      <w:sz w:val="21"/>
      <w:szCs w:val="22"/>
    </w:rPr>
  </w:style>
  <w:style w:type="character" w:styleId="21">
    <w:name w:val="Intense Emphasis"/>
    <w:basedOn w:val="a0"/>
    <w:uiPriority w:val="21"/>
    <w:qFormat/>
    <w:rsid w:val="00D45048"/>
    <w:rPr>
      <w:i/>
      <w:iCs/>
      <w:color w:val="2E74B5" w:themeColor="accent1" w:themeShade="BF"/>
    </w:rPr>
  </w:style>
  <w:style w:type="paragraph" w:styleId="22">
    <w:name w:val="Intense Quote"/>
    <w:basedOn w:val="a"/>
    <w:next w:val="a"/>
    <w:link w:val="23"/>
    <w:uiPriority w:val="30"/>
    <w:qFormat/>
    <w:rsid w:val="00D45048"/>
    <w:pPr>
      <w:pBdr>
        <w:top w:val="single" w:sz="4" w:space="10" w:color="2E74B5" w:themeColor="accent1" w:themeShade="BF"/>
        <w:bottom w:val="single" w:sz="4" w:space="10" w:color="2E74B5" w:themeColor="accent1" w:themeShade="BF"/>
      </w:pBdr>
      <w:overflowPunct/>
      <w:adjustRightInd/>
      <w:spacing w:before="360" w:after="360"/>
      <w:ind w:left="864" w:right="864"/>
      <w:jc w:val="center"/>
      <w:textAlignment w:val="auto"/>
    </w:pPr>
    <w:rPr>
      <w:rFonts w:asciiTheme="minorHAnsi" w:eastAsiaTheme="minorEastAsia" w:hAnsiTheme="minorHAnsi" w:cstheme="minorBidi"/>
      <w:i/>
      <w:iCs/>
      <w:color w:val="2E74B5" w:themeColor="accent1" w:themeShade="BF"/>
      <w:kern w:val="2"/>
      <w:sz w:val="21"/>
      <w:szCs w:val="22"/>
    </w:rPr>
  </w:style>
  <w:style w:type="character" w:customStyle="1" w:styleId="23">
    <w:name w:val="引用文 2 (文字)"/>
    <w:basedOn w:val="a0"/>
    <w:link w:val="22"/>
    <w:uiPriority w:val="30"/>
    <w:rsid w:val="00D45048"/>
    <w:rPr>
      <w:i/>
      <w:iCs/>
      <w:color w:val="2E74B5" w:themeColor="accent1" w:themeShade="BF"/>
    </w:rPr>
  </w:style>
  <w:style w:type="character" w:styleId="24">
    <w:name w:val="Intense Reference"/>
    <w:basedOn w:val="a0"/>
    <w:uiPriority w:val="32"/>
    <w:qFormat/>
    <w:rsid w:val="00D45048"/>
    <w:rPr>
      <w:b/>
      <w:bCs/>
      <w:smallCaps/>
      <w:color w:val="2E74B5" w:themeColor="accent1" w:themeShade="BF"/>
      <w:spacing w:val="5"/>
    </w:rPr>
  </w:style>
  <w:style w:type="paragraph" w:styleId="aa">
    <w:name w:val="footer"/>
    <w:basedOn w:val="a"/>
    <w:link w:val="ab"/>
    <w:uiPriority w:val="99"/>
    <w:unhideWhenUsed/>
    <w:rsid w:val="00115DF6"/>
    <w:pPr>
      <w:tabs>
        <w:tab w:val="center" w:pos="4252"/>
        <w:tab w:val="right" w:pos="8504"/>
      </w:tabs>
      <w:snapToGrid w:val="0"/>
    </w:pPr>
  </w:style>
  <w:style w:type="character" w:customStyle="1" w:styleId="ab">
    <w:name w:val="フッター (文字)"/>
    <w:basedOn w:val="a0"/>
    <w:link w:val="aa"/>
    <w:uiPriority w:val="99"/>
    <w:rsid w:val="00115DF6"/>
    <w:rPr>
      <w:rFonts w:ascii="Times New Roman" w:eastAsia="ＭＳ 明朝" w:hAnsi="Times New Roman"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er1.xml" Type="http://schemas.openxmlformats.org/officeDocument/2006/relationships/footer"/><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2</Pages>
  <Words>132</Words>
  <Characters>759</Characters>
  <DocSecurity>0</DocSecurity>
  <Lines>6</Lines>
  <Paragraphs>1</Paragraphs>
  <ScaleCrop>false</ScaleCrop>
  <LinksUpToDate>false</LinksUpToDate>
  <CharactersWithSpaces>890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