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1D7A" w:rsidRPr="00C15AD8" w:rsidRDefault="00E25FF1" w:rsidP="00010D2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BE943A" wp14:editId="6D493488">
                <wp:simplePos x="0" y="0"/>
                <wp:positionH relativeFrom="column">
                  <wp:posOffset>114300</wp:posOffset>
                </wp:positionH>
                <wp:positionV relativeFrom="paragraph">
                  <wp:posOffset>-31750</wp:posOffset>
                </wp:positionV>
                <wp:extent cx="6534150" cy="946150"/>
                <wp:effectExtent l="0" t="0" r="1905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46150"/>
                        </a:xfrm>
                        <a:prstGeom prst="roundRect">
                          <a:avLst>
                            <a:gd name="adj" fmla="val 12255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alpha val="20000"/>
                              </a:srgbClr>
                            </a:gs>
                            <a:gs pos="100000">
                              <a:srgbClr val="F79646">
                                <a:gamma/>
                                <a:tint val="7137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5DF" w:rsidRPr="00AF1F29" w:rsidRDefault="000675DF" w:rsidP="00AF1F29">
                            <w:pPr>
                              <w:spacing w:line="5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56"/>
                                    <w:szCs w:val="56"/>
                                  </w:rPr>
                                  <w:t>Mie</w:t>
                                </w:r>
                              </w:smartTag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56"/>
                                    <w:szCs w:val="56"/>
                                  </w:rPr>
                                  <w:t>P</w:t>
                                </w:r>
                                <w:r w:rsidRPr="00AF1F29"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56"/>
                                    <w:szCs w:val="56"/>
                                  </w:rPr>
                                  <w:t>refecture</w:t>
                                </w:r>
                              </w:smartTag>
                            </w:smartTag>
                            <w:r w:rsidRPr="00AF1F29"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56"/>
                              </w:rPr>
                              <w:t xml:space="preserve"> Seminar on Foreign Direct Investment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pt;margin-top:-2.5pt;width:514.5pt;height:7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" fillcolor="#f79646">
                <v:fill opacity="13107f" color2="#f9b47b" rotate="t" angle="90" focus="100%" type="gradient"/>
                <v:textbox inset="5.85pt,.7pt,5.85pt,.7pt">
                  <w:txbxContent>
                    <w:p w:rsidR="000675DF" w:rsidRPr="00AF1F29" w:rsidRDefault="000675DF" w:rsidP="00AF1F29">
                      <w:pPr>
                        <w:spacing w:line="560" w:lineRule="exact"/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sz w:val="56"/>
                              <w:szCs w:val="56"/>
                            </w:rPr>
                            <w:t>Mie</w:t>
                          </w:r>
                        </w:smartTag>
                        <w:r>
                          <w:rPr>
                            <w:rFonts w:ascii="ＭＳ Ｐゴシック" w:eastAsia="ＭＳ Ｐゴシック" w:hAnsi="ＭＳ Ｐゴシック"/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sz w:val="56"/>
                              <w:szCs w:val="56"/>
                            </w:rPr>
                            <w:t>P</w:t>
                          </w:r>
                          <w:r w:rsidRPr="00AF1F29">
                            <w:rPr>
                              <w:rFonts w:ascii="ＭＳ Ｐゴシック" w:eastAsia="ＭＳ Ｐゴシック" w:hAnsi="ＭＳ Ｐゴシック"/>
                              <w:b/>
                              <w:sz w:val="56"/>
                              <w:szCs w:val="56"/>
                            </w:rPr>
                            <w:t>refecture</w:t>
                          </w:r>
                        </w:smartTag>
                      </w:smartTag>
                      <w:r w:rsidRPr="00AF1F29"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56"/>
                        </w:rPr>
                        <w:t xml:space="preserve"> Seminar on Foreign Direct Investment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1D7A" w:rsidRPr="00C15AD8" w:rsidRDefault="00E11D7A" w:rsidP="00010D26">
      <w:pPr>
        <w:rPr>
          <w:sz w:val="24"/>
        </w:rPr>
      </w:pPr>
    </w:p>
    <w:p w:rsidR="00E11D7A" w:rsidRDefault="00E11D7A" w:rsidP="00496E63">
      <w:pPr>
        <w:pStyle w:val="a5"/>
        <w:jc w:val="both"/>
        <w:rPr>
          <w:sz w:val="24"/>
        </w:rPr>
      </w:pPr>
    </w:p>
    <w:p w:rsidR="00E11D7A" w:rsidRDefault="00E25FF1" w:rsidP="00496E63">
      <w:pPr>
        <w:pStyle w:val="a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C713FD7" wp14:editId="0FAAED4E">
                <wp:simplePos x="0" y="0"/>
                <wp:positionH relativeFrom="column">
                  <wp:posOffset>266700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19050" r="9525" b="381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9pt" to="50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" strokecolor="green" strokeweight="4.5pt"/>
            </w:pict>
          </mc:Fallback>
        </mc:AlternateContent>
      </w:r>
      <w:r w:rsidR="00E11D7A">
        <w:rPr>
          <w:rFonts w:hint="eastAsia"/>
          <w:sz w:val="24"/>
        </w:rPr>
        <w:t xml:space="preserve">　</w:t>
      </w:r>
    </w:p>
    <w:p w:rsidR="00E11D7A" w:rsidRDefault="00E25FF1" w:rsidP="0054457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5E86C7" wp14:editId="64655808">
                <wp:simplePos x="0" y="0"/>
                <wp:positionH relativeFrom="column">
                  <wp:posOffset>171450</wp:posOffset>
                </wp:positionH>
                <wp:positionV relativeFrom="paragraph">
                  <wp:posOffset>114300</wp:posOffset>
                </wp:positionV>
                <wp:extent cx="6477000" cy="663892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638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5DF" w:rsidRPr="002F1337" w:rsidRDefault="000675DF" w:rsidP="00BB1449">
                            <w:pPr>
                              <w:spacing w:line="360" w:lineRule="exact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The Mie Prefectural Government is proud to host its annual semin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ar on foreign direct investment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. The seminar will be an opportunity for participants to learn about Mie, and exchange ideas with groups and individuals from around the world, including the Governor of Mie Prefecture.</w:t>
                            </w:r>
                          </w:p>
                          <w:p w:rsidR="000675DF" w:rsidRDefault="000675DF" w:rsidP="00AE397B">
                            <w:pPr>
                              <w:ind w:left="120" w:hangingChars="50" w:hanging="120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</w:p>
                          <w:p w:rsidR="000675DF" w:rsidRPr="002F1337" w:rsidRDefault="000675DF" w:rsidP="00AE397B">
                            <w:pPr>
                              <w:ind w:left="120" w:hangingChars="50" w:hanging="120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We hope to see you all there!</w:t>
                            </w:r>
                          </w:p>
                          <w:p w:rsidR="000675DF" w:rsidRPr="00196958" w:rsidRDefault="000675DF" w:rsidP="004D4C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0675DF" w:rsidRPr="002F1337" w:rsidRDefault="000675DF" w:rsidP="00114251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 xml:space="preserve">&lt;Date/Time&gt;: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Wedne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sday,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Nove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mber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4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201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5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00</w:t>
                            </w:r>
                            <w:proofErr w:type="gramEnd"/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0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0</w:t>
                            </w:r>
                          </w:p>
                          <w:p w:rsidR="000675DF" w:rsidRDefault="000675DF" w:rsidP="008D2633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  <w:lang w:val="fr-FR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  <w:lang w:val="fr-FR"/>
                              </w:rPr>
                              <w:t xml:space="preserve">&lt;Venue&gt;:    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  <w:lang w:val="fr-FR"/>
                              </w:rPr>
                              <w:t>HOTEL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  <w:lang w:val="fr-FR"/>
                              </w:rPr>
                              <w:t>NEW OTANI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  <w:lang w:val="fr-FR"/>
                              </w:rPr>
                              <w:t xml:space="preserve">　　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0675DF" w:rsidRDefault="000675DF" w:rsidP="008D2633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="Arial" w:hAnsi="Arial" w:cs="Arial" w:hint="eastAsia"/>
                              </w:rPr>
                              <w:t>Suiho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</w:rPr>
                              <w:t xml:space="preserve"> Room</w:t>
                            </w:r>
                          </w:p>
                          <w:p w:rsidR="000675DF" w:rsidRPr="004A3AFE" w:rsidRDefault="000675DF" w:rsidP="008D2633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 xml:space="preserve">　　　　　　　（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>4-1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 xml:space="preserve">Kioicho,  Chiyoda-ku,  Tokyo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  <w:lang w:val="fr-FR"/>
                              </w:rPr>
                              <w:t>）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0675DF" w:rsidRPr="002F1337" w:rsidRDefault="000675DF" w:rsidP="00114251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&lt;Program&gt;:</w:t>
                            </w:r>
                          </w:p>
                          <w:p w:rsidR="000675DF" w:rsidRPr="002F1337" w:rsidRDefault="000675DF" w:rsidP="00114251">
                            <w:pPr>
                              <w:ind w:firstLineChars="142" w:firstLine="342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Seminar:</w:t>
                            </w:r>
                            <w:r w:rsidR="00344612"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>18:00</w:t>
                            </w:r>
                          </w:p>
                          <w:p w:rsidR="000675DF" w:rsidRDefault="000675DF" w:rsidP="00114251">
                            <w:pPr>
                              <w:ind w:firstLineChars="98" w:firstLine="235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Opening remarks and presentation by Governor </w:t>
                            </w:r>
                            <w:proofErr w:type="spellStart"/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Eikei</w:t>
                            </w:r>
                            <w:proofErr w:type="spellEnd"/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Suzuki</w:t>
                            </w:r>
                          </w:p>
                          <w:p w:rsidR="000675DF" w:rsidRDefault="000675DF" w:rsidP="00FD2CDB">
                            <w:pPr>
                              <w:ind w:firstLineChars="148" w:firstLine="355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</w:p>
                          <w:p w:rsidR="000675DF" w:rsidRDefault="000675DF" w:rsidP="00FD2CDB">
                            <w:pPr>
                              <w:ind w:firstLineChars="148" w:firstLine="355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 xml:space="preserve">Company speech                  </w:t>
                            </w:r>
                          </w:p>
                          <w:p w:rsidR="000675DF" w:rsidRPr="002F1337" w:rsidRDefault="000675DF" w:rsidP="008D2633">
                            <w:pPr>
                              <w:ind w:firstLineChars="98" w:firstLine="236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CD116F" w:rsidRPr="002F1337" w:rsidRDefault="000675DF">
                            <w:pPr>
                              <w:ind w:firstLineChars="147" w:firstLine="354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Reception:</w:t>
                            </w:r>
                            <w:r w:rsidR="00344612"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>19:00</w:t>
                            </w:r>
                            <w:r w:rsidR="00CD116F"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0675DF" w:rsidRPr="002F1337" w:rsidRDefault="000675DF" w:rsidP="00ED2162">
                            <w:pPr>
                              <w:ind w:leftChars="170" w:left="357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Participants will have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 xml:space="preserve">the 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opportunity to meet with Governor Suzuki and other attendees while enjoying cuisine </w:t>
                            </w:r>
                            <w:r w:rsidR="00344612"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prepared with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ingredients produced in Mie.</w:t>
                            </w:r>
                          </w:p>
                          <w:p w:rsidR="000675DF" w:rsidRPr="00344612" w:rsidRDefault="000675DF" w:rsidP="00114251">
                            <w:pPr>
                              <w:ind w:leftChars="150" w:left="315" w:firstLineChars="17" w:firstLine="41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</w:p>
                          <w:p w:rsidR="000675DF" w:rsidRPr="002F1337" w:rsidRDefault="000675DF" w:rsidP="00114251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 xml:space="preserve">&lt;Admission&gt;: 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Free</w:t>
                            </w:r>
                          </w:p>
                          <w:p w:rsidR="000675DF" w:rsidRDefault="000675DF" w:rsidP="00ED2162">
                            <w:pPr>
                              <w:ind w:left="360" w:hangingChars="150" w:hanging="360"/>
                              <w:rPr>
                                <w:rFonts w:ascii="Arial" w:eastAsia="ＭＳ Ｐ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  Please complete the application form (see reverse) and return it by fax or </w:t>
                            </w:r>
                            <w:r w:rsidR="00344612"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-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mail to </w:t>
                            </w:r>
                            <w:r w:rsidRPr="002F1337">
                              <w:rPr>
                                <w:rFonts w:ascii="Arial" w:eastAsia="ＭＳ Ｐゴシック" w:hAnsi="Arial" w:cs="Arial"/>
                                <w:sz w:val="24"/>
                              </w:rPr>
                              <w:t>the Mie Prefectural Government’s Industrial Investment Promotion Division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24"/>
                              </w:rPr>
                              <w:t>.</w:t>
                            </w:r>
                          </w:p>
                          <w:p w:rsidR="000675DF" w:rsidRPr="00A61512" w:rsidRDefault="000675DF" w:rsidP="00617ABE">
                            <w:pPr>
                              <w:ind w:left="361" w:hangingChars="150" w:hanging="361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A61512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(</w:t>
                            </w:r>
                            <w:r w:rsidRPr="00A61512">
                              <w:rPr>
                                <w:rFonts w:ascii="Arial" w:hAnsi="Arial" w:cs="Arial"/>
                              </w:rPr>
                              <w:t>The deadline is</w:t>
                            </w:r>
                            <w:r w:rsidR="00CD116F">
                              <w:rPr>
                                <w:rFonts w:ascii="Arial" w:hAnsi="Arial" w:cs="Arial" w:hint="eastAsia"/>
                              </w:rPr>
                              <w:t xml:space="preserve">　</w:t>
                            </w:r>
                            <w:r w:rsidR="00944361">
                              <w:rPr>
                                <w:rFonts w:ascii="Arial" w:hAnsi="Arial" w:cs="Arial" w:hint="eastAsia"/>
                              </w:rPr>
                              <w:t>Oc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t</w:t>
                            </w:r>
                            <w:r w:rsidR="00944361">
                              <w:rPr>
                                <w:rFonts w:ascii="Arial" w:hAnsi="Arial" w:cs="Arial" w:hint="eastAsia"/>
                              </w:rPr>
                              <w:t>o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ber 30</w:t>
                            </w:r>
                            <w:r w:rsidRPr="00E377E0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A6151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0675DF" w:rsidRPr="002F1337" w:rsidRDefault="000675DF" w:rsidP="00114251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&lt;Participant limit&gt;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10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0 people.</w:t>
                            </w:r>
                          </w:p>
                          <w:p w:rsidR="000675DF" w:rsidRDefault="000675DF" w:rsidP="004142E5">
                            <w:pPr>
                              <w:ind w:left="360" w:hangingChars="150" w:hanging="360"/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  If we receive interest beyond the participant limit, attendance will be determined on </w:t>
                            </w:r>
                            <w:r w:rsidR="00344612">
                              <w:rPr>
                                <w:rFonts w:ascii="Arial" w:eastAsia="ＭＳ ゴシック" w:hAnsi="Arial" w:cs="Arial" w:hint="eastAsia"/>
                                <w:sz w:val="24"/>
                              </w:rPr>
                              <w:t>(first-come, first-</w:t>
                            </w:r>
                            <w:r w:rsidR="00344612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served basis. </w:t>
                            </w:r>
                          </w:p>
                          <w:p w:rsidR="000675DF" w:rsidRDefault="001D48FC" w:rsidP="00F160D0">
                            <w:pPr>
                              <w:ind w:left="361" w:hangingChars="150" w:hanging="361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&lt;</w:t>
                            </w:r>
                            <w:r w:rsidRPr="001D48FC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cosponsor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&gt;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160D0" w:rsidRPr="00F160D0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Japan External Trade Organization</w:t>
                            </w:r>
                          </w:p>
                          <w:p w:rsidR="001D48FC" w:rsidRDefault="001D48FC" w:rsidP="001D48FC">
                            <w:pPr>
                              <w:ind w:left="361" w:hangingChars="150" w:hanging="361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</w:p>
                          <w:p w:rsidR="001D48FC" w:rsidRPr="002F1337" w:rsidRDefault="001D48FC" w:rsidP="001D48FC">
                            <w:pPr>
                              <w:ind w:left="361" w:hangingChars="150" w:hanging="361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</w:p>
                          <w:p w:rsidR="000675DF" w:rsidRPr="002F1337" w:rsidRDefault="000675DF" w:rsidP="004142E5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&lt;Language&gt;: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 xml:space="preserve">  English-Japanese consecutive interpretation will be provided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3.5pt;margin-top:9pt;width:510pt;height:5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">
                <v:textbox inset="5.85pt,.7pt,5.85pt,.7pt">
                  <w:txbxContent>
                    <w:p w:rsidR="000675DF" w:rsidRPr="002F1337" w:rsidRDefault="000675DF" w:rsidP="00BB1449">
                      <w:pPr>
                        <w:spacing w:line="360" w:lineRule="exact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The Mie Prefectural Government is proud to host its annual semin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>ar on foreign direct investment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. The seminar will be an opportunity for participants to learn about Mie, and exchange ideas with groups and individuals from around the world, including the Governor of Mie Prefecture.</w:t>
                      </w:r>
                    </w:p>
                    <w:p w:rsidR="000675DF" w:rsidRDefault="000675DF" w:rsidP="00AE397B">
                      <w:pPr>
                        <w:ind w:left="120" w:hangingChars="50" w:hanging="120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</w:p>
                    <w:p w:rsidR="000675DF" w:rsidRPr="002F1337" w:rsidRDefault="000675DF" w:rsidP="00AE397B">
                      <w:pPr>
                        <w:ind w:left="120" w:hangingChars="50" w:hanging="120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We hope to see you all there!</w:t>
                      </w:r>
                    </w:p>
                    <w:p w:rsidR="000675DF" w:rsidRPr="00196958" w:rsidRDefault="000675DF" w:rsidP="004D4C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0675DF" w:rsidRPr="002F1337" w:rsidRDefault="000675DF" w:rsidP="00114251">
                      <w:pP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 xml:space="preserve">&lt;Date/Time&gt;: 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Wedne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 xml:space="preserve">sday, 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Nove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mber 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>4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>201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5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 xml:space="preserve"> 1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8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>: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00</w:t>
                      </w:r>
                      <w:proofErr w:type="gramEnd"/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>-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20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>: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0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0</w:t>
                      </w:r>
                    </w:p>
                    <w:p w:rsidR="000675DF" w:rsidRDefault="000675DF" w:rsidP="008D2633">
                      <w:pPr>
                        <w:rPr>
                          <w:rFonts w:ascii="Arial" w:eastAsia="ＭＳ ゴシック" w:hAnsi="Arial" w:cs="Arial"/>
                          <w:sz w:val="24"/>
                          <w:lang w:val="fr-FR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  <w:lang w:val="fr-FR"/>
                        </w:rPr>
                        <w:t xml:space="preserve">&lt;Venue&gt;:     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  <w:lang w:val="fr-FR"/>
                        </w:rPr>
                        <w:t>HOTEL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  <w:lang w:val="fr-FR"/>
                        </w:rPr>
                        <w:t>NEW OTANI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  <w:lang w:val="fr-FR"/>
                        </w:rPr>
                        <w:t xml:space="preserve">　　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  <w:lang w:val="fr-FR"/>
                        </w:rPr>
                        <w:t xml:space="preserve"> </w:t>
                      </w:r>
                    </w:p>
                    <w:p w:rsidR="000675DF" w:rsidRDefault="000675DF" w:rsidP="008D2633">
                      <w:pPr>
                        <w:rPr>
                          <w:rFonts w:ascii="Arial" w:eastAsia="ＭＳ ゴシック" w:hAnsi="Arial" w:cs="Arial"/>
                          <w:sz w:val="24"/>
                          <w:lang w:val="fr-FR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 xml:space="preserve">　　　　　　　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="Arial" w:hAnsi="Arial" w:cs="Arial" w:hint="eastAsia"/>
                        </w:rPr>
                        <w:t>Suiho</w:t>
                      </w:r>
                      <w:proofErr w:type="spellEnd"/>
                      <w:r>
                        <w:rPr>
                          <w:rFonts w:ascii="Arial" w:hAnsi="Arial" w:cs="Arial" w:hint="eastAsia"/>
                        </w:rPr>
                        <w:t xml:space="preserve"> Room</w:t>
                      </w:r>
                    </w:p>
                    <w:p w:rsidR="000675DF" w:rsidRPr="004A3AFE" w:rsidRDefault="000675DF" w:rsidP="008D2633">
                      <w:pPr>
                        <w:rPr>
                          <w:rFonts w:ascii="Arial" w:eastAsia="ＭＳ ゴシック" w:hAnsi="Arial" w:cs="Arial"/>
                          <w:sz w:val="24"/>
                          <w:lang w:val="fr-FR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 xml:space="preserve">　　　　　　　（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>4-1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 xml:space="preserve">Kioicho,  Chiyoda-ku,  Tokyo 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  <w:lang w:val="fr-FR"/>
                        </w:rPr>
                        <w:t>）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  <w:lang w:val="fr-FR"/>
                        </w:rPr>
                        <w:t xml:space="preserve"> </w:t>
                      </w:r>
                    </w:p>
                    <w:p w:rsidR="000675DF" w:rsidRPr="002F1337" w:rsidRDefault="000675DF" w:rsidP="00114251">
                      <w:pP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&lt;Program&gt;:</w:t>
                      </w:r>
                    </w:p>
                    <w:p w:rsidR="000675DF" w:rsidRPr="002F1337" w:rsidRDefault="000675DF" w:rsidP="00114251">
                      <w:pPr>
                        <w:ind w:firstLineChars="142" w:firstLine="342"/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Seminar:</w:t>
                      </w:r>
                      <w:r w:rsidR="00344612"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>18:00</w:t>
                      </w:r>
                    </w:p>
                    <w:p w:rsidR="000675DF" w:rsidRDefault="000675DF" w:rsidP="00114251">
                      <w:pPr>
                        <w:ind w:firstLineChars="98" w:firstLine="235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Opening remarks and presentation by Governor </w:t>
                      </w:r>
                      <w:proofErr w:type="spellStart"/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Eikei</w:t>
                      </w:r>
                      <w:proofErr w:type="spellEnd"/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Suzuki</w:t>
                      </w:r>
                    </w:p>
                    <w:p w:rsidR="000675DF" w:rsidRDefault="000675DF" w:rsidP="00FD2CDB">
                      <w:pPr>
                        <w:ind w:firstLineChars="148" w:firstLine="355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</w:p>
                    <w:p w:rsidR="000675DF" w:rsidRDefault="000675DF" w:rsidP="00FD2CDB">
                      <w:pPr>
                        <w:ind w:firstLineChars="148" w:firstLine="355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 xml:space="preserve">Company speech                  </w:t>
                      </w:r>
                    </w:p>
                    <w:p w:rsidR="000675DF" w:rsidRPr="002F1337" w:rsidRDefault="000675DF" w:rsidP="008D2633">
                      <w:pPr>
                        <w:ind w:firstLineChars="98" w:firstLine="236"/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 xml:space="preserve">  </w:t>
                      </w:r>
                    </w:p>
                    <w:p w:rsidR="00CD116F" w:rsidRPr="002F1337" w:rsidRDefault="000675DF">
                      <w:pPr>
                        <w:ind w:firstLineChars="147" w:firstLine="354"/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Reception:</w:t>
                      </w:r>
                      <w:r w:rsidR="00344612"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>19:00</w:t>
                      </w:r>
                      <w:r w:rsidR="00CD116F"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0675DF" w:rsidRPr="002F1337" w:rsidRDefault="000675DF" w:rsidP="00ED2162">
                      <w:pPr>
                        <w:ind w:leftChars="170" w:left="357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Participants will have 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 xml:space="preserve">the 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opportunity to meet with Governor Suzuki and other attendees while enjoying cuisine </w:t>
                      </w:r>
                      <w:r w:rsidR="00344612">
                        <w:rPr>
                          <w:rFonts w:ascii="Arial" w:eastAsia="ＭＳ ゴシック" w:hAnsi="Arial" w:cs="Arial" w:hint="eastAsia"/>
                          <w:sz w:val="24"/>
                        </w:rPr>
                        <w:t>prepared with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ingredients produced in Mie.</w:t>
                      </w:r>
                    </w:p>
                    <w:p w:rsidR="000675DF" w:rsidRPr="00344612" w:rsidRDefault="000675DF" w:rsidP="00114251">
                      <w:pPr>
                        <w:ind w:leftChars="150" w:left="315" w:firstLineChars="17" w:firstLine="41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</w:p>
                    <w:p w:rsidR="000675DF" w:rsidRPr="002F1337" w:rsidRDefault="000675DF" w:rsidP="00114251">
                      <w:pPr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 xml:space="preserve">&lt;Admission&gt;: 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Free</w:t>
                      </w:r>
                    </w:p>
                    <w:p w:rsidR="000675DF" w:rsidRDefault="000675DF" w:rsidP="00ED2162">
                      <w:pPr>
                        <w:ind w:left="360" w:hangingChars="150" w:hanging="360"/>
                        <w:rPr>
                          <w:rFonts w:ascii="Arial" w:eastAsia="ＭＳ Ｐ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  Please complete the application form (see reverse) and return it by fax or </w:t>
                      </w:r>
                      <w:r w:rsidR="00344612">
                        <w:rPr>
                          <w:rFonts w:ascii="Arial" w:eastAsia="ＭＳ ゴシック" w:hAnsi="Arial" w:cs="Arial" w:hint="eastAsia"/>
                          <w:sz w:val="24"/>
                        </w:rPr>
                        <w:t>-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mail to </w:t>
                      </w:r>
                      <w:r w:rsidRPr="002F1337">
                        <w:rPr>
                          <w:rFonts w:ascii="Arial" w:eastAsia="ＭＳ Ｐゴシック" w:hAnsi="Arial" w:cs="Arial"/>
                          <w:sz w:val="24"/>
                        </w:rPr>
                        <w:t>the Mie Prefectural Government’s Industrial Investment Promotion Division</w:t>
                      </w:r>
                      <w:r>
                        <w:rPr>
                          <w:rFonts w:ascii="Arial" w:eastAsia="ＭＳ Ｐゴシック" w:hAnsi="Arial" w:cs="Arial"/>
                          <w:sz w:val="24"/>
                        </w:rPr>
                        <w:t>.</w:t>
                      </w:r>
                    </w:p>
                    <w:p w:rsidR="000675DF" w:rsidRPr="00A61512" w:rsidRDefault="000675DF" w:rsidP="00617ABE">
                      <w:pPr>
                        <w:ind w:left="361" w:hangingChars="150" w:hanging="361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 xml:space="preserve">   </w:t>
                      </w:r>
                      <w:r w:rsidRPr="00A61512">
                        <w:rPr>
                          <w:rFonts w:ascii="Arial" w:eastAsia="ＭＳ ゴシック" w:hAnsi="Arial" w:cs="Arial"/>
                          <w:sz w:val="24"/>
                        </w:rPr>
                        <w:t>(</w:t>
                      </w:r>
                      <w:r w:rsidRPr="00A61512">
                        <w:rPr>
                          <w:rFonts w:ascii="Arial" w:hAnsi="Arial" w:cs="Arial"/>
                        </w:rPr>
                        <w:t>The deadline is</w:t>
                      </w:r>
                      <w:r w:rsidR="00CD116F">
                        <w:rPr>
                          <w:rFonts w:ascii="Arial" w:hAnsi="Arial" w:cs="Arial" w:hint="eastAsia"/>
                        </w:rPr>
                        <w:t xml:space="preserve">　</w:t>
                      </w:r>
                      <w:r w:rsidR="00944361">
                        <w:rPr>
                          <w:rFonts w:ascii="Arial" w:hAnsi="Arial" w:cs="Arial" w:hint="eastAsia"/>
                        </w:rPr>
                        <w:t>Oc</w:t>
                      </w:r>
                      <w:r>
                        <w:rPr>
                          <w:rFonts w:ascii="Arial" w:hAnsi="Arial" w:cs="Arial" w:hint="eastAsia"/>
                        </w:rPr>
                        <w:t>t</w:t>
                      </w:r>
                      <w:r w:rsidR="00944361">
                        <w:rPr>
                          <w:rFonts w:ascii="Arial" w:hAnsi="Arial" w:cs="Arial" w:hint="eastAsia"/>
                        </w:rPr>
                        <w:t>o</w:t>
                      </w:r>
                      <w:r>
                        <w:rPr>
                          <w:rFonts w:ascii="Arial" w:hAnsi="Arial" w:cs="Arial" w:hint="eastAsia"/>
                        </w:rPr>
                        <w:t>ber 30</w:t>
                      </w:r>
                      <w:r w:rsidRPr="00E377E0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A61512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0675DF" w:rsidRPr="002F1337" w:rsidRDefault="000675DF" w:rsidP="00114251">
                      <w:pPr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&lt;Participant limit&gt;</w:t>
                      </w:r>
                      <w:r>
                        <w:rPr>
                          <w:rFonts w:ascii="Arial" w:eastAsia="ＭＳ ゴシック" w:hAnsi="Arial" w:cs="Arial"/>
                          <w:sz w:val="24"/>
                        </w:rPr>
                        <w:t xml:space="preserve">: </w:t>
                      </w:r>
                      <w:r>
                        <w:rPr>
                          <w:rFonts w:ascii="Arial" w:eastAsia="ＭＳ ゴシック" w:hAnsi="Arial" w:cs="Arial" w:hint="eastAsia"/>
                          <w:sz w:val="24"/>
                        </w:rPr>
                        <w:t>10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>0 people.</w:t>
                      </w:r>
                    </w:p>
                    <w:p w:rsidR="000675DF" w:rsidRDefault="000675DF" w:rsidP="004142E5">
                      <w:pPr>
                        <w:ind w:left="360" w:hangingChars="150" w:hanging="360"/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  If we receive interest beyond the participant limit, attendance will be determined on </w:t>
                      </w:r>
                      <w:r w:rsidR="00344612">
                        <w:rPr>
                          <w:rFonts w:ascii="Arial" w:eastAsia="ＭＳ ゴシック" w:hAnsi="Arial" w:cs="Arial" w:hint="eastAsia"/>
                          <w:sz w:val="24"/>
                        </w:rPr>
                        <w:t>(first-come, first-</w:t>
                      </w:r>
                      <w:r w:rsidR="00344612">
                        <w:rPr>
                          <w:rFonts w:ascii="Arial" w:eastAsia="ＭＳ ゴシック" w:hAnsi="Arial" w:cs="Arial"/>
                          <w:sz w:val="24"/>
                        </w:rPr>
                        <w:t xml:space="preserve">served basis. </w:t>
                      </w:r>
                    </w:p>
                    <w:p w:rsidR="000675DF" w:rsidRDefault="001D48FC" w:rsidP="00F160D0">
                      <w:pPr>
                        <w:ind w:left="361" w:hangingChars="150" w:hanging="361"/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&lt;</w:t>
                      </w:r>
                      <w:r w:rsidRPr="001D48FC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cosponsor</w:t>
                      </w: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&gt;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sz w:val="24"/>
                        </w:rPr>
                        <w:t xml:space="preserve">　</w:t>
                      </w:r>
                      <w:r w:rsidR="00F160D0" w:rsidRPr="00F160D0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Japan External Trade Organization</w:t>
                      </w:r>
                    </w:p>
                    <w:p w:rsidR="001D48FC" w:rsidRDefault="001D48FC" w:rsidP="001D48FC">
                      <w:pPr>
                        <w:ind w:left="361" w:hangingChars="150" w:hanging="361"/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</w:p>
                    <w:p w:rsidR="001D48FC" w:rsidRPr="002F1337" w:rsidRDefault="001D48FC" w:rsidP="001D48FC">
                      <w:pPr>
                        <w:ind w:left="361" w:hangingChars="150" w:hanging="361"/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</w:p>
                    <w:p w:rsidR="000675DF" w:rsidRPr="002F1337" w:rsidRDefault="000675DF" w:rsidP="004142E5">
                      <w:pP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&lt;Language&gt;:</w:t>
                      </w:r>
                      <w:r w:rsidRPr="002F1337">
                        <w:rPr>
                          <w:rFonts w:ascii="Arial" w:eastAsia="ＭＳ ゴシック" w:hAnsi="Arial" w:cs="Arial"/>
                          <w:sz w:val="24"/>
                        </w:rPr>
                        <w:t xml:space="preserve">  English-Japanese consecutive interpretation will be provided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11D7A" w:rsidP="00544573"/>
    <w:p w:rsidR="00E11D7A" w:rsidRDefault="00E25FF1" w:rsidP="00F43A9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F1FA6" wp14:editId="569DD6A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4981575" cy="194310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94310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5DF" w:rsidRPr="002F1337" w:rsidRDefault="000675DF">
                            <w:pPr>
                              <w:rPr>
                                <w:rFonts w:ascii="Arial" w:eastAsia="ＭＳ Ｐゴシック" w:hAnsi="Arial" w:cs="Arial"/>
                                <w:b/>
                                <w:sz w:val="22"/>
                              </w:rPr>
                            </w:pPr>
                            <w:r w:rsidRPr="002F1337">
                              <w:rPr>
                                <w:rFonts w:ascii="Arial" w:eastAsia="ＭＳ Ｐゴシック" w:hAnsi="Arial" w:cs="Arial"/>
                                <w:b/>
                                <w:sz w:val="22"/>
                              </w:rPr>
                              <w:t>Contact us at:</w:t>
                            </w:r>
                          </w:p>
                          <w:p w:rsidR="000675DF" w:rsidRPr="002F1337" w:rsidRDefault="000675DF" w:rsidP="00E44C04">
                            <w:pPr>
                              <w:rPr>
                                <w:rFonts w:ascii="Arial" w:eastAsia="ＭＳ Ｐゴシック" w:hAnsi="Arial" w:cs="Arial"/>
                                <w:b/>
                                <w:sz w:val="22"/>
                              </w:rPr>
                            </w:pPr>
                            <w:r w:rsidRPr="002F1337">
                              <w:rPr>
                                <w:rFonts w:ascii="Arial" w:eastAsia="ＭＳ Ｐゴシック" w:hAnsi="Arial" w:cs="Arial"/>
                                <w:b/>
                                <w:sz w:val="22"/>
                              </w:rPr>
                              <w:t xml:space="preserve"> Mie Prefectural Government, Industrial Investment Promotion Division</w:t>
                            </w:r>
                          </w:p>
                          <w:p w:rsidR="000675DF" w:rsidRPr="002F1337" w:rsidRDefault="000675DF" w:rsidP="006A363A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Arial" w:eastAsia="ＭＳ ゴシック" w:hAnsi="Arial" w:cs="Arial"/>
                                <w:sz w:val="22"/>
                                <w:lang w:val="fr-FR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2"/>
                                <w:lang w:val="fr-FR"/>
                              </w:rPr>
                              <w:t>TEL: 059-224-2819,</w:t>
                            </w:r>
                            <w:r w:rsidRPr="002F1337">
                              <w:rPr>
                                <w:rFonts w:ascii="Arial" w:eastAsia="ＭＳ ゴシック" w:hAnsi="Arial" w:cs="Arial" w:hint="eastAsia"/>
                                <w:sz w:val="22"/>
                              </w:rPr>
                              <w:t xml:space="preserve">　</w:t>
                            </w:r>
                            <w:r w:rsidRPr="002F1337">
                              <w:rPr>
                                <w:rFonts w:ascii="Arial" w:eastAsia="ＭＳ ゴシック" w:hAnsi="Arial" w:cs="Arial"/>
                                <w:sz w:val="22"/>
                                <w:lang w:val="fr-FR"/>
                              </w:rPr>
                              <w:t>FAX: 059-224-2221</w:t>
                            </w:r>
                          </w:p>
                          <w:p w:rsidR="000675DF" w:rsidRPr="002F1337" w:rsidRDefault="000675DF" w:rsidP="006A363A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Arial" w:eastAsia="ＭＳ ゴシック" w:hAnsi="Arial" w:cs="Arial"/>
                                <w:sz w:val="22"/>
                                <w:lang w:val="fr-FR"/>
                              </w:rPr>
                            </w:pPr>
                            <w:r w:rsidRPr="002F1337">
                              <w:rPr>
                                <w:rFonts w:ascii="Arial" w:eastAsia="ＭＳ ゴシック" w:hAnsi="Arial" w:cs="Arial"/>
                                <w:sz w:val="22"/>
                                <w:lang w:val="fr-FR"/>
                              </w:rPr>
                              <w:t>E-mail: kigyoyu@pref.mie.jp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5.75pt;margin-top:0;width:392.2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">
                <v:textbox inset="5.85pt,.7pt,5.85pt,.7pt">
                  <w:txbxContent>
                    <w:p w:rsidR="000675DF" w:rsidRPr="002F1337" w:rsidRDefault="000675DF">
                      <w:pPr>
                        <w:rPr>
                          <w:rFonts w:ascii="Arial" w:eastAsia="ＭＳ Ｐゴシック" w:hAnsi="Arial" w:cs="Arial"/>
                          <w:b/>
                          <w:sz w:val="22"/>
                        </w:rPr>
                      </w:pPr>
                      <w:r w:rsidRPr="002F1337">
                        <w:rPr>
                          <w:rFonts w:ascii="Arial" w:eastAsia="ＭＳ Ｐゴシック" w:hAnsi="Arial" w:cs="Arial"/>
                          <w:b/>
                          <w:sz w:val="22"/>
                        </w:rPr>
                        <w:t>Contact us at:</w:t>
                      </w:r>
                    </w:p>
                    <w:p w:rsidR="000675DF" w:rsidRPr="002F1337" w:rsidRDefault="000675DF" w:rsidP="00E44C04">
                      <w:pPr>
                        <w:rPr>
                          <w:rFonts w:ascii="Arial" w:eastAsia="ＭＳ Ｐゴシック" w:hAnsi="Arial" w:cs="Arial"/>
                          <w:b/>
                          <w:sz w:val="22"/>
                        </w:rPr>
                      </w:pPr>
                      <w:r w:rsidRPr="002F1337">
                        <w:rPr>
                          <w:rFonts w:ascii="Arial" w:eastAsia="ＭＳ Ｐゴシック" w:hAnsi="Arial" w:cs="Arial"/>
                          <w:b/>
                          <w:sz w:val="22"/>
                        </w:rPr>
                        <w:t xml:space="preserve"> Mie Prefectural Government, Industrial Investment Promotion Division</w:t>
                      </w:r>
                    </w:p>
                    <w:p w:rsidR="000675DF" w:rsidRPr="002F1337" w:rsidRDefault="000675DF" w:rsidP="006A363A">
                      <w:pPr>
                        <w:spacing w:line="400" w:lineRule="exact"/>
                        <w:ind w:firstLineChars="100" w:firstLine="220"/>
                        <w:rPr>
                          <w:rFonts w:ascii="Arial" w:eastAsia="ＭＳ ゴシック" w:hAnsi="Arial" w:cs="Arial"/>
                          <w:sz w:val="22"/>
                          <w:lang w:val="fr-FR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2"/>
                          <w:lang w:val="fr-FR"/>
                        </w:rPr>
                        <w:t>TEL: 059-224-2819,</w:t>
                      </w:r>
                      <w:r w:rsidRPr="002F1337">
                        <w:rPr>
                          <w:rFonts w:ascii="Arial" w:eastAsia="ＭＳ ゴシック" w:hAnsi="Arial" w:cs="Arial" w:hint="eastAsia"/>
                          <w:sz w:val="22"/>
                        </w:rPr>
                        <w:t xml:space="preserve">　</w:t>
                      </w:r>
                      <w:r w:rsidRPr="002F1337">
                        <w:rPr>
                          <w:rFonts w:ascii="Arial" w:eastAsia="ＭＳ ゴシック" w:hAnsi="Arial" w:cs="Arial"/>
                          <w:sz w:val="22"/>
                          <w:lang w:val="fr-FR"/>
                        </w:rPr>
                        <w:t>FAX: 059-224-2221</w:t>
                      </w:r>
                    </w:p>
                    <w:p w:rsidR="000675DF" w:rsidRPr="002F1337" w:rsidRDefault="000675DF" w:rsidP="006A363A">
                      <w:pPr>
                        <w:spacing w:line="400" w:lineRule="exact"/>
                        <w:ind w:firstLineChars="100" w:firstLine="220"/>
                        <w:rPr>
                          <w:rFonts w:ascii="Arial" w:eastAsia="ＭＳ ゴシック" w:hAnsi="Arial" w:cs="Arial"/>
                          <w:sz w:val="22"/>
                          <w:lang w:val="fr-FR"/>
                        </w:rPr>
                      </w:pPr>
                      <w:r w:rsidRPr="002F1337">
                        <w:rPr>
                          <w:rFonts w:ascii="Arial" w:eastAsia="ＭＳ ゴシック" w:hAnsi="Arial" w:cs="Arial"/>
                          <w:sz w:val="22"/>
                          <w:lang w:val="fr-FR"/>
                        </w:rPr>
                        <w:t>E-mail: kigyoyu@pref.mie.jp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1D7A" w:rsidRDefault="00E25FF1" w:rsidP="00F43A9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3FC897" wp14:editId="29FF0420">
                <wp:simplePos x="0" y="0"/>
                <wp:positionH relativeFrom="column">
                  <wp:posOffset>200025</wp:posOffset>
                </wp:positionH>
                <wp:positionV relativeFrom="paragraph">
                  <wp:posOffset>914400</wp:posOffset>
                </wp:positionV>
                <wp:extent cx="4981575" cy="800100"/>
                <wp:effectExtent l="0" t="0" r="2857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800100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5DF" w:rsidRPr="002F1337" w:rsidRDefault="000675DF" w:rsidP="00007962">
                            <w:pPr>
                              <w:rPr>
                                <w:rFonts w:ascii="Arial" w:eastAsia="ＭＳ Ｐゴシック" w:hAnsi="Arial" w:cs="Arial"/>
                                <w:b/>
                                <w:sz w:val="24"/>
                              </w:rPr>
                            </w:pPr>
                            <w:r w:rsidRPr="002F1337">
                              <w:rPr>
                                <w:rFonts w:ascii="Arial" w:eastAsia="ＭＳ Ｐゴシック" w:hAnsi="Arial" w:cs="Arial"/>
                                <w:b/>
                                <w:sz w:val="24"/>
                              </w:rPr>
                              <w:t>For further information, please visit</w:t>
                            </w:r>
                          </w:p>
                          <w:p w:rsidR="000675DF" w:rsidRPr="002F1337" w:rsidRDefault="000675DF" w:rsidP="00A51022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F1337">
                              <w:rPr>
                                <w:rFonts w:ascii="Arial" w:eastAsia="ＭＳ Ｐゴシック" w:hAnsi="Arial" w:cs="Arial" w:hint="eastAsia"/>
                                <w:b/>
                                <w:sz w:val="40"/>
                                <w:szCs w:val="40"/>
                              </w:rPr>
                              <w:t>ｗｗｗ．ｉｎｖｅｓｔ．ｐｒｅｆ．ｍｉｅ．ｌｇ．ｊｐ</w:t>
                            </w:r>
                          </w:p>
                          <w:p w:rsidR="000675DF" w:rsidRDefault="000675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15.75pt;margin-top:1in;width:392.2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" fillcolor="red">
                <v:fill opacity="13107f"/>
                <v:textbox inset="5.85pt,.7pt,5.85pt,.7pt">
                  <w:txbxContent>
                    <w:p w:rsidR="000675DF" w:rsidRPr="002F1337" w:rsidRDefault="000675DF" w:rsidP="00007962">
                      <w:pPr>
                        <w:rPr>
                          <w:rFonts w:ascii="Arial" w:eastAsia="ＭＳ Ｐゴシック" w:hAnsi="Arial" w:cs="Arial"/>
                          <w:b/>
                          <w:sz w:val="24"/>
                        </w:rPr>
                      </w:pPr>
                      <w:r w:rsidRPr="002F1337">
                        <w:rPr>
                          <w:rFonts w:ascii="Arial" w:eastAsia="ＭＳ Ｐゴシック" w:hAnsi="Arial" w:cs="Arial"/>
                          <w:b/>
                          <w:sz w:val="24"/>
                        </w:rPr>
                        <w:t>For further information, please visit</w:t>
                      </w:r>
                    </w:p>
                    <w:p w:rsidR="000675DF" w:rsidRPr="002F1337" w:rsidRDefault="000675DF" w:rsidP="00A51022">
                      <w:pPr>
                        <w:jc w:val="center"/>
                        <w:rPr>
                          <w:rFonts w:ascii="Arial" w:eastAsia="ＭＳ Ｐゴシック" w:hAnsi="Arial" w:cs="Arial"/>
                          <w:b/>
                          <w:sz w:val="40"/>
                          <w:szCs w:val="40"/>
                        </w:rPr>
                      </w:pPr>
                      <w:r w:rsidRPr="002F1337">
                        <w:rPr>
                          <w:rFonts w:ascii="Arial" w:eastAsia="ＭＳ Ｐゴシック" w:hAnsi="Arial" w:cs="Arial" w:hint="eastAsia"/>
                          <w:b/>
                          <w:sz w:val="40"/>
                          <w:szCs w:val="40"/>
                        </w:rPr>
                        <w:t>ｗｗｗ．ｉｎｖｅｓｔ．ｐｒｅｆ．ｍｉｅ．ｌｇ．ｊｐ</w:t>
                      </w:r>
                    </w:p>
                    <w:p w:rsidR="000675DF" w:rsidRDefault="000675DF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74E0D1A" wp14:editId="48597FA1">
            <wp:extent cx="1333500" cy="1333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7A" w:rsidRDefault="00E11D7A" w:rsidP="00F43A98">
      <w:pPr>
        <w:jc w:val="right"/>
      </w:pPr>
    </w:p>
    <w:p w:rsidR="00E11D7A" w:rsidRDefault="00E11D7A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</w:p>
    <w:p w:rsidR="00E11D7A" w:rsidRPr="00FC061F" w:rsidRDefault="00E11D7A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 w:rsidRPr="00FC061F">
        <w:rPr>
          <w:rFonts w:ascii="ＭＳ ゴシック" w:eastAsia="ＭＳ ゴシック" w:hAnsi="ＭＳ ゴシック" w:hint="eastAsia"/>
          <w:b/>
          <w:sz w:val="24"/>
        </w:rPr>
        <w:t>三重県雇用経済部</w:t>
      </w:r>
      <w:smartTag w:uri="urn:schemas-microsoft-com:office:smarttags" w:element="PersonName">
        <w:r w:rsidRPr="00FC061F">
          <w:rPr>
            <w:rFonts w:ascii="ＭＳ ゴシック" w:eastAsia="ＭＳ ゴシック" w:hAnsi="ＭＳ ゴシック" w:hint="eastAsia"/>
            <w:b/>
            <w:sz w:val="24"/>
          </w:rPr>
          <w:t>企業誘致推進課</w:t>
        </w:r>
      </w:smartTag>
      <w:r w:rsidRPr="00FC061F">
        <w:rPr>
          <w:rFonts w:ascii="ＭＳ ゴシック" w:eastAsia="ＭＳ ゴシック" w:hAnsi="ＭＳ ゴシック" w:hint="eastAsia"/>
          <w:b/>
          <w:sz w:val="24"/>
        </w:rPr>
        <w:t xml:space="preserve">　行</w:t>
      </w:r>
    </w:p>
    <w:p w:rsidR="00E11D7A" w:rsidRPr="006A363A" w:rsidRDefault="00E11D7A" w:rsidP="00FC061F">
      <w:pPr>
        <w:ind w:leftChars="2600" w:left="5460"/>
        <w:rPr>
          <w:rFonts w:ascii="Arial" w:eastAsia="ＭＳ ゴシック" w:hAnsi="Arial" w:cs="Arial"/>
          <w:b/>
          <w:sz w:val="22"/>
        </w:rPr>
      </w:pPr>
      <w:r w:rsidRPr="006A363A">
        <w:rPr>
          <w:rFonts w:ascii="Arial" w:eastAsia="ＭＳ ゴシック" w:hAnsi="Arial" w:cs="Arial"/>
          <w:b/>
          <w:sz w:val="22"/>
        </w:rPr>
        <w:t>Mie Industrial Investment Promotion Division</w:t>
      </w:r>
    </w:p>
    <w:p w:rsidR="00E11D7A" w:rsidRPr="006A363A" w:rsidRDefault="00E11D7A" w:rsidP="006A363A">
      <w:pPr>
        <w:ind w:left="438" w:firstLineChars="2274" w:firstLine="5022"/>
        <w:rPr>
          <w:rFonts w:ascii="Arial" w:eastAsia="ＭＳ ゴシック" w:hAnsi="Arial" w:cs="Arial"/>
          <w:b/>
          <w:sz w:val="22"/>
        </w:rPr>
      </w:pPr>
      <w:r w:rsidRPr="006A363A">
        <w:rPr>
          <w:rFonts w:ascii="Arial" w:eastAsia="ＭＳ ゴシック" w:hAnsi="Arial" w:cs="Arial"/>
          <w:b/>
          <w:sz w:val="22"/>
        </w:rPr>
        <w:t>FAX</w:t>
      </w:r>
      <w:r w:rsidRPr="006A363A">
        <w:rPr>
          <w:rFonts w:ascii="Arial" w:eastAsia="ＭＳ ゴシック" w:hAnsi="Arial" w:cs="Arial" w:hint="eastAsia"/>
          <w:b/>
          <w:sz w:val="22"/>
        </w:rPr>
        <w:t>：</w:t>
      </w:r>
      <w:r w:rsidRPr="006A363A">
        <w:rPr>
          <w:rFonts w:ascii="Arial" w:eastAsia="ＭＳ ゴシック" w:hAnsi="Arial" w:cs="Arial"/>
          <w:b/>
          <w:sz w:val="22"/>
        </w:rPr>
        <w:t>059-224-2221</w:t>
      </w:r>
    </w:p>
    <w:p w:rsidR="00E11D7A" w:rsidRPr="006A363A" w:rsidRDefault="00E11D7A" w:rsidP="00E60082">
      <w:pPr>
        <w:ind w:leftChars="2600" w:left="5460"/>
        <w:rPr>
          <w:rFonts w:ascii="Arial" w:eastAsia="ＭＳ ゴシック" w:hAnsi="Arial" w:cs="Arial"/>
          <w:b/>
          <w:sz w:val="22"/>
        </w:rPr>
      </w:pPr>
      <w:r w:rsidRPr="006A363A">
        <w:rPr>
          <w:rFonts w:ascii="Arial" w:eastAsia="ＭＳ ゴシック" w:hAnsi="Arial" w:cs="Arial"/>
          <w:b/>
          <w:sz w:val="22"/>
        </w:rPr>
        <w:t>E-mail:kigyoyu@pref.mie.jp</w:t>
      </w:r>
    </w:p>
    <w:p w:rsidR="00E11D7A" w:rsidRPr="00007962" w:rsidRDefault="00E11D7A" w:rsidP="00FC061F">
      <w:pPr>
        <w:rPr>
          <w:rFonts w:ascii="Times New Roman" w:eastAsia="ＭＳ ゴシック" w:hAnsi="Times New Roman"/>
          <w:b/>
          <w:sz w:val="24"/>
        </w:rPr>
      </w:pPr>
    </w:p>
    <w:p w:rsidR="00E11D7A" w:rsidRPr="006A363A" w:rsidRDefault="00E11D7A" w:rsidP="00FC061F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sz w:val="36"/>
          <w:szCs w:val="36"/>
        </w:rPr>
      </w:pPr>
      <w:r w:rsidRPr="006A363A">
        <w:rPr>
          <w:rFonts w:ascii="Arial" w:eastAsia="ＭＳ ゴシック" w:hAnsi="Arial" w:cs="Arial"/>
          <w:b/>
          <w:sz w:val="36"/>
          <w:szCs w:val="36"/>
        </w:rPr>
        <w:t>Mie Prefecture Seminar</w:t>
      </w:r>
      <w:r>
        <w:rPr>
          <w:rFonts w:ascii="Arial" w:eastAsia="ＭＳ ゴシック" w:hAnsi="Arial" w:cs="Arial"/>
          <w:b/>
          <w:sz w:val="36"/>
          <w:szCs w:val="36"/>
        </w:rPr>
        <w:br/>
      </w:r>
      <w:r w:rsidRPr="006A363A">
        <w:rPr>
          <w:rFonts w:ascii="Arial" w:eastAsia="ＭＳ ゴシック" w:hAnsi="Arial" w:cs="Arial"/>
          <w:b/>
          <w:sz w:val="36"/>
          <w:szCs w:val="36"/>
        </w:rPr>
        <w:t xml:space="preserve"> on</w:t>
      </w:r>
      <w:r>
        <w:rPr>
          <w:rFonts w:ascii="Arial" w:eastAsia="ＭＳ ゴシック" w:hAnsi="Arial" w:cs="Arial"/>
          <w:b/>
          <w:sz w:val="36"/>
          <w:szCs w:val="36"/>
        </w:rPr>
        <w:t xml:space="preserve"> </w:t>
      </w:r>
      <w:r w:rsidRPr="006A363A">
        <w:rPr>
          <w:rFonts w:ascii="Arial" w:eastAsia="ＭＳ ゴシック" w:hAnsi="Arial" w:cs="Arial"/>
          <w:b/>
          <w:sz w:val="36"/>
          <w:szCs w:val="36"/>
        </w:rPr>
        <w:t>Foreign Direct Investment</w:t>
      </w:r>
    </w:p>
    <w:p w:rsidR="00E11D7A" w:rsidRPr="006A363A" w:rsidRDefault="00E11D7A" w:rsidP="00FC061F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sz w:val="40"/>
          <w:szCs w:val="40"/>
        </w:rPr>
      </w:pPr>
      <w:r w:rsidRPr="006A363A">
        <w:rPr>
          <w:rFonts w:ascii="Arial" w:eastAsia="ＭＳ ゴシック" w:hAnsi="Arial" w:cs="Arial"/>
          <w:b/>
          <w:sz w:val="40"/>
          <w:szCs w:val="40"/>
        </w:rPr>
        <w:t>Application Form</w:t>
      </w:r>
    </w:p>
    <w:p w:rsidR="00E11D7A" w:rsidRPr="00FC061F" w:rsidRDefault="00E11D7A" w:rsidP="00FC061F">
      <w:pPr>
        <w:snapToGrid w:val="0"/>
        <w:spacing w:line="240" w:lineRule="atLeast"/>
        <w:jc w:val="center"/>
        <w:rPr>
          <w:rFonts w:ascii="Times New Roman" w:eastAsia="ＭＳ ゴシック" w:hAnsi="Times New Roman"/>
          <w:b/>
          <w:sz w:val="40"/>
          <w:szCs w:val="4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401"/>
        <w:gridCol w:w="4394"/>
      </w:tblGrid>
      <w:tr w:rsidR="00E11D7A" w:rsidRPr="006A363A" w:rsidTr="0038054C">
        <w:trPr>
          <w:cantSplit/>
          <w:trHeight w:val="1317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E11D7A" w:rsidRPr="006A363A" w:rsidRDefault="00E11D7A" w:rsidP="00FC061F">
            <w:pPr>
              <w:snapToGrid w:val="0"/>
              <w:spacing w:line="240" w:lineRule="atLeast"/>
              <w:ind w:firstLineChars="19" w:firstLine="46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Organization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</w:tcBorders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E11D7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237DAC" w:rsidRDefault="00237DAC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237DAC" w:rsidRDefault="00617ABE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　</w:t>
            </w:r>
            <w:r>
              <w:rPr>
                <w:rFonts w:ascii="Arial" w:eastAsia="ＭＳ ゴシック" w:hAnsi="Arial" w:cs="Arial" w:hint="eastAsia"/>
                <w:b/>
                <w:bCs/>
                <w:sz w:val="24"/>
              </w:rPr>
              <w:t>Do you wish</w:t>
            </w:r>
            <w:r w:rsidR="00237DAC"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to have </w:t>
            </w:r>
            <w:r w:rsidR="00237DAC">
              <w:rPr>
                <w:rFonts w:ascii="Arial" w:eastAsia="ＭＳ ゴシック" w:hAnsi="Arial" w:cs="Arial" w:hint="eastAsia"/>
                <w:b/>
                <w:bCs/>
                <w:sz w:val="24"/>
              </w:rPr>
              <w:t>your company</w:t>
            </w:r>
            <w:r w:rsidR="00F26B20"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 </w:t>
            </w:r>
            <w:r w:rsidR="00237DAC">
              <w:rPr>
                <w:rFonts w:ascii="Arial" w:eastAsia="ＭＳ ゴシック" w:hAnsi="Arial" w:cs="Arial" w:hint="eastAsia"/>
                <w:b/>
                <w:bCs/>
                <w:sz w:val="24"/>
              </w:rPr>
              <w:t>name</w:t>
            </w:r>
            <w:r w:rsidR="00F26B20"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 </w:t>
            </w:r>
            <w:r w:rsidR="00433D09">
              <w:rPr>
                <w:rFonts w:ascii="Arial" w:eastAsia="ＭＳ ゴシック" w:hAnsi="Arial" w:cs="Arial"/>
                <w:b/>
                <w:bCs/>
                <w:sz w:val="24"/>
              </w:rPr>
              <w:t>printed on</w:t>
            </w:r>
            <w:r w:rsidR="00237DAC"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 the </w:t>
            </w:r>
            <w:r w:rsidR="00237DAC">
              <w:rPr>
                <w:rFonts w:ascii="Arial" w:eastAsia="ＭＳ ゴシック" w:hAnsi="Arial" w:cs="Arial"/>
                <w:b/>
                <w:bCs/>
                <w:sz w:val="24"/>
              </w:rPr>
              <w:t>participant</w:t>
            </w:r>
            <w:r w:rsidR="00237DAC"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 list</w:t>
            </w:r>
            <w:r w:rsidR="00F14343">
              <w:rPr>
                <w:rFonts w:ascii="Arial" w:eastAsia="ＭＳ ゴシック" w:hAnsi="Arial" w:cs="Arial" w:hint="eastAsia"/>
                <w:b/>
                <w:bCs/>
                <w:sz w:val="24"/>
              </w:rPr>
              <w:t>?</w:t>
            </w:r>
          </w:p>
          <w:p w:rsidR="00237DAC" w:rsidRPr="006A363A" w:rsidRDefault="00237DAC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>
              <w:rPr>
                <w:rFonts w:ascii="Arial" w:eastAsia="ＭＳ ゴシック" w:hAnsi="Arial" w:cs="Arial"/>
                <w:b/>
                <w:bCs/>
                <w:sz w:val="24"/>
              </w:rPr>
              <w:t>Y</w:t>
            </w:r>
            <w:r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es  </w:t>
            </w:r>
            <w:r w:rsidR="00F14343">
              <w:rPr>
                <w:rFonts w:ascii="Arial" w:eastAsia="ＭＳ ゴシック" w:hAnsi="Arial" w:cs="Arial" w:hint="eastAsia"/>
                <w:b/>
                <w:bCs/>
                <w:sz w:val="24"/>
              </w:rPr>
              <w:t>/</w:t>
            </w:r>
            <w:r>
              <w:rPr>
                <w:rFonts w:ascii="Arial" w:eastAsia="ＭＳ ゴシック" w:hAnsi="Arial" w:cs="Arial" w:hint="eastAsia"/>
                <w:b/>
                <w:bCs/>
                <w:sz w:val="24"/>
              </w:rPr>
              <w:t xml:space="preserve">  No  </w:t>
            </w:r>
          </w:p>
        </w:tc>
      </w:tr>
      <w:tr w:rsidR="00E11D7A" w:rsidRPr="006A363A" w:rsidTr="0038054C">
        <w:trPr>
          <w:cantSplit/>
          <w:trHeight w:val="665"/>
        </w:trPr>
        <w:tc>
          <w:tcPr>
            <w:tcW w:w="1844" w:type="dxa"/>
            <w:vMerge w:val="restart"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Attendee(s)</w:t>
            </w:r>
          </w:p>
        </w:tc>
        <w:tc>
          <w:tcPr>
            <w:tcW w:w="7795" w:type="dxa"/>
            <w:gridSpan w:val="2"/>
            <w:tcBorders>
              <w:bottom w:val="dotted" w:sz="4" w:space="0" w:color="auto"/>
            </w:tcBorders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Name:</w:t>
            </w:r>
          </w:p>
        </w:tc>
      </w:tr>
      <w:tr w:rsidR="00E11D7A" w:rsidRPr="006A363A" w:rsidTr="00985C4F">
        <w:trPr>
          <w:cantSplit/>
          <w:trHeight w:val="1280"/>
        </w:trPr>
        <w:tc>
          <w:tcPr>
            <w:tcW w:w="1844" w:type="dxa"/>
            <w:vMerge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1D7A" w:rsidRDefault="00E11D7A" w:rsidP="00985C4F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E11D7A" w:rsidRPr="006A363A" w:rsidRDefault="00E11D7A" w:rsidP="00985C4F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>
              <w:rPr>
                <w:rFonts w:ascii="Arial" w:eastAsia="ＭＳ ゴシック" w:hAnsi="Arial" w:cs="Arial"/>
                <w:b/>
                <w:bCs/>
                <w:sz w:val="24"/>
              </w:rPr>
              <w:t>Title/</w:t>
            </w: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Division:</w:t>
            </w:r>
          </w:p>
        </w:tc>
      </w:tr>
      <w:tr w:rsidR="00E11D7A" w:rsidRPr="006A363A" w:rsidTr="0038054C">
        <w:trPr>
          <w:cantSplit/>
          <w:trHeight w:val="665"/>
        </w:trPr>
        <w:tc>
          <w:tcPr>
            <w:tcW w:w="1844" w:type="dxa"/>
            <w:vMerge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</w:tcBorders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E-mail:</w:t>
            </w:r>
          </w:p>
        </w:tc>
      </w:tr>
      <w:tr w:rsidR="00E11D7A" w:rsidRPr="006A363A" w:rsidTr="0038054C">
        <w:trPr>
          <w:cantSplit/>
          <w:trHeight w:val="665"/>
        </w:trPr>
        <w:tc>
          <w:tcPr>
            <w:tcW w:w="1844" w:type="dxa"/>
            <w:vMerge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bottom w:val="dotted" w:sz="4" w:space="0" w:color="auto"/>
            </w:tcBorders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Name:</w:t>
            </w:r>
          </w:p>
        </w:tc>
      </w:tr>
      <w:tr w:rsidR="00E11D7A" w:rsidRPr="006A363A" w:rsidTr="00985C4F">
        <w:trPr>
          <w:cantSplit/>
          <w:trHeight w:val="1324"/>
        </w:trPr>
        <w:tc>
          <w:tcPr>
            <w:tcW w:w="1844" w:type="dxa"/>
            <w:vMerge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1D7A" w:rsidRDefault="00E11D7A" w:rsidP="00985C4F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E11D7A" w:rsidRPr="006A363A" w:rsidRDefault="00E11D7A" w:rsidP="00985C4F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>
              <w:rPr>
                <w:rFonts w:ascii="Arial" w:eastAsia="ＭＳ ゴシック" w:hAnsi="Arial" w:cs="Arial"/>
                <w:b/>
                <w:bCs/>
                <w:sz w:val="24"/>
              </w:rPr>
              <w:t>Title/</w:t>
            </w: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Division:</w:t>
            </w:r>
          </w:p>
        </w:tc>
      </w:tr>
      <w:tr w:rsidR="00E11D7A" w:rsidRPr="006A363A" w:rsidTr="0038054C">
        <w:trPr>
          <w:cantSplit/>
          <w:trHeight w:val="665"/>
        </w:trPr>
        <w:tc>
          <w:tcPr>
            <w:tcW w:w="1844" w:type="dxa"/>
            <w:vMerge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</w:tcBorders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E-mail:</w:t>
            </w:r>
          </w:p>
        </w:tc>
      </w:tr>
      <w:tr w:rsidR="00E11D7A" w:rsidRPr="006A363A" w:rsidTr="0038054C">
        <w:trPr>
          <w:cantSplit/>
          <w:trHeight w:val="1570"/>
        </w:trPr>
        <w:tc>
          <w:tcPr>
            <w:tcW w:w="1844" w:type="dxa"/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Address</w:t>
            </w:r>
          </w:p>
        </w:tc>
        <w:tc>
          <w:tcPr>
            <w:tcW w:w="7795" w:type="dxa"/>
            <w:gridSpan w:val="2"/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  <w:tr w:rsidR="00E11D7A" w:rsidRPr="006A363A" w:rsidTr="00F56F0E">
        <w:trPr>
          <w:cantSplit/>
          <w:trHeight w:val="80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1D7A" w:rsidRPr="006A363A" w:rsidRDefault="00E11D7A" w:rsidP="00F56F0E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Contact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TEL: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11D7A" w:rsidRPr="006A363A" w:rsidRDefault="00E11D7A" w:rsidP="00F56F0E">
            <w:pPr>
              <w:snapToGrid w:val="0"/>
              <w:spacing w:line="240" w:lineRule="atLeas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6A363A">
              <w:rPr>
                <w:rFonts w:ascii="Arial" w:eastAsia="ＭＳ ゴシック" w:hAnsi="Arial" w:cs="Arial"/>
                <w:b/>
                <w:bCs/>
                <w:sz w:val="24"/>
              </w:rPr>
              <w:t>FAX</w:t>
            </w:r>
            <w:r w:rsidRPr="006A363A">
              <w:rPr>
                <w:rFonts w:ascii="Arial" w:eastAsia="ＭＳ ゴシック" w:hAnsi="Arial" w:cs="Arial" w:hint="eastAsia"/>
                <w:b/>
                <w:bCs/>
                <w:sz w:val="24"/>
              </w:rPr>
              <w:t>：</w:t>
            </w:r>
          </w:p>
        </w:tc>
      </w:tr>
    </w:tbl>
    <w:p w:rsidR="00E11D7A" w:rsidRPr="006A363A" w:rsidRDefault="00E11D7A" w:rsidP="00FC061F">
      <w:pPr>
        <w:snapToGrid w:val="0"/>
        <w:spacing w:line="240" w:lineRule="atLeast"/>
        <w:ind w:left="240" w:hangingChars="100" w:hanging="240"/>
        <w:rPr>
          <w:rFonts w:ascii="Arial" w:eastAsia="ＭＳ ゴシック" w:hAnsi="Arial" w:cs="Arial"/>
          <w:sz w:val="24"/>
        </w:rPr>
      </w:pPr>
    </w:p>
    <w:p w:rsidR="00E11D7A" w:rsidRPr="006A363A" w:rsidRDefault="00E11D7A" w:rsidP="00FC061F">
      <w:pPr>
        <w:snapToGrid w:val="0"/>
        <w:spacing w:line="240" w:lineRule="atLeast"/>
        <w:ind w:left="220" w:hangingChars="100" w:hanging="220"/>
        <w:rPr>
          <w:rFonts w:ascii="Arial" w:eastAsia="ＭＳ Ｐゴシック" w:hAnsi="Arial" w:cs="Arial"/>
          <w:sz w:val="22"/>
          <w:szCs w:val="22"/>
        </w:rPr>
      </w:pPr>
      <w:r w:rsidRPr="006A363A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6A363A">
        <w:rPr>
          <w:rFonts w:ascii="Arial" w:eastAsia="ＭＳ Ｐゴシック" w:hAnsi="Arial" w:cs="Arial"/>
          <w:sz w:val="22"/>
          <w:szCs w:val="22"/>
        </w:rPr>
        <w:t xml:space="preserve">Due to </w:t>
      </w:r>
      <w:r w:rsidR="000D7D6E">
        <w:rPr>
          <w:rFonts w:ascii="Arial" w:eastAsia="ＭＳ Ｐゴシック" w:hAnsi="Arial" w:cs="Arial" w:hint="eastAsia"/>
          <w:sz w:val="22"/>
          <w:szCs w:val="22"/>
        </w:rPr>
        <w:t xml:space="preserve">limited </w:t>
      </w:r>
      <w:r>
        <w:rPr>
          <w:rFonts w:ascii="Arial" w:eastAsia="ＭＳ Ｐゴシック" w:hAnsi="Arial" w:cs="Arial"/>
          <w:sz w:val="22"/>
          <w:szCs w:val="22"/>
        </w:rPr>
        <w:t xml:space="preserve">capacity, </w:t>
      </w:r>
      <w:r w:rsidRPr="006A363A">
        <w:rPr>
          <w:rFonts w:ascii="Arial" w:eastAsia="ＭＳ Ｐゴシック" w:hAnsi="Arial" w:cs="Arial"/>
          <w:sz w:val="22"/>
          <w:szCs w:val="22"/>
        </w:rPr>
        <w:t xml:space="preserve">early registration is recommended. </w:t>
      </w:r>
    </w:p>
    <w:p w:rsidR="00E11D7A" w:rsidRPr="006A363A" w:rsidRDefault="00E11D7A" w:rsidP="00FC061F">
      <w:pPr>
        <w:snapToGrid w:val="0"/>
        <w:spacing w:line="240" w:lineRule="atLeast"/>
        <w:ind w:left="220" w:hangingChars="100" w:hanging="220"/>
        <w:rPr>
          <w:rFonts w:ascii="Arial" w:eastAsia="ＭＳ Ｐゴシック" w:hAnsi="Arial" w:cs="Arial"/>
          <w:sz w:val="22"/>
          <w:szCs w:val="22"/>
        </w:rPr>
      </w:pPr>
      <w:r w:rsidRPr="006A363A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6A363A">
        <w:rPr>
          <w:rFonts w:ascii="Arial" w:eastAsia="ＭＳ Ｐゴシック" w:hAnsi="Arial" w:cs="Arial"/>
          <w:sz w:val="22"/>
          <w:szCs w:val="22"/>
        </w:rPr>
        <w:t xml:space="preserve">Please fax/e-mail this form to the Mie Industrial Investment Promotion </w:t>
      </w:r>
      <w:r>
        <w:rPr>
          <w:rFonts w:ascii="Arial" w:eastAsia="ＭＳ Ｐゴシック" w:hAnsi="Arial" w:cs="Arial"/>
          <w:sz w:val="22"/>
          <w:szCs w:val="22"/>
        </w:rPr>
        <w:t>Division</w:t>
      </w:r>
    </w:p>
    <w:p w:rsidR="00E11D7A" w:rsidRDefault="00E11D7A" w:rsidP="00FC061F">
      <w:pPr>
        <w:pStyle w:val="1"/>
        <w:ind w:leftChars="0" w:left="0"/>
        <w:rPr>
          <w:rFonts w:ascii="Arial" w:eastAsia="ＭＳ Ｐゴシック" w:hAnsi="Arial" w:cs="Arial"/>
          <w:color w:val="000000"/>
          <w:sz w:val="22"/>
          <w:szCs w:val="22"/>
        </w:rPr>
      </w:pPr>
      <w:r w:rsidRPr="006A363A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6A363A">
        <w:rPr>
          <w:rFonts w:ascii="Arial" w:eastAsia="ＭＳ Ｐゴシック" w:hAnsi="Arial" w:cs="Arial"/>
          <w:sz w:val="22"/>
          <w:szCs w:val="22"/>
        </w:rPr>
        <w:t xml:space="preserve">All </w:t>
      </w:r>
      <w:r w:rsidRPr="006A363A">
        <w:rPr>
          <w:rFonts w:ascii="Arial" w:eastAsia="ＭＳ Ｐゴシック" w:hAnsi="Arial" w:cs="Arial"/>
          <w:color w:val="000000"/>
          <w:sz w:val="22"/>
          <w:szCs w:val="22"/>
        </w:rPr>
        <w:t>information submitted will be treated as confidential and will only be used for the seminar.</w:t>
      </w:r>
    </w:p>
    <w:p w:rsidR="00E11D7A" w:rsidRPr="00FC061F" w:rsidRDefault="00E11D7A" w:rsidP="00544573">
      <w:pPr>
        <w:jc w:val="right"/>
      </w:pPr>
    </w:p>
    <w:sectPr w:rsidR="00E11D7A" w:rsidRPr="00FC061F" w:rsidSect="00496E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B7" w:rsidRDefault="00EB01B7" w:rsidP="00AE397B">
      <w:r>
        <w:separator/>
      </w:r>
    </w:p>
  </w:endnote>
  <w:endnote w:type="continuationSeparator" w:id="0">
    <w:p w:rsidR="00EB01B7" w:rsidRDefault="00EB01B7" w:rsidP="00AE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B7" w:rsidRDefault="00EB01B7" w:rsidP="00AE397B">
      <w:r>
        <w:separator/>
      </w:r>
    </w:p>
  </w:footnote>
  <w:footnote w:type="continuationSeparator" w:id="0">
    <w:p w:rsidR="00EB01B7" w:rsidRDefault="00EB01B7" w:rsidP="00AE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834"/>
    <w:multiLevelType w:val="hybridMultilevel"/>
    <w:tmpl w:val="92E60EBC"/>
    <w:lvl w:ilvl="0" w:tplc="E4203FF8">
      <w:start w:val="1"/>
      <w:numFmt w:val="decimalFullWidth"/>
      <w:lvlText w:val="第%1部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3"/>
    <w:rsid w:val="00004F66"/>
    <w:rsid w:val="00007962"/>
    <w:rsid w:val="00010D26"/>
    <w:rsid w:val="0002244D"/>
    <w:rsid w:val="00025382"/>
    <w:rsid w:val="00062A02"/>
    <w:rsid w:val="00065811"/>
    <w:rsid w:val="000675DF"/>
    <w:rsid w:val="0007723A"/>
    <w:rsid w:val="0008089B"/>
    <w:rsid w:val="000976CB"/>
    <w:rsid w:val="000A3599"/>
    <w:rsid w:val="000D7D6E"/>
    <w:rsid w:val="000F45F5"/>
    <w:rsid w:val="00114251"/>
    <w:rsid w:val="0011747E"/>
    <w:rsid w:val="00147C16"/>
    <w:rsid w:val="0015643F"/>
    <w:rsid w:val="001666EC"/>
    <w:rsid w:val="00196958"/>
    <w:rsid w:val="001C1DDD"/>
    <w:rsid w:val="001D48FC"/>
    <w:rsid w:val="00237DAC"/>
    <w:rsid w:val="0029267D"/>
    <w:rsid w:val="002F1337"/>
    <w:rsid w:val="00302262"/>
    <w:rsid w:val="00307E63"/>
    <w:rsid w:val="0031799B"/>
    <w:rsid w:val="00331108"/>
    <w:rsid w:val="00344612"/>
    <w:rsid w:val="00351724"/>
    <w:rsid w:val="003567D5"/>
    <w:rsid w:val="0038054C"/>
    <w:rsid w:val="00385D42"/>
    <w:rsid w:val="00386D9F"/>
    <w:rsid w:val="003D19A3"/>
    <w:rsid w:val="003F033E"/>
    <w:rsid w:val="003F4DE7"/>
    <w:rsid w:val="004142E5"/>
    <w:rsid w:val="00433D09"/>
    <w:rsid w:val="004431BB"/>
    <w:rsid w:val="0044676A"/>
    <w:rsid w:val="0047463D"/>
    <w:rsid w:val="00494582"/>
    <w:rsid w:val="00496E63"/>
    <w:rsid w:val="004A3AFE"/>
    <w:rsid w:val="004A5804"/>
    <w:rsid w:val="004D093E"/>
    <w:rsid w:val="004D4CF6"/>
    <w:rsid w:val="004E4451"/>
    <w:rsid w:val="004E6B51"/>
    <w:rsid w:val="004F3AD7"/>
    <w:rsid w:val="00531435"/>
    <w:rsid w:val="00537FDB"/>
    <w:rsid w:val="00544573"/>
    <w:rsid w:val="00564F1A"/>
    <w:rsid w:val="0057043A"/>
    <w:rsid w:val="00581FD8"/>
    <w:rsid w:val="005B5D05"/>
    <w:rsid w:val="005E66D0"/>
    <w:rsid w:val="005F414C"/>
    <w:rsid w:val="00610E15"/>
    <w:rsid w:val="00617ABE"/>
    <w:rsid w:val="006232D6"/>
    <w:rsid w:val="00631C12"/>
    <w:rsid w:val="00672E7A"/>
    <w:rsid w:val="00683E75"/>
    <w:rsid w:val="00687047"/>
    <w:rsid w:val="006A093B"/>
    <w:rsid w:val="006A363A"/>
    <w:rsid w:val="006B04EC"/>
    <w:rsid w:val="006D7A39"/>
    <w:rsid w:val="006E7E8B"/>
    <w:rsid w:val="006F4ADD"/>
    <w:rsid w:val="006F524A"/>
    <w:rsid w:val="00702995"/>
    <w:rsid w:val="00710ADF"/>
    <w:rsid w:val="007122E2"/>
    <w:rsid w:val="0074105A"/>
    <w:rsid w:val="00741ED9"/>
    <w:rsid w:val="00752F60"/>
    <w:rsid w:val="007710F6"/>
    <w:rsid w:val="00783742"/>
    <w:rsid w:val="007C2390"/>
    <w:rsid w:val="007D72C8"/>
    <w:rsid w:val="008274FC"/>
    <w:rsid w:val="00843DC0"/>
    <w:rsid w:val="00866CDF"/>
    <w:rsid w:val="00882EB0"/>
    <w:rsid w:val="00885707"/>
    <w:rsid w:val="00890BBC"/>
    <w:rsid w:val="00892366"/>
    <w:rsid w:val="008B0B38"/>
    <w:rsid w:val="008B5E72"/>
    <w:rsid w:val="008C5F2B"/>
    <w:rsid w:val="008D2633"/>
    <w:rsid w:val="008D6B18"/>
    <w:rsid w:val="0091198D"/>
    <w:rsid w:val="009349C2"/>
    <w:rsid w:val="00944361"/>
    <w:rsid w:val="009459E4"/>
    <w:rsid w:val="00951F64"/>
    <w:rsid w:val="00967030"/>
    <w:rsid w:val="00974DEA"/>
    <w:rsid w:val="009817AA"/>
    <w:rsid w:val="00985C4F"/>
    <w:rsid w:val="00990E93"/>
    <w:rsid w:val="00991DA5"/>
    <w:rsid w:val="009B2865"/>
    <w:rsid w:val="00A07786"/>
    <w:rsid w:val="00A10313"/>
    <w:rsid w:val="00A51022"/>
    <w:rsid w:val="00A5727D"/>
    <w:rsid w:val="00A61512"/>
    <w:rsid w:val="00A9680A"/>
    <w:rsid w:val="00AD0583"/>
    <w:rsid w:val="00AE397B"/>
    <w:rsid w:val="00AF1F29"/>
    <w:rsid w:val="00B91E7D"/>
    <w:rsid w:val="00B95965"/>
    <w:rsid w:val="00BA66D6"/>
    <w:rsid w:val="00BB1449"/>
    <w:rsid w:val="00BD11F1"/>
    <w:rsid w:val="00BE1E82"/>
    <w:rsid w:val="00C15AD8"/>
    <w:rsid w:val="00C16026"/>
    <w:rsid w:val="00C320D2"/>
    <w:rsid w:val="00C3689F"/>
    <w:rsid w:val="00C409B0"/>
    <w:rsid w:val="00C70C08"/>
    <w:rsid w:val="00C84558"/>
    <w:rsid w:val="00C87199"/>
    <w:rsid w:val="00CA1E36"/>
    <w:rsid w:val="00CB6CA8"/>
    <w:rsid w:val="00CC0C7E"/>
    <w:rsid w:val="00CD116F"/>
    <w:rsid w:val="00CF7E9D"/>
    <w:rsid w:val="00D1045E"/>
    <w:rsid w:val="00D47170"/>
    <w:rsid w:val="00D53535"/>
    <w:rsid w:val="00D7298F"/>
    <w:rsid w:val="00D83B9F"/>
    <w:rsid w:val="00DD4B07"/>
    <w:rsid w:val="00DF04AF"/>
    <w:rsid w:val="00DF5F74"/>
    <w:rsid w:val="00E11D7A"/>
    <w:rsid w:val="00E25FF1"/>
    <w:rsid w:val="00E377E0"/>
    <w:rsid w:val="00E404A0"/>
    <w:rsid w:val="00E44C04"/>
    <w:rsid w:val="00E469DB"/>
    <w:rsid w:val="00E52868"/>
    <w:rsid w:val="00E60082"/>
    <w:rsid w:val="00E85A4A"/>
    <w:rsid w:val="00E96A2E"/>
    <w:rsid w:val="00EB01B7"/>
    <w:rsid w:val="00EB093B"/>
    <w:rsid w:val="00ED2162"/>
    <w:rsid w:val="00ED32F2"/>
    <w:rsid w:val="00ED4769"/>
    <w:rsid w:val="00F01610"/>
    <w:rsid w:val="00F14343"/>
    <w:rsid w:val="00F145C7"/>
    <w:rsid w:val="00F160D0"/>
    <w:rsid w:val="00F1631F"/>
    <w:rsid w:val="00F232AA"/>
    <w:rsid w:val="00F26B20"/>
    <w:rsid w:val="00F318A2"/>
    <w:rsid w:val="00F36325"/>
    <w:rsid w:val="00F43A98"/>
    <w:rsid w:val="00F56F0E"/>
    <w:rsid w:val="00F63DA3"/>
    <w:rsid w:val="00FA040D"/>
    <w:rsid w:val="00FB1AB6"/>
    <w:rsid w:val="00FC061F"/>
    <w:rsid w:val="00FD2CDB"/>
    <w:rsid w:val="00FE2926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D4B07"/>
  </w:style>
  <w:style w:type="character" w:customStyle="1" w:styleId="a4">
    <w:name w:val="日付 (文字)"/>
    <w:link w:val="a3"/>
    <w:uiPriority w:val="99"/>
    <w:semiHidden/>
    <w:locked/>
    <w:rsid w:val="00783742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87047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783742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87047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783742"/>
    <w:rPr>
      <w:rFonts w:cs="Times New Roman"/>
      <w:sz w:val="24"/>
      <w:szCs w:val="24"/>
    </w:rPr>
  </w:style>
  <w:style w:type="paragraph" w:customStyle="1" w:styleId="1">
    <w:name w:val="リスト段落1"/>
    <w:basedOn w:val="a"/>
    <w:uiPriority w:val="99"/>
    <w:rsid w:val="00F43A98"/>
    <w:pPr>
      <w:ind w:leftChars="400" w:left="840"/>
    </w:pPr>
  </w:style>
  <w:style w:type="paragraph" w:styleId="a9">
    <w:name w:val="header"/>
    <w:basedOn w:val="a"/>
    <w:link w:val="aa"/>
    <w:uiPriority w:val="99"/>
    <w:rsid w:val="00AE3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AE397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39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E397B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6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6B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E377E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D4B07"/>
  </w:style>
  <w:style w:type="character" w:customStyle="1" w:styleId="a4">
    <w:name w:val="日付 (文字)"/>
    <w:link w:val="a3"/>
    <w:uiPriority w:val="99"/>
    <w:semiHidden/>
    <w:locked/>
    <w:rsid w:val="00783742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87047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783742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87047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783742"/>
    <w:rPr>
      <w:rFonts w:cs="Times New Roman"/>
      <w:sz w:val="24"/>
      <w:szCs w:val="24"/>
    </w:rPr>
  </w:style>
  <w:style w:type="paragraph" w:customStyle="1" w:styleId="1">
    <w:name w:val="リスト段落1"/>
    <w:basedOn w:val="a"/>
    <w:uiPriority w:val="99"/>
    <w:rsid w:val="00F43A98"/>
    <w:pPr>
      <w:ind w:leftChars="400" w:left="840"/>
    </w:pPr>
  </w:style>
  <w:style w:type="paragraph" w:styleId="a9">
    <w:name w:val="header"/>
    <w:basedOn w:val="a"/>
    <w:link w:val="aa"/>
    <w:uiPriority w:val="99"/>
    <w:rsid w:val="00AE3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AE397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39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E397B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6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6B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E377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uchi\AppData\Roaming\Microsoft\Templates\&#34892;&#20107;&#26696;&#2086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行事案内.dot</Template>
  <TotalTime>55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Yamauchi</dc:creator>
  <cp:lastModifiedBy>mieken</cp:lastModifiedBy>
  <cp:revision>11</cp:revision>
  <cp:lastPrinted>2013-10-08T01:12:00Z</cp:lastPrinted>
  <dcterms:created xsi:type="dcterms:W3CDTF">2015-09-01T04:06:00Z</dcterms:created>
  <dcterms:modified xsi:type="dcterms:W3CDTF">2015-10-15T07:37:00Z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TC010584011041</vt:lpwstr>
  </property>
</Properties>
</file>