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75" w:rsidRPr="00B441A6" w:rsidRDefault="006B65C6" w:rsidP="00390110">
      <w:pPr>
        <w:jc w:val="center"/>
        <w:rPr>
          <w:sz w:val="22"/>
          <w:szCs w:val="22"/>
        </w:rPr>
      </w:pPr>
      <w:bookmarkStart w:id="0" w:name="_GoBack"/>
      <w:bookmarkEnd w:id="0"/>
      <w:r w:rsidRPr="00B441A6">
        <w:rPr>
          <w:rFonts w:hint="eastAsia"/>
          <w:sz w:val="22"/>
          <w:szCs w:val="22"/>
        </w:rPr>
        <w:t>介護職員初任者研修課程が含まれる</w:t>
      </w:r>
      <w:r w:rsidR="00390110" w:rsidRPr="00B441A6">
        <w:rPr>
          <w:rFonts w:hint="eastAsia"/>
          <w:sz w:val="22"/>
          <w:szCs w:val="22"/>
        </w:rPr>
        <w:t>訓練</w:t>
      </w:r>
      <w:r w:rsidR="00FE43F8" w:rsidRPr="00B441A6">
        <w:rPr>
          <w:rFonts w:hint="eastAsia"/>
          <w:sz w:val="22"/>
          <w:szCs w:val="22"/>
        </w:rPr>
        <w:t>コース</w:t>
      </w:r>
      <w:r w:rsidR="00390110" w:rsidRPr="00B441A6">
        <w:rPr>
          <w:rFonts w:hint="eastAsia"/>
          <w:sz w:val="22"/>
          <w:szCs w:val="22"/>
        </w:rPr>
        <w:t>に係る特記事項</w:t>
      </w:r>
    </w:p>
    <w:p w:rsidR="005D3675" w:rsidRPr="00B441A6" w:rsidRDefault="005D3675" w:rsidP="005D3675">
      <w:pPr>
        <w:rPr>
          <w:sz w:val="22"/>
          <w:szCs w:val="22"/>
        </w:rPr>
      </w:pPr>
    </w:p>
    <w:p w:rsidR="00F4140B" w:rsidRPr="00B441A6" w:rsidRDefault="00F4140B" w:rsidP="00F4140B">
      <w:pPr>
        <w:ind w:right="120" w:hanging="2"/>
        <w:rPr>
          <w:rFonts w:ascii="ＭＳ 明朝" w:hAnsi="ＭＳ 明朝"/>
          <w:w w:val="150"/>
          <w:sz w:val="22"/>
          <w:szCs w:val="22"/>
        </w:rPr>
      </w:pPr>
      <w:r w:rsidRPr="00B441A6">
        <w:rPr>
          <w:rFonts w:hint="eastAsia"/>
          <w:sz w:val="22"/>
          <w:szCs w:val="22"/>
        </w:rPr>
        <w:t xml:space="preserve">　</w:t>
      </w:r>
      <w:r w:rsidR="00FE43F8" w:rsidRPr="00B441A6">
        <w:rPr>
          <w:rFonts w:hint="eastAsia"/>
          <w:sz w:val="22"/>
          <w:szCs w:val="22"/>
        </w:rPr>
        <w:t>介護職員初任者研修</w:t>
      </w:r>
      <w:r w:rsidR="006B65C6" w:rsidRPr="00B441A6">
        <w:rPr>
          <w:rFonts w:hint="eastAsia"/>
          <w:sz w:val="22"/>
          <w:szCs w:val="22"/>
        </w:rPr>
        <w:t>課程</w:t>
      </w:r>
      <w:r w:rsidR="00FE43F8" w:rsidRPr="00B441A6">
        <w:rPr>
          <w:rFonts w:hint="eastAsia"/>
          <w:sz w:val="22"/>
          <w:szCs w:val="22"/>
        </w:rPr>
        <w:t>が含まれる</w:t>
      </w:r>
      <w:r w:rsidR="006B65C6" w:rsidRPr="00B441A6">
        <w:rPr>
          <w:rFonts w:hint="eastAsia"/>
          <w:sz w:val="22"/>
          <w:szCs w:val="22"/>
        </w:rPr>
        <w:t>訓練内容を提案する</w:t>
      </w:r>
      <w:r w:rsidR="00FE43F8" w:rsidRPr="00B441A6">
        <w:rPr>
          <w:rFonts w:hint="eastAsia"/>
          <w:sz w:val="22"/>
          <w:szCs w:val="22"/>
        </w:rPr>
        <w:t>場合は、</w:t>
      </w:r>
      <w:r w:rsidRPr="00B441A6">
        <w:rPr>
          <w:rFonts w:ascii="ＭＳ 明朝" w:hAnsi="ＭＳ 明朝" w:hint="eastAsia"/>
          <w:sz w:val="22"/>
          <w:szCs w:val="22"/>
        </w:rPr>
        <w:t>委託訓練(離職者対象)事業実施業務仕様書</w:t>
      </w:r>
      <w:r w:rsidR="00671C00" w:rsidRPr="00B441A6">
        <w:rPr>
          <w:rFonts w:ascii="ＭＳ 明朝" w:hAnsi="ＭＳ 明朝" w:hint="eastAsia"/>
          <w:sz w:val="22"/>
          <w:szCs w:val="22"/>
        </w:rPr>
        <w:t>（以下仕様書という。）</w:t>
      </w:r>
      <w:r w:rsidRPr="00B441A6">
        <w:rPr>
          <w:rFonts w:ascii="ＭＳ 明朝" w:hAnsi="ＭＳ 明朝" w:hint="eastAsia"/>
          <w:sz w:val="22"/>
          <w:szCs w:val="22"/>
        </w:rPr>
        <w:t>に定めることに加え、本特記事項によることとする。</w:t>
      </w:r>
    </w:p>
    <w:p w:rsidR="00F4140B" w:rsidRPr="00B441A6" w:rsidRDefault="00F4140B" w:rsidP="005D3675">
      <w:pPr>
        <w:rPr>
          <w:sz w:val="22"/>
          <w:szCs w:val="22"/>
        </w:rPr>
      </w:pPr>
    </w:p>
    <w:p w:rsidR="005D3675" w:rsidRPr="00B441A6" w:rsidRDefault="005D3675" w:rsidP="005D3675">
      <w:pPr>
        <w:rPr>
          <w:sz w:val="22"/>
          <w:szCs w:val="22"/>
        </w:rPr>
      </w:pPr>
      <w:r w:rsidRPr="00B441A6">
        <w:rPr>
          <w:rFonts w:hint="eastAsia"/>
          <w:sz w:val="22"/>
          <w:szCs w:val="22"/>
        </w:rPr>
        <w:t xml:space="preserve">１　</w:t>
      </w:r>
      <w:r w:rsidR="00B160C8" w:rsidRPr="00B441A6">
        <w:rPr>
          <w:rFonts w:hint="eastAsia"/>
          <w:sz w:val="22"/>
          <w:szCs w:val="22"/>
        </w:rPr>
        <w:t>三重県介護職員初任者</w:t>
      </w:r>
      <w:r w:rsidR="00190768" w:rsidRPr="00B441A6">
        <w:rPr>
          <w:rFonts w:hint="eastAsia"/>
          <w:sz w:val="22"/>
          <w:szCs w:val="22"/>
        </w:rPr>
        <w:t>研修事業指定について</w:t>
      </w:r>
    </w:p>
    <w:p w:rsidR="0067400F" w:rsidRPr="00B441A6" w:rsidRDefault="005D3675" w:rsidP="00737B17">
      <w:pPr>
        <w:ind w:left="220" w:hangingChars="100" w:hanging="220"/>
        <w:rPr>
          <w:sz w:val="22"/>
          <w:szCs w:val="22"/>
        </w:rPr>
      </w:pPr>
      <w:r w:rsidRPr="00B441A6">
        <w:rPr>
          <w:rFonts w:hint="eastAsia"/>
          <w:sz w:val="22"/>
          <w:szCs w:val="22"/>
        </w:rPr>
        <w:t xml:space="preserve">　　</w:t>
      </w:r>
      <w:r w:rsidR="00190768" w:rsidRPr="00B441A6">
        <w:rPr>
          <w:rFonts w:hint="eastAsia"/>
          <w:sz w:val="22"/>
          <w:szCs w:val="22"/>
        </w:rPr>
        <w:t>当該訓練コースの企画提案にあたっては、三重県介護職員初任者研修事業者指定要綱</w:t>
      </w:r>
      <w:r w:rsidR="003C7A80" w:rsidRPr="00B441A6">
        <w:rPr>
          <w:rFonts w:hint="eastAsia"/>
          <w:sz w:val="22"/>
          <w:szCs w:val="22"/>
        </w:rPr>
        <w:t>、</w:t>
      </w:r>
      <w:r w:rsidR="00190768" w:rsidRPr="00B441A6">
        <w:rPr>
          <w:rFonts w:hint="eastAsia"/>
          <w:sz w:val="22"/>
          <w:szCs w:val="22"/>
        </w:rPr>
        <w:t>三重県介護職員初任者研修事業者指定要領</w:t>
      </w:r>
      <w:r w:rsidR="003C7A80" w:rsidRPr="00B441A6">
        <w:rPr>
          <w:rFonts w:hint="eastAsia"/>
          <w:sz w:val="22"/>
          <w:szCs w:val="22"/>
        </w:rPr>
        <w:t>及び三重県健康福祉部長寿介護課長の指示に基づき、</w:t>
      </w:r>
      <w:r w:rsidR="00B160C8" w:rsidRPr="00B441A6">
        <w:rPr>
          <w:rFonts w:hint="eastAsia"/>
          <w:sz w:val="22"/>
          <w:szCs w:val="22"/>
        </w:rPr>
        <w:t>受講生の公募を開始する日の属する月の初日までに研修事業の指定を三重県知事より受けることを要件とする。</w:t>
      </w:r>
    </w:p>
    <w:p w:rsidR="00B15611" w:rsidRPr="00B441A6" w:rsidRDefault="00B15611" w:rsidP="00737B17">
      <w:pPr>
        <w:ind w:left="220" w:hangingChars="100" w:hanging="220"/>
        <w:rPr>
          <w:sz w:val="22"/>
          <w:szCs w:val="22"/>
        </w:rPr>
      </w:pPr>
      <w:r w:rsidRPr="00B441A6">
        <w:rPr>
          <w:rFonts w:hint="eastAsia"/>
          <w:sz w:val="22"/>
          <w:szCs w:val="22"/>
        </w:rPr>
        <w:t xml:space="preserve">　　なお、事業指定後は速やかに、当該訓練コースに係る事業指定通知書（写し）を提出すること。</w:t>
      </w:r>
    </w:p>
    <w:p w:rsidR="00C33ECC" w:rsidRPr="00B441A6" w:rsidRDefault="00C33ECC" w:rsidP="00737B17">
      <w:pPr>
        <w:ind w:left="220" w:hangingChars="100" w:hanging="220"/>
        <w:rPr>
          <w:sz w:val="22"/>
          <w:szCs w:val="22"/>
        </w:rPr>
      </w:pPr>
    </w:p>
    <w:p w:rsidR="00C33ECC" w:rsidRPr="00B441A6" w:rsidRDefault="00C33ECC" w:rsidP="00737B17">
      <w:pPr>
        <w:ind w:left="220" w:hangingChars="100" w:hanging="220"/>
        <w:rPr>
          <w:sz w:val="22"/>
          <w:szCs w:val="22"/>
        </w:rPr>
      </w:pPr>
      <w:r w:rsidRPr="00B441A6">
        <w:rPr>
          <w:rFonts w:hint="eastAsia"/>
          <w:sz w:val="22"/>
          <w:szCs w:val="22"/>
        </w:rPr>
        <w:t>２　研修事業が不指定又は研修事業者指定の取消しがあった場合の措置</w:t>
      </w:r>
    </w:p>
    <w:p w:rsidR="007718CF" w:rsidRPr="00B441A6" w:rsidRDefault="00C33ECC" w:rsidP="00737B17">
      <w:pPr>
        <w:ind w:left="220" w:hangingChars="100" w:hanging="220"/>
        <w:rPr>
          <w:sz w:val="22"/>
          <w:szCs w:val="22"/>
        </w:rPr>
      </w:pPr>
      <w:r w:rsidRPr="00B441A6">
        <w:rPr>
          <w:rFonts w:hint="eastAsia"/>
          <w:sz w:val="22"/>
          <w:szCs w:val="22"/>
        </w:rPr>
        <w:t xml:space="preserve">　　</w:t>
      </w:r>
      <w:r w:rsidR="008276EE" w:rsidRPr="00B441A6">
        <w:rPr>
          <w:rFonts w:hint="eastAsia"/>
          <w:sz w:val="22"/>
          <w:szCs w:val="22"/>
        </w:rPr>
        <w:t>研修事業が不指定又は研修事業者指定の取消しがあった場合は、受託事業者は</w:t>
      </w:r>
      <w:r w:rsidR="007718CF" w:rsidRPr="00B441A6">
        <w:rPr>
          <w:rFonts w:hint="eastAsia"/>
          <w:sz w:val="22"/>
          <w:szCs w:val="22"/>
        </w:rPr>
        <w:t>書面により</w:t>
      </w:r>
      <w:r w:rsidR="008276EE" w:rsidRPr="00B441A6">
        <w:rPr>
          <w:rFonts w:hint="eastAsia"/>
          <w:sz w:val="22"/>
          <w:szCs w:val="22"/>
        </w:rPr>
        <w:t>速やかに</w:t>
      </w:r>
      <w:r w:rsidR="007718CF" w:rsidRPr="00B441A6">
        <w:rPr>
          <w:rFonts w:hint="eastAsia"/>
          <w:sz w:val="22"/>
          <w:szCs w:val="22"/>
        </w:rPr>
        <w:t>三重県立津高等技術学校長に報告すること。</w:t>
      </w:r>
    </w:p>
    <w:p w:rsidR="00C33ECC" w:rsidRPr="00B441A6" w:rsidRDefault="008276EE" w:rsidP="007718CF">
      <w:pPr>
        <w:ind w:leftChars="105" w:left="220" w:firstLineChars="100" w:firstLine="220"/>
        <w:rPr>
          <w:sz w:val="22"/>
          <w:szCs w:val="22"/>
        </w:rPr>
      </w:pPr>
      <w:r w:rsidRPr="00B441A6">
        <w:rPr>
          <w:rFonts w:hint="eastAsia"/>
          <w:sz w:val="22"/>
          <w:szCs w:val="22"/>
        </w:rPr>
        <w:t>当該指定に係る契約</w:t>
      </w:r>
      <w:r w:rsidR="007718CF" w:rsidRPr="00B441A6">
        <w:rPr>
          <w:rFonts w:hint="eastAsia"/>
          <w:sz w:val="22"/>
          <w:szCs w:val="22"/>
        </w:rPr>
        <w:t>はこれを</w:t>
      </w:r>
      <w:r w:rsidRPr="00B441A6">
        <w:rPr>
          <w:rFonts w:hint="eastAsia"/>
          <w:sz w:val="22"/>
          <w:szCs w:val="22"/>
        </w:rPr>
        <w:t>解除することができるものとする。</w:t>
      </w:r>
    </w:p>
    <w:p w:rsidR="008276EE" w:rsidRPr="00B441A6" w:rsidRDefault="008276EE" w:rsidP="00737B17">
      <w:pPr>
        <w:ind w:left="220" w:hangingChars="100" w:hanging="220"/>
        <w:rPr>
          <w:rFonts w:ascii="ＭＳ 明朝" w:hAnsi="ＭＳ 明朝"/>
          <w:sz w:val="22"/>
          <w:szCs w:val="22"/>
        </w:rPr>
      </w:pPr>
      <w:r w:rsidRPr="00B441A6">
        <w:rPr>
          <w:rFonts w:hint="eastAsia"/>
          <w:sz w:val="22"/>
          <w:szCs w:val="22"/>
        </w:rPr>
        <w:t xml:space="preserve">　　</w:t>
      </w:r>
    </w:p>
    <w:sectPr w:rsidR="008276EE" w:rsidRPr="00B441A6" w:rsidSect="0005566A">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FC"/>
    <w:multiLevelType w:val="hybridMultilevel"/>
    <w:tmpl w:val="8FA8CA44"/>
    <w:lvl w:ilvl="0" w:tplc="8006E7F0">
      <w:start w:val="6"/>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08F53DB9"/>
    <w:multiLevelType w:val="hybridMultilevel"/>
    <w:tmpl w:val="E83AAD00"/>
    <w:lvl w:ilvl="0" w:tplc="EB3C015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nsid w:val="12904580"/>
    <w:multiLevelType w:val="hybridMultilevel"/>
    <w:tmpl w:val="17D6CA1C"/>
    <w:lvl w:ilvl="0" w:tplc="2B0E133A">
      <w:start w:val="5"/>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1CD3530"/>
    <w:multiLevelType w:val="hybridMultilevel"/>
    <w:tmpl w:val="2C44B198"/>
    <w:lvl w:ilvl="0" w:tplc="1A3853A4">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nsid w:val="406E08C5"/>
    <w:multiLevelType w:val="hybridMultilevel"/>
    <w:tmpl w:val="136EB6B8"/>
    <w:lvl w:ilvl="0" w:tplc="CFF8073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6C8C0F47"/>
    <w:multiLevelType w:val="hybridMultilevel"/>
    <w:tmpl w:val="4E28A6BA"/>
    <w:lvl w:ilvl="0" w:tplc="FD3813AE">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675"/>
    <w:rsid w:val="0005566A"/>
    <w:rsid w:val="000A117D"/>
    <w:rsid w:val="000A380A"/>
    <w:rsid w:val="000D59E5"/>
    <w:rsid w:val="000E52CD"/>
    <w:rsid w:val="00190768"/>
    <w:rsid w:val="001B7EEF"/>
    <w:rsid w:val="001F73BE"/>
    <w:rsid w:val="002008CE"/>
    <w:rsid w:val="002173E4"/>
    <w:rsid w:val="002508FB"/>
    <w:rsid w:val="002F230C"/>
    <w:rsid w:val="00390110"/>
    <w:rsid w:val="003A631E"/>
    <w:rsid w:val="003C7A80"/>
    <w:rsid w:val="003F490A"/>
    <w:rsid w:val="00426379"/>
    <w:rsid w:val="00471E04"/>
    <w:rsid w:val="004A6D84"/>
    <w:rsid w:val="004B5365"/>
    <w:rsid w:val="004F455A"/>
    <w:rsid w:val="00545E55"/>
    <w:rsid w:val="00593855"/>
    <w:rsid w:val="005C0FA4"/>
    <w:rsid w:val="005D3675"/>
    <w:rsid w:val="005F3766"/>
    <w:rsid w:val="00603DD5"/>
    <w:rsid w:val="00671C00"/>
    <w:rsid w:val="0067400F"/>
    <w:rsid w:val="006A6ADA"/>
    <w:rsid w:val="006B65C6"/>
    <w:rsid w:val="006E00E9"/>
    <w:rsid w:val="006E494B"/>
    <w:rsid w:val="00737B17"/>
    <w:rsid w:val="007718CF"/>
    <w:rsid w:val="007C29DE"/>
    <w:rsid w:val="0081247A"/>
    <w:rsid w:val="00821AB2"/>
    <w:rsid w:val="008276EE"/>
    <w:rsid w:val="00946A0D"/>
    <w:rsid w:val="009858F5"/>
    <w:rsid w:val="00A4680A"/>
    <w:rsid w:val="00AA5046"/>
    <w:rsid w:val="00B15611"/>
    <w:rsid w:val="00B160C8"/>
    <w:rsid w:val="00B441A6"/>
    <w:rsid w:val="00BD676C"/>
    <w:rsid w:val="00C277AD"/>
    <w:rsid w:val="00C33ECC"/>
    <w:rsid w:val="00CC793C"/>
    <w:rsid w:val="00CE11CC"/>
    <w:rsid w:val="00D51DB6"/>
    <w:rsid w:val="00E34231"/>
    <w:rsid w:val="00E372FE"/>
    <w:rsid w:val="00F33F6B"/>
    <w:rsid w:val="00F4140B"/>
    <w:rsid w:val="00F67AC3"/>
    <w:rsid w:val="00FA352B"/>
    <w:rsid w:val="00FE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B7EEF"/>
    <w:pPr>
      <w:ind w:leftChars="300" w:left="840" w:hangingChars="100" w:hanging="210"/>
    </w:pPr>
  </w:style>
  <w:style w:type="character" w:customStyle="1" w:styleId="20">
    <w:name w:val="本文インデント 2 (文字)"/>
    <w:link w:val="2"/>
    <w:locked/>
    <w:rsid w:val="001B7EEF"/>
    <w:rPr>
      <w:rFonts w:ascii="Century" w:eastAsia="ＭＳ 明朝" w:hAnsi="Century"/>
      <w:kern w:val="2"/>
      <w:sz w:val="21"/>
      <w:szCs w:val="24"/>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平成22年度母子家庭の母等の職業的自立促進事業（委託訓練）実施仕様書</vt:lpstr>
      <vt:lpstr>平成22年度母子家庭の母等の職業的自立促進事業（委託訓練）実施仕様書</vt:lpstr>
    </vt:vector>
  </TitlesOfParts>
  <Company>mieken</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平成22年度母子家庭の母等の職業的自立促進事業（委託訓練）実施仕様書</dc:title>
  <dc:creator>三重県</dc:creator>
  <cp:lastModifiedBy>mieken</cp:lastModifiedBy>
  <cp:revision>2</cp:revision>
  <cp:lastPrinted>2013-03-07T05:52:00Z</cp:lastPrinted>
  <dcterms:created xsi:type="dcterms:W3CDTF">2017-02-01T01:35:00Z</dcterms:created>
  <dcterms:modified xsi:type="dcterms:W3CDTF">2017-02-01T01:35:00Z</dcterms:modified>
</cp:coreProperties>
</file>