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15" w:rsidRPr="00D33B6B" w:rsidRDefault="00686EEA" w:rsidP="00292D15">
      <w:pPr>
        <w:rPr>
          <w:rFonts w:ascii="ＭＳ ゴシック" w:eastAsia="ＭＳ ゴシック" w:hAnsi="ＭＳ ゴシック" w:hint="eastAsia"/>
          <w:color w:val="00000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 w:hint="eastAsia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8B42E9" w:rsidP="00FB206E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 w:rsidR="00FB20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年度台湾教育旅行調整委託業務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平成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 w:hint="eastAsia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 w:hint="eastAsia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 w:hint="eastAsia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E4" w:rsidRDefault="00B93EE4" w:rsidP="00544972">
      <w:r>
        <w:separator/>
      </w:r>
    </w:p>
  </w:endnote>
  <w:endnote w:type="continuationSeparator" w:id="0">
    <w:p w:rsidR="00B93EE4" w:rsidRDefault="00B93EE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E4" w:rsidRDefault="00B93EE4" w:rsidP="00544972">
      <w:r>
        <w:separator/>
      </w:r>
    </w:p>
  </w:footnote>
  <w:footnote w:type="continuationSeparator" w:id="0">
    <w:p w:rsidR="00B93EE4" w:rsidRDefault="00B93EE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D55C7"/>
    <w:rsid w:val="000D7F11"/>
    <w:rsid w:val="000E13AE"/>
    <w:rsid w:val="00116689"/>
    <w:rsid w:val="001210CF"/>
    <w:rsid w:val="00164A3B"/>
    <w:rsid w:val="001A258E"/>
    <w:rsid w:val="001B52A5"/>
    <w:rsid w:val="002268EB"/>
    <w:rsid w:val="00263DEC"/>
    <w:rsid w:val="00270908"/>
    <w:rsid w:val="00292D15"/>
    <w:rsid w:val="00472AE5"/>
    <w:rsid w:val="004F7849"/>
    <w:rsid w:val="00544972"/>
    <w:rsid w:val="00555C67"/>
    <w:rsid w:val="005606B8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B93EE4"/>
    <w:rsid w:val="00C447BC"/>
    <w:rsid w:val="00C47D3E"/>
    <w:rsid w:val="00C50566"/>
    <w:rsid w:val="00C97D65"/>
    <w:rsid w:val="00CD009E"/>
    <w:rsid w:val="00CE0D9F"/>
    <w:rsid w:val="00CE63E1"/>
    <w:rsid w:val="00D210E5"/>
    <w:rsid w:val="00D33B6B"/>
    <w:rsid w:val="00D6545B"/>
    <w:rsid w:val="00D84A54"/>
    <w:rsid w:val="00E54DA4"/>
    <w:rsid w:val="00E67465"/>
    <w:rsid w:val="00E74473"/>
    <w:rsid w:val="00EF6187"/>
    <w:rsid w:val="00F00E9E"/>
    <w:rsid w:val="00F31DA3"/>
    <w:rsid w:val="00F50C71"/>
    <w:rsid w:val="00F8440A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徳彦</dc:creator>
  <cp:lastModifiedBy>海外誘客課</cp:lastModifiedBy>
  <cp:revision>2</cp:revision>
  <cp:lastPrinted>2018-04-02T05:07:00Z</cp:lastPrinted>
  <dcterms:created xsi:type="dcterms:W3CDTF">2018-04-11T00:54:00Z</dcterms:created>
  <dcterms:modified xsi:type="dcterms:W3CDTF">2018-04-11T00:54:00Z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