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A" w:rsidRDefault="00007B0A" w:rsidP="00007B0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007B0A">
        <w:rPr>
          <w:rFonts w:ascii="Times New Roman" w:hAnsi="Times New Roman" w:cs="ＭＳ 明朝" w:hint="eastAsia"/>
          <w:color w:val="000000"/>
          <w:kern w:val="0"/>
        </w:rPr>
        <w:t>様式１</w:t>
      </w:r>
    </w:p>
    <w:p w:rsidR="008D0BF3" w:rsidRPr="00FB0B4F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773490" w:rsidP="00773490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Times New Roman" w:hAnsi="Times New Roman" w:cs="Times New Roman" w:hint="eastAsia"/>
          <w:b/>
          <w:bCs/>
          <w:color w:val="000000"/>
          <w:spacing w:val="2"/>
          <w:kern w:val="0"/>
          <w:sz w:val="24"/>
          <w:szCs w:val="24"/>
        </w:rPr>
        <w:t>２０１９</w:t>
      </w:r>
      <w:r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AA1B8F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令和元</w:t>
      </w: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  <w:r w:rsidR="00007B0A" w:rsidRPr="00007B0A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年度同和問題等啓発ポスター提案作品企画書</w:t>
      </w:r>
    </w:p>
    <w:p w:rsidR="00007B0A" w:rsidRPr="00773490" w:rsidRDefault="00007B0A" w:rsidP="00007B0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ＭＳ 明朝" w:hAnsi="Times New Roman" w:cs="Times New Roman"/>
          <w:noProof/>
          <w:color w:val="000000"/>
          <w:spacing w:val="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143510</wp:posOffset>
                </wp:positionV>
                <wp:extent cx="4869180" cy="43738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3738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55pt;margin-top:11.3pt;width:383.4pt;height:3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" filled="f" strokecolor="#243f60 [1604]" strokeweight="1pt"/>
            </w:pict>
          </mc:Fallback>
        </mc:AlternateConten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　　　　　　</w:t>
      </w:r>
      <w:r w:rsidRPr="00007B0A">
        <w:rPr>
          <w:rFonts w:ascii="Times New Roman" w:hAnsi="Times New Roman" w:cs="ＭＳ 明朝" w:hint="eastAsia"/>
          <w:color w:val="000000"/>
          <w:kern w:val="0"/>
        </w:rPr>
        <w:t>ポスター図案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9239BC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b/>
          <w:color w:val="000000"/>
          <w:spacing w:val="8"/>
          <w:kern w:val="0"/>
        </w:rPr>
      </w:pPr>
      <w:r w:rsidRPr="00007B0A">
        <w:rPr>
          <w:rFonts w:ascii="ＭＳ 明朝" w:eastAsia="ＭＳ Ｐゴシック" w:hAnsi="Times New Roman" w:cs="ＭＳ Ｐゴシック" w:hint="eastAsia"/>
          <w:color w:val="000000"/>
          <w:kern w:val="0"/>
        </w:rPr>
        <w:t>◇</w:t>
      </w:r>
      <w:r w:rsidRPr="009239BC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>制作意図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8D0BF3" w:rsidRPr="00007B0A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</w:t>
      </w:r>
      <w:r w:rsidRPr="00007B0A">
        <w:rPr>
          <w:rFonts w:ascii="Times New Roman" w:hAnsi="Times New Roman" w:cs="ＭＳ 明朝" w:hint="eastAsia"/>
          <w:color w:val="000000"/>
          <w:kern w:val="0"/>
        </w:rPr>
        <w:t>（注）企画書は、１提案につき１枚としてください。（表装は不要）</w:t>
      </w:r>
    </w:p>
    <w:p w:rsidR="00C553A2" w:rsidRDefault="00007B0A" w:rsidP="00007B0A"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007B0A">
        <w:rPr>
          <w:rFonts w:ascii="Times New Roman" w:hAnsi="Times New Roman" w:cs="ＭＳ 明朝" w:hint="eastAsia"/>
          <w:color w:val="000000"/>
          <w:kern w:val="0"/>
        </w:rPr>
        <w:t>この企画書に、社名は記入しないでください。</w:t>
      </w:r>
    </w:p>
    <w:sectPr w:rsidR="00C553A2" w:rsidSect="008D0BF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A"/>
    <w:rsid w:val="00007B0A"/>
    <w:rsid w:val="000F2F7A"/>
    <w:rsid w:val="001547DB"/>
    <w:rsid w:val="00503083"/>
    <w:rsid w:val="00716EDF"/>
    <w:rsid w:val="00773490"/>
    <w:rsid w:val="008D0BF3"/>
    <w:rsid w:val="009239BC"/>
    <w:rsid w:val="00945075"/>
    <w:rsid w:val="00AA1B8F"/>
    <w:rsid w:val="00C553A2"/>
    <w:rsid w:val="00C57ED3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7</cp:revision>
  <cp:lastPrinted>2018-04-09T10:47:00Z</cp:lastPrinted>
  <dcterms:created xsi:type="dcterms:W3CDTF">2017-04-13T11:23:00Z</dcterms:created>
  <dcterms:modified xsi:type="dcterms:W3CDTF">2019-04-22T02:52:00Z</dcterms:modified>
</cp:coreProperties>
</file>