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DC" w:rsidRPr="006A6765" w:rsidRDefault="005579DC" w:rsidP="005579DC">
      <w:pPr>
        <w:snapToGrid w:val="0"/>
        <w:spacing w:line="220" w:lineRule="exact"/>
        <w:rPr>
          <w:rFonts w:ascii="游ゴシック" w:eastAsia="游ゴシック" w:hAnsi="游ゴシック"/>
          <w:sz w:val="20"/>
          <w:szCs w:val="20"/>
        </w:rPr>
      </w:pPr>
      <w:r w:rsidRPr="006A6765">
        <w:rPr>
          <w:rFonts w:ascii="游ゴシック" w:eastAsia="游ゴシック" w:hAnsi="游ゴシック" w:hint="eastAsia"/>
          <w:sz w:val="20"/>
          <w:szCs w:val="20"/>
        </w:rPr>
        <w:t>第２号様式（その６）（第７条関係）</w:t>
      </w:r>
    </w:p>
    <w:p w:rsidR="005579DC" w:rsidRPr="006A6765" w:rsidRDefault="005579DC" w:rsidP="005579DC">
      <w:pPr>
        <w:snapToGrid w:val="0"/>
        <w:spacing w:line="220" w:lineRule="exact"/>
        <w:ind w:right="-30"/>
        <w:jc w:val="center"/>
        <w:rPr>
          <w:rFonts w:ascii="游ゴシック" w:eastAsia="游ゴシック" w:hAnsi="游ゴシック"/>
          <w:sz w:val="20"/>
          <w:szCs w:val="20"/>
        </w:rPr>
      </w:pPr>
      <w:r w:rsidRPr="006A6765">
        <w:rPr>
          <w:rFonts w:ascii="游ゴシック" w:eastAsia="游ゴシック" w:hAnsi="游ゴシック" w:hint="eastAsia"/>
          <w:sz w:val="20"/>
          <w:szCs w:val="20"/>
        </w:rPr>
        <w:t>整　備　基　準　適　合　表（公　園　等（県営の都市公園に限る。））</w:t>
      </w: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53"/>
        <w:gridCol w:w="7"/>
        <w:gridCol w:w="280"/>
        <w:gridCol w:w="6"/>
        <w:gridCol w:w="13"/>
        <w:gridCol w:w="111"/>
        <w:gridCol w:w="161"/>
        <w:gridCol w:w="11"/>
        <w:gridCol w:w="29"/>
        <w:gridCol w:w="92"/>
        <w:gridCol w:w="163"/>
        <w:gridCol w:w="33"/>
        <w:gridCol w:w="2510"/>
        <w:gridCol w:w="717"/>
        <w:gridCol w:w="902"/>
        <w:gridCol w:w="374"/>
        <w:gridCol w:w="1394"/>
        <w:gridCol w:w="24"/>
        <w:gridCol w:w="9"/>
        <w:gridCol w:w="558"/>
        <w:gridCol w:w="567"/>
      </w:tblGrid>
      <w:tr w:rsidR="005579DC" w:rsidRPr="00D513B4" w:rsidTr="00312097">
        <w:trPr>
          <w:trHeight w:val="20"/>
        </w:trPr>
        <w:tc>
          <w:tcPr>
            <w:tcW w:w="1670" w:type="dxa"/>
            <w:gridSpan w:val="6"/>
            <w:vAlign w:val="center"/>
          </w:tcPr>
          <w:p w:rsidR="005579DC" w:rsidRPr="00D513B4" w:rsidRDefault="005579DC" w:rsidP="00312097">
            <w:pPr>
              <w:snapToGrid w:val="0"/>
              <w:spacing w:line="220" w:lineRule="exact"/>
              <w:ind w:right="-90"/>
              <w:jc w:val="distribute"/>
              <w:rPr>
                <w:rFonts w:ascii="游ゴシック" w:eastAsia="游ゴシック" w:hAnsi="游ゴシック"/>
              </w:rPr>
            </w:pPr>
            <w:r w:rsidRPr="005579DC">
              <w:rPr>
                <w:rFonts w:ascii="游ゴシック" w:eastAsia="游ゴシック" w:hAnsi="游ゴシック" w:hint="eastAsia"/>
                <w:spacing w:val="51"/>
                <w:kern w:val="0"/>
                <w:fitText w:val="1308" w:id="-2119020032"/>
              </w:rPr>
              <w:t>公共的施</w:t>
            </w:r>
            <w:r w:rsidRPr="005579DC">
              <w:rPr>
                <w:rFonts w:ascii="游ゴシック" w:eastAsia="游ゴシック" w:hAnsi="游ゴシック" w:hint="eastAsia"/>
                <w:kern w:val="0"/>
                <w:fitText w:val="1308" w:id="-2119020032"/>
              </w:rPr>
              <w:t>設</w:t>
            </w:r>
          </w:p>
          <w:p w:rsidR="005579DC" w:rsidRPr="00D513B4" w:rsidRDefault="005579DC" w:rsidP="00312097">
            <w:pPr>
              <w:snapToGrid w:val="0"/>
              <w:spacing w:line="220" w:lineRule="exact"/>
              <w:ind w:right="-90"/>
              <w:jc w:val="distribute"/>
              <w:rPr>
                <w:rFonts w:ascii="游ゴシック" w:eastAsia="游ゴシック" w:hAnsi="游ゴシック"/>
              </w:rPr>
            </w:pPr>
            <w:r w:rsidRPr="00D513B4">
              <w:rPr>
                <w:rFonts w:ascii="游ゴシック" w:eastAsia="游ゴシック" w:hAnsi="游ゴシック" w:hint="eastAsia"/>
              </w:rPr>
              <w:t>（公</w:t>
            </w:r>
            <w:r w:rsidRPr="00D513B4">
              <w:rPr>
                <w:rFonts w:ascii="游ゴシック" w:eastAsia="游ゴシック" w:hAnsi="游ゴシック"/>
              </w:rPr>
              <w:t xml:space="preserve"> </w:t>
            </w:r>
            <w:r w:rsidRPr="00D513B4">
              <w:rPr>
                <w:rFonts w:ascii="游ゴシック" w:eastAsia="游ゴシック" w:hAnsi="游ゴシック" w:hint="eastAsia"/>
              </w:rPr>
              <w:t>園</w:t>
            </w:r>
            <w:r w:rsidRPr="00D513B4">
              <w:rPr>
                <w:rFonts w:ascii="游ゴシック" w:eastAsia="游ゴシック" w:hAnsi="游ゴシック"/>
              </w:rPr>
              <w:t xml:space="preserve"> </w:t>
            </w:r>
            <w:r w:rsidRPr="00D513B4">
              <w:rPr>
                <w:rFonts w:ascii="游ゴシック" w:eastAsia="游ゴシック" w:hAnsi="游ゴシック" w:hint="eastAsia"/>
              </w:rPr>
              <w:t>等）</w:t>
            </w:r>
          </w:p>
          <w:p w:rsidR="005579DC" w:rsidRPr="00D513B4" w:rsidRDefault="005579DC" w:rsidP="00312097">
            <w:pPr>
              <w:snapToGrid w:val="0"/>
              <w:spacing w:line="220" w:lineRule="exact"/>
              <w:ind w:right="-90"/>
              <w:jc w:val="distribute"/>
              <w:rPr>
                <w:rFonts w:ascii="游ゴシック" w:eastAsia="游ゴシック" w:hAnsi="游ゴシック"/>
              </w:rPr>
            </w:pPr>
            <w:r w:rsidRPr="005579DC">
              <w:rPr>
                <w:rFonts w:ascii="游ゴシック" w:eastAsia="游ゴシック" w:hAnsi="游ゴシック" w:hint="eastAsia"/>
                <w:spacing w:val="49"/>
                <w:kern w:val="0"/>
                <w:fitText w:val="1288" w:id="-2119020031"/>
              </w:rPr>
              <w:t xml:space="preserve">の　名　</w:t>
            </w:r>
            <w:r w:rsidRPr="005579DC">
              <w:rPr>
                <w:rFonts w:ascii="游ゴシック" w:eastAsia="游ゴシック" w:hAnsi="游ゴシック" w:hint="eastAsia"/>
                <w:spacing w:val="-1"/>
                <w:kern w:val="0"/>
                <w:fitText w:val="1288" w:id="-2119020031"/>
              </w:rPr>
              <w:t>称</w:t>
            </w:r>
          </w:p>
        </w:tc>
        <w:tc>
          <w:tcPr>
            <w:tcW w:w="2999" w:type="dxa"/>
            <w:gridSpan w:val="7"/>
          </w:tcPr>
          <w:p w:rsidR="005579DC" w:rsidRPr="00D513B4" w:rsidRDefault="005579DC" w:rsidP="00312097">
            <w:pPr>
              <w:snapToGrid w:val="0"/>
              <w:spacing w:line="220" w:lineRule="exact"/>
              <w:rPr>
                <w:rFonts w:ascii="游ゴシック" w:eastAsia="游ゴシック" w:hAnsi="游ゴシック"/>
              </w:rPr>
            </w:pPr>
          </w:p>
        </w:tc>
        <w:tc>
          <w:tcPr>
            <w:tcW w:w="1619" w:type="dxa"/>
            <w:gridSpan w:val="2"/>
            <w:vAlign w:val="center"/>
          </w:tcPr>
          <w:p w:rsidR="005579DC" w:rsidRPr="00D513B4" w:rsidRDefault="005579DC" w:rsidP="00312097">
            <w:pPr>
              <w:snapToGrid w:val="0"/>
              <w:spacing w:line="220" w:lineRule="exact"/>
              <w:ind w:right="-90"/>
              <w:jc w:val="distribute"/>
              <w:rPr>
                <w:rFonts w:ascii="游ゴシック" w:eastAsia="游ゴシック" w:hAnsi="游ゴシック"/>
              </w:rPr>
            </w:pPr>
            <w:r w:rsidRPr="005579DC">
              <w:rPr>
                <w:rFonts w:ascii="游ゴシック" w:eastAsia="游ゴシック" w:hAnsi="游ゴシック" w:hint="eastAsia"/>
                <w:spacing w:val="49"/>
                <w:kern w:val="0"/>
                <w:fitText w:val="1288" w:id="-2119020030"/>
              </w:rPr>
              <w:t>公共的施</w:t>
            </w:r>
            <w:r w:rsidRPr="005579DC">
              <w:rPr>
                <w:rFonts w:ascii="游ゴシック" w:eastAsia="游ゴシック" w:hAnsi="游ゴシック" w:hint="eastAsia"/>
                <w:spacing w:val="-1"/>
                <w:kern w:val="0"/>
                <w:fitText w:val="1288" w:id="-2119020030"/>
              </w:rPr>
              <w:t>設</w:t>
            </w:r>
          </w:p>
          <w:p w:rsidR="005579DC" w:rsidRPr="00D513B4" w:rsidRDefault="005579DC" w:rsidP="00312097">
            <w:pPr>
              <w:snapToGrid w:val="0"/>
              <w:spacing w:line="220" w:lineRule="exact"/>
              <w:ind w:right="-90"/>
              <w:jc w:val="distribute"/>
              <w:rPr>
                <w:rFonts w:ascii="游ゴシック" w:eastAsia="游ゴシック" w:hAnsi="游ゴシック"/>
              </w:rPr>
            </w:pPr>
            <w:r w:rsidRPr="00D513B4">
              <w:rPr>
                <w:rFonts w:ascii="游ゴシック" w:eastAsia="游ゴシック" w:hAnsi="游ゴシック" w:hint="eastAsia"/>
              </w:rPr>
              <w:t>（公</w:t>
            </w:r>
            <w:r w:rsidRPr="00D513B4">
              <w:rPr>
                <w:rFonts w:ascii="游ゴシック" w:eastAsia="游ゴシック" w:hAnsi="游ゴシック"/>
              </w:rPr>
              <w:t xml:space="preserve"> </w:t>
            </w:r>
            <w:r w:rsidRPr="00D513B4">
              <w:rPr>
                <w:rFonts w:ascii="游ゴシック" w:eastAsia="游ゴシック" w:hAnsi="游ゴシック" w:hint="eastAsia"/>
              </w:rPr>
              <w:t>園</w:t>
            </w:r>
            <w:r w:rsidRPr="00D513B4">
              <w:rPr>
                <w:rFonts w:ascii="游ゴシック" w:eastAsia="游ゴシック" w:hAnsi="游ゴシック"/>
              </w:rPr>
              <w:t xml:space="preserve"> </w:t>
            </w:r>
            <w:r w:rsidRPr="00D513B4">
              <w:rPr>
                <w:rFonts w:ascii="游ゴシック" w:eastAsia="游ゴシック" w:hAnsi="游ゴシック" w:hint="eastAsia"/>
              </w:rPr>
              <w:t>等）</w:t>
            </w:r>
          </w:p>
          <w:p w:rsidR="005579DC" w:rsidRPr="00D513B4" w:rsidRDefault="005579DC" w:rsidP="00312097">
            <w:pPr>
              <w:snapToGrid w:val="0"/>
              <w:spacing w:line="220" w:lineRule="exact"/>
              <w:ind w:right="-90"/>
              <w:jc w:val="distribute"/>
              <w:rPr>
                <w:rFonts w:ascii="游ゴシック" w:eastAsia="游ゴシック" w:hAnsi="游ゴシック"/>
              </w:rPr>
            </w:pPr>
            <w:r w:rsidRPr="005579DC">
              <w:rPr>
                <w:rFonts w:ascii="游ゴシック" w:eastAsia="游ゴシック" w:hAnsi="游ゴシック" w:hint="eastAsia"/>
                <w:spacing w:val="94"/>
                <w:kern w:val="0"/>
                <w:fitText w:val="1288" w:id="-2119020029"/>
              </w:rPr>
              <w:t>の所在</w:t>
            </w:r>
            <w:r w:rsidRPr="005579DC">
              <w:rPr>
                <w:rFonts w:ascii="游ゴシック" w:eastAsia="游ゴシック" w:hAnsi="游ゴシック" w:hint="eastAsia"/>
                <w:spacing w:val="2"/>
                <w:kern w:val="0"/>
                <w:fitText w:val="1288" w:id="-2119020029"/>
              </w:rPr>
              <w:t>地</w:t>
            </w:r>
          </w:p>
        </w:tc>
        <w:tc>
          <w:tcPr>
            <w:tcW w:w="2926" w:type="dxa"/>
            <w:gridSpan w:val="6"/>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trHeight w:val="406"/>
        </w:trPr>
        <w:tc>
          <w:tcPr>
            <w:tcW w:w="1670" w:type="dxa"/>
            <w:gridSpan w:val="6"/>
            <w:vAlign w:val="center"/>
          </w:tcPr>
          <w:p w:rsidR="005579DC" w:rsidRPr="00D513B4" w:rsidRDefault="005579DC" w:rsidP="00312097">
            <w:pPr>
              <w:snapToGrid w:val="0"/>
              <w:spacing w:line="220" w:lineRule="exact"/>
              <w:jc w:val="center"/>
              <w:rPr>
                <w:rFonts w:ascii="游ゴシック" w:eastAsia="游ゴシック" w:hAnsi="游ゴシック"/>
              </w:rPr>
            </w:pPr>
            <w:r w:rsidRPr="005579DC">
              <w:rPr>
                <w:rFonts w:ascii="游ゴシック" w:eastAsia="游ゴシック" w:hAnsi="游ゴシック" w:hint="eastAsia"/>
                <w:spacing w:val="49"/>
                <w:kern w:val="0"/>
                <w:fitText w:val="1288" w:id="-2119020028"/>
              </w:rPr>
              <w:t>公園等面</w:t>
            </w:r>
            <w:r w:rsidRPr="005579DC">
              <w:rPr>
                <w:rFonts w:ascii="游ゴシック" w:eastAsia="游ゴシック" w:hAnsi="游ゴシック" w:hint="eastAsia"/>
                <w:spacing w:val="-1"/>
                <w:kern w:val="0"/>
                <w:fitText w:val="1288" w:id="-2119020028"/>
              </w:rPr>
              <w:t>積</w:t>
            </w:r>
          </w:p>
        </w:tc>
        <w:tc>
          <w:tcPr>
            <w:tcW w:w="7544" w:type="dxa"/>
            <w:gridSpan w:val="15"/>
            <w:vAlign w:val="center"/>
          </w:tcPr>
          <w:p w:rsidR="005579DC" w:rsidRPr="00D513B4" w:rsidRDefault="005579DC" w:rsidP="00312097">
            <w:pPr>
              <w:snapToGrid w:val="0"/>
              <w:spacing w:line="220" w:lineRule="exact"/>
              <w:rPr>
                <w:rFonts w:ascii="游ゴシック" w:eastAsia="游ゴシック" w:hAnsi="游ゴシック"/>
              </w:rPr>
            </w:pPr>
            <w:r>
              <w:rPr>
                <w:rFonts w:ascii="游ゴシック" w:eastAsia="游ゴシック" w:hAnsi="游ゴシック" w:hint="eastAsia"/>
              </w:rPr>
              <w:t xml:space="preserve">　　　　　　　　　　　　　　　　</w:t>
            </w:r>
            <w:r w:rsidRPr="00D513B4">
              <w:rPr>
                <w:rFonts w:ascii="游ゴシック" w:eastAsia="游ゴシック" w:hAnsi="游ゴシック" w:hint="eastAsia"/>
              </w:rPr>
              <w:t>㎡</w:t>
            </w:r>
          </w:p>
        </w:tc>
      </w:tr>
      <w:tr w:rsidR="005579DC" w:rsidRPr="00D513B4" w:rsidTr="00312097">
        <w:trPr>
          <w:cantSplit/>
          <w:trHeight w:val="147"/>
        </w:trPr>
        <w:tc>
          <w:tcPr>
            <w:tcW w:w="9214" w:type="dxa"/>
            <w:gridSpan w:val="21"/>
            <w:tcBorders>
              <w:left w:val="nil"/>
              <w:right w:val="nil"/>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10"/>
        </w:trPr>
        <w:tc>
          <w:tcPr>
            <w:tcW w:w="1253" w:type="dxa"/>
            <w:tcBorders>
              <w:bottom w:val="double" w:sz="6" w:space="0" w:color="auto"/>
            </w:tcBorders>
            <w:vAlign w:val="center"/>
          </w:tcPr>
          <w:p w:rsidR="005579DC" w:rsidRPr="00D513B4" w:rsidRDefault="005579DC" w:rsidP="00312097">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特定公園施設</w:t>
            </w:r>
          </w:p>
          <w:p w:rsidR="005579DC" w:rsidRPr="00D513B4" w:rsidRDefault="005579DC" w:rsidP="00312097">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の種類</w:t>
            </w:r>
          </w:p>
        </w:tc>
        <w:tc>
          <w:tcPr>
            <w:tcW w:w="4133" w:type="dxa"/>
            <w:gridSpan w:val="13"/>
            <w:tcBorders>
              <w:bottom w:val="double" w:sz="6" w:space="0" w:color="auto"/>
            </w:tcBorders>
            <w:vAlign w:val="center"/>
          </w:tcPr>
          <w:p w:rsidR="005579DC" w:rsidRPr="00D513B4" w:rsidRDefault="005579DC" w:rsidP="00312097">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整　備　基　準</w:t>
            </w:r>
          </w:p>
        </w:tc>
        <w:tc>
          <w:tcPr>
            <w:tcW w:w="1276" w:type="dxa"/>
            <w:gridSpan w:val="2"/>
            <w:tcBorders>
              <w:bottom w:val="double" w:sz="6" w:space="0" w:color="auto"/>
            </w:tcBorders>
            <w:vAlign w:val="center"/>
          </w:tcPr>
          <w:p w:rsidR="005579DC" w:rsidRPr="00D513B4" w:rsidRDefault="005579DC" w:rsidP="00312097">
            <w:pPr>
              <w:snapToGrid w:val="0"/>
              <w:spacing w:line="220" w:lineRule="exact"/>
              <w:jc w:val="distribute"/>
              <w:rPr>
                <w:rFonts w:ascii="游ゴシック" w:eastAsia="游ゴシック" w:hAnsi="游ゴシック"/>
                <w:kern w:val="0"/>
              </w:rPr>
            </w:pPr>
            <w:r w:rsidRPr="00D513B4">
              <w:rPr>
                <w:rFonts w:ascii="游ゴシック" w:eastAsia="游ゴシック" w:hAnsi="游ゴシック" w:hint="eastAsia"/>
                <w:kern w:val="0"/>
              </w:rPr>
              <w:t>記載図面の</w:t>
            </w:r>
          </w:p>
          <w:p w:rsidR="005579DC" w:rsidRPr="00D513B4" w:rsidRDefault="005579DC" w:rsidP="00312097">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kern w:val="0"/>
              </w:rPr>
              <w:t>名称及び番号</w:t>
            </w:r>
          </w:p>
        </w:tc>
        <w:tc>
          <w:tcPr>
            <w:tcW w:w="1418" w:type="dxa"/>
            <w:gridSpan w:val="2"/>
            <w:tcBorders>
              <w:bottom w:val="double" w:sz="6" w:space="0" w:color="auto"/>
            </w:tcBorders>
            <w:vAlign w:val="center"/>
          </w:tcPr>
          <w:p w:rsidR="005579DC" w:rsidRPr="00D513B4" w:rsidRDefault="005579DC" w:rsidP="00312097">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整備内容</w:t>
            </w:r>
          </w:p>
        </w:tc>
        <w:tc>
          <w:tcPr>
            <w:tcW w:w="567" w:type="dxa"/>
            <w:gridSpan w:val="2"/>
            <w:tcBorders>
              <w:bottom w:val="double" w:sz="6" w:space="0" w:color="auto"/>
              <w:right w:val="single" w:sz="12" w:space="0" w:color="auto"/>
            </w:tcBorders>
            <w:vAlign w:val="center"/>
          </w:tcPr>
          <w:p w:rsidR="005579DC" w:rsidRPr="00D513B4" w:rsidRDefault="005579DC" w:rsidP="00312097">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適合状況</w:t>
            </w:r>
          </w:p>
        </w:tc>
        <w:tc>
          <w:tcPr>
            <w:tcW w:w="567" w:type="dxa"/>
            <w:tcBorders>
              <w:top w:val="single" w:sz="12" w:space="0" w:color="auto"/>
              <w:left w:val="nil"/>
              <w:bottom w:val="double" w:sz="6" w:space="0" w:color="auto"/>
              <w:right w:val="single" w:sz="12" w:space="0" w:color="auto"/>
            </w:tcBorders>
            <w:vAlign w:val="center"/>
          </w:tcPr>
          <w:p w:rsidR="005579DC" w:rsidRPr="00D513B4" w:rsidRDefault="005579DC" w:rsidP="00312097">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w:t>
            </w:r>
          </w:p>
          <w:p w:rsidR="005579DC" w:rsidRPr="00D513B4" w:rsidRDefault="005579DC" w:rsidP="00312097">
            <w:pPr>
              <w:snapToGrid w:val="0"/>
              <w:spacing w:line="220" w:lineRule="exact"/>
              <w:jc w:val="distribute"/>
              <w:rPr>
                <w:rFonts w:ascii="游ゴシック" w:eastAsia="游ゴシック" w:hAnsi="游ゴシック"/>
                <w:spacing w:val="-16"/>
              </w:rPr>
            </w:pPr>
            <w:r w:rsidRPr="005579DC">
              <w:rPr>
                <w:rFonts w:ascii="游ゴシック" w:eastAsia="游ゴシック" w:hAnsi="游ゴシック" w:hint="eastAsia"/>
                <w:w w:val="85"/>
                <w:kern w:val="0"/>
                <w:fitText w:val="460" w:id="-2119020027"/>
              </w:rPr>
              <w:t>判定欄</w:t>
            </w:r>
          </w:p>
        </w:tc>
      </w:tr>
      <w:tr w:rsidR="005579DC" w:rsidRPr="00D513B4" w:rsidTr="00312097">
        <w:trPr>
          <w:cantSplit/>
          <w:trHeight w:val="206"/>
        </w:trPr>
        <w:tc>
          <w:tcPr>
            <w:tcW w:w="1253" w:type="dxa"/>
            <w:vMerge w:val="restart"/>
            <w:tcBorders>
              <w:top w:val="nil"/>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１　園路及び広場</w:t>
            </w:r>
          </w:p>
          <w:p w:rsidR="005579DC" w:rsidRPr="00D513B4" w:rsidRDefault="005579DC" w:rsidP="00312097">
            <w:pPr>
              <w:snapToGrid w:val="0"/>
              <w:spacing w:line="220" w:lineRule="exact"/>
              <w:rPr>
                <w:rFonts w:ascii="游ゴシック" w:eastAsia="游ゴシック" w:hAnsi="游ゴシック" w:cs="ＭＳ ゴシック"/>
                <w:kern w:val="0"/>
              </w:rPr>
            </w:pP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cs="ＭＳ ゴシック" w:hint="eastAsia"/>
                <w:kern w:val="0"/>
              </w:rPr>
              <w:t>園路及び広場のうち1以上は、次に定める構造</w:t>
            </w:r>
          </w:p>
        </w:tc>
        <w:tc>
          <w:tcPr>
            <w:tcW w:w="4133" w:type="dxa"/>
            <w:gridSpan w:val="13"/>
            <w:tcBorders>
              <w:top w:val="single" w:sz="4" w:space="0" w:color="auto"/>
              <w:left w:val="single" w:sz="4" w:space="0" w:color="auto"/>
              <w:bottom w:val="nil"/>
              <w:right w:val="single" w:sz="4" w:space="0" w:color="auto"/>
            </w:tcBorders>
            <w:vAlign w:val="center"/>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cs="ＭＳ ゴシック" w:hint="eastAsia"/>
                <w:kern w:val="0"/>
              </w:rPr>
              <w:t>イ　出入口</w:t>
            </w:r>
          </w:p>
        </w:tc>
        <w:tc>
          <w:tcPr>
            <w:tcW w:w="1276" w:type="dxa"/>
            <w:gridSpan w:val="2"/>
            <w:vMerge w:val="restart"/>
            <w:tcBorders>
              <w:top w:val="single" w:sz="4" w:space="0" w:color="auto"/>
              <w:left w:val="single" w:sz="4" w:space="0" w:color="auto"/>
              <w:right w:val="single" w:sz="4" w:space="0" w:color="auto"/>
            </w:tcBorders>
            <w:vAlign w:val="center"/>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top w:val="single" w:sz="4" w:space="0" w:color="auto"/>
              <w:left w:val="single" w:sz="4" w:space="0" w:color="auto"/>
              <w:bottom w:val="nil"/>
              <w:right w:val="single" w:sz="4" w:space="0" w:color="auto"/>
            </w:tcBorders>
            <w:vAlign w:val="center"/>
          </w:tcPr>
          <w:p w:rsidR="005579DC" w:rsidRPr="00D513B4" w:rsidRDefault="005579DC" w:rsidP="00312097">
            <w:pPr>
              <w:snapToGrid w:val="0"/>
              <w:spacing w:line="220" w:lineRule="exact"/>
              <w:rPr>
                <w:rFonts w:ascii="游ゴシック" w:eastAsia="游ゴシック" w:hAnsi="游ゴシック"/>
              </w:rPr>
            </w:pPr>
          </w:p>
        </w:tc>
        <w:tc>
          <w:tcPr>
            <w:tcW w:w="567" w:type="dxa"/>
            <w:gridSpan w:val="2"/>
            <w:tcBorders>
              <w:top w:val="single" w:sz="4" w:space="0" w:color="auto"/>
              <w:left w:val="single" w:sz="4" w:space="0" w:color="auto"/>
              <w:bottom w:val="nil"/>
              <w:right w:val="single" w:sz="12" w:space="0" w:color="auto"/>
            </w:tcBorders>
            <w:vAlign w:val="center"/>
          </w:tcPr>
          <w:p w:rsidR="005579DC" w:rsidRPr="00D513B4" w:rsidRDefault="005579DC" w:rsidP="00312097">
            <w:pPr>
              <w:snapToGrid w:val="0"/>
              <w:spacing w:line="220" w:lineRule="exact"/>
              <w:rPr>
                <w:rFonts w:ascii="游ゴシック" w:eastAsia="游ゴシック" w:hAnsi="游ゴシック"/>
              </w:rPr>
            </w:pP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1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3" w:type="dxa"/>
            <w:gridSpan w:val="3"/>
            <w:vMerge w:val="restart"/>
            <w:tcBorders>
              <w:top w:val="nil"/>
              <w:left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jc w:val="lef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(ｲ)　有効幅員は120cm以上</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top w:val="single" w:sz="4" w:space="0" w:color="auto"/>
              <w:left w:val="single" w:sz="4" w:space="0" w:color="auto"/>
            </w:tcBorders>
          </w:tcPr>
          <w:p w:rsidR="005579DC" w:rsidRPr="00D513B4" w:rsidRDefault="005579DC" w:rsidP="00312097">
            <w:pPr>
              <w:snapToGrid w:val="0"/>
              <w:spacing w:line="220" w:lineRule="exact"/>
              <w:ind w:rightChars="-16" w:right="-29"/>
              <w:rPr>
                <w:rFonts w:ascii="游ゴシック" w:eastAsia="游ゴシック" w:hAnsi="游ゴシック"/>
              </w:rPr>
            </w:pPr>
            <w:r w:rsidRPr="00D513B4">
              <w:rPr>
                <w:rFonts w:ascii="游ゴシック" w:eastAsia="游ゴシック" w:hAnsi="游ゴシック" w:hint="eastAsia"/>
              </w:rPr>
              <w:t>(有効幅員)</w:t>
            </w:r>
          </w:p>
          <w:p w:rsidR="005579DC" w:rsidRPr="00D513B4" w:rsidRDefault="005579DC" w:rsidP="00312097">
            <w:pPr>
              <w:snapToGrid w:val="0"/>
              <w:spacing w:line="220" w:lineRule="exact"/>
              <w:ind w:rightChars="-16" w:right="-29"/>
              <w:jc w:val="right"/>
              <w:rPr>
                <w:rFonts w:ascii="游ゴシック" w:eastAsia="游ゴシック" w:hAnsi="游ゴシック"/>
              </w:rPr>
            </w:pPr>
            <w:r w:rsidRPr="00D513B4">
              <w:rPr>
                <w:rFonts w:ascii="游ゴシック" w:eastAsia="游ゴシック" w:hAnsi="游ゴシック" w:hint="eastAsia"/>
              </w:rPr>
              <w:t>㎝</w:t>
            </w:r>
          </w:p>
        </w:tc>
        <w:tc>
          <w:tcPr>
            <w:tcW w:w="567" w:type="dxa"/>
            <w:gridSpan w:val="2"/>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6"/>
              </w:rPr>
              <w:t>適</w:t>
            </w:r>
            <w:r w:rsidRPr="005579DC">
              <w:rPr>
                <w:rFonts w:ascii="游ゴシック" w:eastAsia="游ゴシック" w:hAnsi="游ゴシック" w:hint="eastAsia"/>
                <w:spacing w:val="-12"/>
                <w:kern w:val="0"/>
                <w:fitText w:val="386" w:id="-2119020026"/>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09"/>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3840" w:type="dxa"/>
            <w:gridSpan w:val="10"/>
            <w:tcBorders>
              <w:top w:val="single" w:sz="4" w:space="0" w:color="auto"/>
              <w:left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(ﾛ)　車止めの相互間の間隔のうち1以上は、120cm以上</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(有効幅員)</w:t>
            </w:r>
          </w:p>
          <w:p w:rsidR="005579DC" w:rsidRPr="00D513B4" w:rsidRDefault="005579DC" w:rsidP="00312097">
            <w:pPr>
              <w:snapToGrid w:val="0"/>
              <w:spacing w:line="220" w:lineRule="exact"/>
              <w:ind w:rightChars="-16" w:right="-29"/>
              <w:jc w:val="right"/>
              <w:rPr>
                <w:rFonts w:ascii="游ゴシック" w:eastAsia="游ゴシック" w:hAnsi="游ゴシック"/>
              </w:rPr>
            </w:pPr>
            <w:r w:rsidRPr="00D513B4">
              <w:rPr>
                <w:rFonts w:ascii="游ゴシック" w:eastAsia="游ゴシック" w:hAnsi="游ゴシック" w:hint="eastAsia"/>
              </w:rPr>
              <w:t>㎝</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5"/>
              </w:rPr>
              <w:t>適</w:t>
            </w:r>
            <w:r w:rsidRPr="005579DC">
              <w:rPr>
                <w:rFonts w:ascii="游ゴシック" w:eastAsia="游ゴシック" w:hAnsi="游ゴシック" w:hint="eastAsia"/>
                <w:spacing w:val="-12"/>
                <w:kern w:val="0"/>
                <w:fitText w:val="386" w:id="-2119020025"/>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4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3840" w:type="dxa"/>
            <w:gridSpan w:val="10"/>
            <w:tcBorders>
              <w:top w:val="single" w:sz="4" w:space="0" w:color="auto"/>
              <w:left w:val="single" w:sz="4" w:space="0" w:color="auto"/>
              <w:bottom w:val="single" w:sz="4" w:space="0" w:color="auto"/>
              <w:righ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(ﾊ)　出入口からの水平距離が150cm以上の水平面を確保（やむを得ない場合を除く。）</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(水平距離)</w:t>
            </w:r>
          </w:p>
          <w:p w:rsidR="005579DC" w:rsidRPr="00D513B4" w:rsidRDefault="005579DC" w:rsidP="00312097">
            <w:pPr>
              <w:snapToGrid w:val="0"/>
              <w:spacing w:line="220" w:lineRule="exact"/>
              <w:ind w:rightChars="-16" w:right="-29"/>
              <w:jc w:val="right"/>
              <w:rPr>
                <w:rFonts w:ascii="游ゴシック" w:eastAsia="游ゴシック" w:hAnsi="游ゴシック"/>
              </w:rPr>
            </w:pPr>
            <w:r w:rsidRPr="00D513B4">
              <w:rPr>
                <w:rFonts w:ascii="游ゴシック" w:eastAsia="游ゴシック" w:hAnsi="游ゴシック" w:hint="eastAsia"/>
              </w:rPr>
              <w:t>㎝</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4"/>
              </w:rPr>
              <w:t>適</w:t>
            </w:r>
            <w:r w:rsidRPr="005579DC">
              <w:rPr>
                <w:rFonts w:ascii="游ゴシック" w:eastAsia="游ゴシック" w:hAnsi="游ゴシック" w:hint="eastAsia"/>
                <w:spacing w:val="-12"/>
                <w:kern w:val="0"/>
                <w:fitText w:val="386" w:id="-2119020024"/>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81"/>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3840" w:type="dxa"/>
            <w:gridSpan w:val="10"/>
            <w:tcBorders>
              <w:top w:val="single" w:sz="4" w:space="0" w:color="auto"/>
              <w:left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(ﾆ)　車いす使用者が通過する際に支障となる段を設けない。</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(段の有無)</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3"/>
              </w:rPr>
              <w:t>適</w:t>
            </w:r>
            <w:r w:rsidRPr="005579DC">
              <w:rPr>
                <w:rFonts w:ascii="游ゴシック" w:eastAsia="游ゴシック" w:hAnsi="游ゴシック" w:hint="eastAsia"/>
                <w:spacing w:val="-12"/>
                <w:kern w:val="0"/>
                <w:fitText w:val="386" w:id="-2119020023"/>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03"/>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3840" w:type="dxa"/>
            <w:gridSpan w:val="10"/>
            <w:tcBorders>
              <w:top w:val="single" w:sz="4" w:space="0" w:color="auto"/>
              <w:left w:val="single" w:sz="4" w:space="0" w:color="auto"/>
              <w:bottom w:val="single" w:sz="4" w:space="0" w:color="auto"/>
              <w:right w:val="single" w:sz="4" w:space="0" w:color="auto"/>
            </w:tcBorders>
          </w:tcPr>
          <w:p w:rsidR="005579DC"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(ﾎ)　必要に応じて視覚障がい者誘導用ブロック等を設置</w:t>
            </w:r>
          </w:p>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Chars="-16" w:right="-29"/>
              <w:rPr>
                <w:rFonts w:ascii="游ゴシック" w:eastAsia="游ゴシック" w:hAnsi="游ゴシック"/>
              </w:rPr>
            </w:pP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2"/>
              </w:rPr>
              <w:t>適</w:t>
            </w:r>
            <w:r w:rsidRPr="005579DC">
              <w:rPr>
                <w:rFonts w:ascii="游ゴシック" w:eastAsia="游ゴシック" w:hAnsi="游ゴシック" w:hint="eastAsia"/>
                <w:spacing w:val="-12"/>
                <w:kern w:val="0"/>
                <w:fitText w:val="386" w:id="-2119020022"/>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0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4133" w:type="dxa"/>
            <w:gridSpan w:val="13"/>
            <w:tcBorders>
              <w:left w:val="single" w:sz="4" w:space="0" w:color="auto"/>
              <w:bottom w:val="nil"/>
              <w:right w:val="single" w:sz="4" w:space="0" w:color="auto"/>
            </w:tcBorders>
          </w:tcPr>
          <w:p w:rsidR="005579DC" w:rsidRPr="00D513B4" w:rsidRDefault="005579DC" w:rsidP="00312097">
            <w:pPr>
              <w:snapToGrid w:val="0"/>
              <w:spacing w:line="220" w:lineRule="exact"/>
              <w:rPr>
                <w:rFonts w:ascii="游ゴシック" w:eastAsia="游ゴシック" w:hAnsi="游ゴシック"/>
                <w:kern w:val="0"/>
              </w:rPr>
            </w:pPr>
            <w:r w:rsidRPr="00D513B4">
              <w:rPr>
                <w:rFonts w:ascii="游ゴシック" w:eastAsia="游ゴシック" w:hAnsi="游ゴシック" w:cs="ＭＳ ゴシック" w:hint="eastAsia"/>
                <w:kern w:val="0"/>
              </w:rPr>
              <w:t>ロ　通路</w:t>
            </w:r>
          </w:p>
        </w:tc>
        <w:tc>
          <w:tcPr>
            <w:tcW w:w="1276" w:type="dxa"/>
            <w:gridSpan w:val="2"/>
            <w:vMerge w:val="restart"/>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kern w:val="0"/>
              </w:rPr>
            </w:pPr>
          </w:p>
        </w:tc>
        <w:tc>
          <w:tcPr>
            <w:tcW w:w="1418" w:type="dxa"/>
            <w:gridSpan w:val="2"/>
            <w:tcBorders>
              <w:left w:val="single" w:sz="4" w:space="0" w:color="auto"/>
              <w:bottom w:val="nil"/>
              <w:right w:val="single" w:sz="4" w:space="0" w:color="auto"/>
            </w:tcBorders>
          </w:tcPr>
          <w:p w:rsidR="005579DC" w:rsidRPr="00D513B4" w:rsidRDefault="005579DC" w:rsidP="00312097">
            <w:pPr>
              <w:snapToGrid w:val="0"/>
              <w:spacing w:line="220" w:lineRule="exact"/>
              <w:rPr>
                <w:rFonts w:ascii="游ゴシック" w:eastAsia="游ゴシック" w:hAnsi="游ゴシック"/>
                <w:kern w:val="0"/>
              </w:rPr>
            </w:pPr>
          </w:p>
        </w:tc>
        <w:tc>
          <w:tcPr>
            <w:tcW w:w="567" w:type="dxa"/>
            <w:gridSpan w:val="2"/>
            <w:tcBorders>
              <w:left w:val="single" w:sz="4" w:space="0" w:color="auto"/>
              <w:bottom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kern w:val="0"/>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754"/>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val="restart"/>
            <w:tcBorders>
              <w:top w:val="nil"/>
              <w:left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jc w:val="left"/>
              <w:rPr>
                <w:rFonts w:ascii="游ゴシック" w:eastAsia="游ゴシック" w:hAnsi="游ゴシック" w:cs="ＭＳ ゴシック"/>
                <w:kern w:val="0"/>
                <w:u w:val="single"/>
              </w:rPr>
            </w:pPr>
          </w:p>
        </w:tc>
        <w:tc>
          <w:tcPr>
            <w:tcW w:w="3840" w:type="dxa"/>
            <w:gridSpan w:val="10"/>
            <w:tcBorders>
              <w:top w:val="single" w:sz="4" w:space="0" w:color="auto"/>
              <w:left w:val="single" w:sz="4" w:space="0" w:color="auto"/>
              <w:bottom w:val="single" w:sz="4" w:space="0" w:color="auto"/>
              <w:right w:val="single" w:sz="4" w:space="0" w:color="auto"/>
            </w:tcBorders>
          </w:tcPr>
          <w:p w:rsidR="005579DC" w:rsidRPr="00D513B4" w:rsidRDefault="005579DC" w:rsidP="00312097">
            <w:pPr>
              <w:numPr>
                <w:ilvl w:val="0"/>
                <w:numId w:val="16"/>
              </w:numPr>
              <w:snapToGrid w:val="0"/>
              <w:spacing w:line="220" w:lineRule="exact"/>
              <w:ind w:left="184" w:hanging="184"/>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有効幅員180cm以上（やむを得ない場合は、通路の末端付近及び50mごとに車いすが転回することができる場所を設けた上で、120cm以上とすることができる。)</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(有効幅員)</w:t>
            </w:r>
          </w:p>
          <w:p w:rsidR="005579DC" w:rsidRPr="00D513B4" w:rsidRDefault="005579DC" w:rsidP="00312097">
            <w:pPr>
              <w:snapToGrid w:val="0"/>
              <w:spacing w:line="220" w:lineRule="exact"/>
              <w:ind w:rightChars="-16" w:right="-29"/>
              <w:jc w:val="right"/>
              <w:rPr>
                <w:rFonts w:ascii="游ゴシック" w:eastAsia="游ゴシック" w:hAnsi="游ゴシック"/>
              </w:rPr>
            </w:pPr>
            <w:r w:rsidRPr="00D513B4">
              <w:rPr>
                <w:rFonts w:ascii="游ゴシック" w:eastAsia="游ゴシック" w:hAnsi="游ゴシック" w:hint="eastAsia"/>
              </w:rPr>
              <w:t>㎝</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1"/>
              </w:rPr>
              <w:t>適</w:t>
            </w:r>
            <w:r w:rsidRPr="005579DC">
              <w:rPr>
                <w:rFonts w:ascii="游ゴシック" w:eastAsia="游ゴシック" w:hAnsi="游ゴシック" w:hint="eastAsia"/>
                <w:spacing w:val="-12"/>
                <w:kern w:val="0"/>
                <w:fitText w:val="386" w:id="-2119020021"/>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87"/>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single" w:sz="4" w:space="0" w:color="auto"/>
              <w:right w:val="single" w:sz="4" w:space="0" w:color="auto"/>
            </w:tcBorders>
          </w:tcPr>
          <w:p w:rsidR="005579DC" w:rsidRPr="00D513B4" w:rsidRDefault="005579DC" w:rsidP="00312097">
            <w:pPr>
              <w:numPr>
                <w:ilvl w:val="0"/>
                <w:numId w:val="16"/>
              </w:numPr>
              <w:snapToGrid w:val="0"/>
              <w:spacing w:line="220" w:lineRule="exact"/>
              <w:ind w:left="184" w:hanging="184"/>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(ﾊ)の場合を除き、車いす使用者が通過する際に支障となる段を設けない。</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(段の有無)</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0"/>
              </w:rPr>
              <w:t>適</w:t>
            </w:r>
            <w:r w:rsidRPr="005579DC">
              <w:rPr>
                <w:rFonts w:ascii="游ゴシック" w:eastAsia="游ゴシック" w:hAnsi="游ゴシック" w:hint="eastAsia"/>
                <w:spacing w:val="-12"/>
                <w:kern w:val="0"/>
                <w:fitText w:val="386" w:id="-2119020020"/>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81"/>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(ﾊ)　やむを得ず段を設ける場合は傾斜路を併設</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90"/>
              <w:rPr>
                <w:rFonts w:ascii="游ゴシック" w:eastAsia="游ゴシック" w:hAnsi="游ゴシック"/>
              </w:rPr>
            </w:pP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9"/>
              </w:rPr>
              <w:t>適</w:t>
            </w:r>
            <w:r w:rsidRPr="005579DC">
              <w:rPr>
                <w:rFonts w:ascii="游ゴシック" w:eastAsia="游ゴシック" w:hAnsi="游ゴシック" w:hint="eastAsia"/>
                <w:spacing w:val="-12"/>
                <w:kern w:val="0"/>
                <w:fitText w:val="386" w:id="-2119020019"/>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4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 xml:space="preserve">(ﾆ)　</w:t>
            </w:r>
            <w:r w:rsidRPr="00D513B4">
              <w:rPr>
                <w:rFonts w:ascii="游ゴシック" w:eastAsia="游ゴシック" w:hAnsi="游ゴシック" w:hint="eastAsia"/>
              </w:rPr>
              <w:t>縦断勾配4％以下（やむを得ない場合は8％以下）</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縦断勾配）</w:t>
            </w:r>
          </w:p>
          <w:p w:rsidR="005579DC" w:rsidRPr="00D513B4" w:rsidRDefault="005579DC" w:rsidP="00312097">
            <w:pPr>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8"/>
              </w:rPr>
              <w:t>適</w:t>
            </w:r>
            <w:r w:rsidRPr="005579DC">
              <w:rPr>
                <w:rFonts w:ascii="游ゴシック" w:eastAsia="游ゴシック" w:hAnsi="游ゴシック" w:hint="eastAsia"/>
                <w:spacing w:val="-12"/>
                <w:kern w:val="0"/>
                <w:fitText w:val="386" w:id="-2119020018"/>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53"/>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single" w:sz="4" w:space="0" w:color="auto"/>
              <w:right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cs="ＭＳ ゴシック" w:hint="eastAsia"/>
                <w:kern w:val="0"/>
              </w:rPr>
              <w:t>(ﾎ)　横断</w:t>
            </w:r>
            <w:r w:rsidRPr="00D513B4">
              <w:rPr>
                <w:rFonts w:ascii="游ゴシック" w:eastAsia="游ゴシック" w:hAnsi="游ゴシック" w:hint="eastAsia"/>
              </w:rPr>
              <w:t>勾</w:t>
            </w:r>
            <w:r w:rsidRPr="00D513B4">
              <w:rPr>
                <w:rFonts w:ascii="游ゴシック" w:eastAsia="游ゴシック" w:hAnsi="游ゴシック" w:cs="ＭＳ ゴシック" w:hint="eastAsia"/>
                <w:kern w:val="0"/>
              </w:rPr>
              <w:t>配は1％以下</w:t>
            </w:r>
            <w:r w:rsidRPr="00D513B4">
              <w:rPr>
                <w:rFonts w:ascii="游ゴシック" w:eastAsia="游ゴシック" w:hAnsi="游ゴシック" w:hint="eastAsia"/>
              </w:rPr>
              <w:t>（やむを得ない場合は2％以下）</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横断勾配）</w:t>
            </w:r>
          </w:p>
          <w:p w:rsidR="005579DC" w:rsidRPr="00D513B4" w:rsidRDefault="005579DC" w:rsidP="00312097">
            <w:pPr>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7"/>
              </w:rPr>
              <w:t>適</w:t>
            </w:r>
            <w:r w:rsidRPr="005579DC">
              <w:rPr>
                <w:rFonts w:ascii="游ゴシック" w:eastAsia="游ゴシック" w:hAnsi="游ゴシック" w:hint="eastAsia"/>
                <w:spacing w:val="-12"/>
                <w:kern w:val="0"/>
                <w:fitText w:val="386" w:id="-2119020017"/>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7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(ﾍ)　表面は滑りにくい仕上げ</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仕上げ材）</w:t>
            </w:r>
          </w:p>
          <w:p w:rsidR="005579DC" w:rsidRPr="00D513B4" w:rsidRDefault="005579DC" w:rsidP="00312097">
            <w:pPr>
              <w:snapToGrid w:val="0"/>
              <w:spacing w:line="220" w:lineRule="exact"/>
              <w:ind w:right="-90"/>
              <w:rPr>
                <w:rFonts w:ascii="游ゴシック" w:eastAsia="游ゴシック" w:hAnsi="游ゴシック"/>
              </w:rPr>
            </w:pP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6"/>
              </w:rPr>
              <w:t>適</w:t>
            </w:r>
            <w:r w:rsidRPr="005579DC">
              <w:rPr>
                <w:rFonts w:ascii="游ゴシック" w:eastAsia="游ゴシック" w:hAnsi="游ゴシック" w:hint="eastAsia"/>
                <w:spacing w:val="-12"/>
                <w:kern w:val="0"/>
                <w:fitText w:val="386" w:id="-2119020016"/>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0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nil"/>
            </w:tcBorders>
            <w:vAlign w:val="center"/>
          </w:tcPr>
          <w:p w:rsidR="005579DC" w:rsidRPr="00D513B4" w:rsidRDefault="005579DC" w:rsidP="00312097">
            <w:pPr>
              <w:snapToGrid w:val="0"/>
              <w:spacing w:line="220" w:lineRule="exact"/>
              <w:ind w:right="-33"/>
              <w:rPr>
                <w:rFonts w:ascii="游ゴシック" w:eastAsia="游ゴシック" w:hAnsi="游ゴシック"/>
              </w:rPr>
            </w:pPr>
            <w:r w:rsidRPr="00D513B4">
              <w:rPr>
                <w:rFonts w:ascii="游ゴシック" w:eastAsia="游ゴシック" w:hAnsi="游ゴシック" w:cs="ＭＳ ゴシック" w:hint="eastAsia"/>
                <w:kern w:val="0"/>
              </w:rPr>
              <w:t>(ﾄ)　歩車道がある場合は、</w:t>
            </w:r>
            <w:r w:rsidRPr="00D513B4">
              <w:rPr>
                <w:rFonts w:ascii="游ゴシック" w:eastAsia="游ゴシック" w:hAnsi="游ゴシック" w:hint="eastAsia"/>
              </w:rPr>
              <w:t>別表第２第３の１に定める構造</w:t>
            </w:r>
          </w:p>
        </w:tc>
        <w:tc>
          <w:tcPr>
            <w:tcW w:w="1276" w:type="dxa"/>
            <w:gridSpan w:val="2"/>
            <w:vMerge/>
            <w:tcBorders>
              <w:left w:val="single" w:sz="4" w:space="0" w:color="auto"/>
              <w:right w:val="single" w:sz="4" w:space="0" w:color="auto"/>
            </w:tcBorders>
            <w:vAlign w:val="center"/>
          </w:tcPr>
          <w:p w:rsidR="005579DC" w:rsidRPr="00D513B4" w:rsidRDefault="005579DC" w:rsidP="00312097">
            <w:pPr>
              <w:snapToGrid w:val="0"/>
              <w:spacing w:line="220" w:lineRule="exact"/>
              <w:ind w:right="-90"/>
              <w:rPr>
                <w:rFonts w:ascii="游ゴシック" w:eastAsia="游ゴシック" w:hAnsi="游ゴシック"/>
              </w:rPr>
            </w:pPr>
          </w:p>
        </w:tc>
        <w:tc>
          <w:tcPr>
            <w:tcW w:w="1418" w:type="dxa"/>
            <w:gridSpan w:val="2"/>
            <w:tcBorders>
              <w:top w:val="single" w:sz="4" w:space="0" w:color="auto"/>
              <w:left w:val="single" w:sz="4" w:space="0" w:color="auto"/>
              <w:bottom w:val="nil"/>
            </w:tcBorders>
            <w:vAlign w:val="center"/>
          </w:tcPr>
          <w:p w:rsidR="005579DC" w:rsidRPr="00D513B4" w:rsidRDefault="005579DC" w:rsidP="00312097">
            <w:pPr>
              <w:snapToGrid w:val="0"/>
              <w:spacing w:line="220" w:lineRule="exact"/>
              <w:ind w:right="-90"/>
              <w:rPr>
                <w:rFonts w:ascii="游ゴシック" w:eastAsia="游ゴシック" w:hAnsi="游ゴシック"/>
              </w:rPr>
            </w:pP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01"/>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6" w:type="dxa"/>
            <w:gridSpan w:val="4"/>
            <w:vMerge w:val="restart"/>
            <w:tcBorders>
              <w:top w:val="single" w:sz="4" w:space="0" w:color="auto"/>
              <w:left w:val="single" w:sz="4" w:space="0" w:color="auto"/>
            </w:tcBorders>
            <w:textDirection w:val="tbRlV"/>
            <w:vAlign w:val="center"/>
          </w:tcPr>
          <w:p w:rsidR="005579DC" w:rsidRPr="00D513B4" w:rsidRDefault="005579DC" w:rsidP="00312097">
            <w:pPr>
              <w:snapToGrid w:val="0"/>
              <w:spacing w:line="220" w:lineRule="exact"/>
              <w:ind w:right="113" w:firstLineChars="100" w:firstLine="180"/>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第３の１</w:t>
            </w:r>
          </w:p>
        </w:tc>
        <w:tc>
          <w:tcPr>
            <w:tcW w:w="3544" w:type="dxa"/>
            <w:gridSpan w:val="6"/>
            <w:tcBorders>
              <w:top w:val="single" w:sz="4" w:space="0" w:color="auto"/>
              <w:left w:val="single" w:sz="4" w:space="0" w:color="auto"/>
              <w:bottom w:val="single" w:sz="4" w:space="0" w:color="auto"/>
              <w:right w:val="single" w:sz="4" w:space="0" w:color="auto"/>
            </w:tcBorders>
          </w:tcPr>
          <w:p w:rsidR="005579DC" w:rsidRPr="00D513B4" w:rsidRDefault="005579DC" w:rsidP="00312097">
            <w:pPr>
              <w:snapToGrid w:val="0"/>
              <w:spacing w:line="220" w:lineRule="exact"/>
              <w:ind w:rightChars="-10" w:right="-18"/>
              <w:rPr>
                <w:rFonts w:ascii="游ゴシック" w:eastAsia="游ゴシック" w:hAnsi="游ゴシック"/>
              </w:rPr>
            </w:pPr>
            <w:r w:rsidRPr="00D513B4">
              <w:rPr>
                <w:rFonts w:ascii="游ゴシック" w:eastAsia="游ゴシック" w:hAnsi="游ゴシック" w:hint="eastAsia"/>
              </w:rPr>
              <w:t>第３の１のイ　有効幅員は</w:t>
            </w:r>
            <w:r w:rsidRPr="00D513B4">
              <w:rPr>
                <w:rFonts w:ascii="游ゴシック" w:eastAsia="游ゴシック" w:hAnsi="游ゴシック"/>
              </w:rPr>
              <w:t>200</w:t>
            </w:r>
            <w:r w:rsidRPr="00D513B4">
              <w:rPr>
                <w:rFonts w:ascii="游ゴシック" w:eastAsia="游ゴシック" w:hAnsi="游ゴシック" w:hint="eastAsia"/>
              </w:rPr>
              <w:t>cm以上(トンネル、橋りょう部を除く。)</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有効幅員）</w:t>
            </w:r>
          </w:p>
          <w:p w:rsidR="005579DC" w:rsidRPr="00D513B4" w:rsidRDefault="005579DC" w:rsidP="00312097">
            <w:pPr>
              <w:snapToGrid w:val="0"/>
              <w:spacing w:line="220" w:lineRule="exact"/>
              <w:ind w:right="2"/>
              <w:jc w:val="right"/>
              <w:rPr>
                <w:rFonts w:ascii="游ゴシック" w:eastAsia="游ゴシック" w:hAnsi="游ゴシック"/>
              </w:rPr>
            </w:pPr>
            <w:r w:rsidRPr="00D513B4">
              <w:rPr>
                <w:rFonts w:ascii="游ゴシック" w:eastAsia="游ゴシック" w:hAnsi="游ゴシック" w:hint="eastAsia"/>
              </w:rPr>
              <w:t>㎝</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2"/>
              </w:rPr>
              <w:t>適</w:t>
            </w:r>
            <w:r w:rsidRPr="005579DC">
              <w:rPr>
                <w:rFonts w:ascii="游ゴシック" w:eastAsia="游ゴシック" w:hAnsi="游ゴシック" w:hint="eastAsia"/>
                <w:spacing w:val="-12"/>
                <w:kern w:val="0"/>
                <w:fitText w:val="386" w:id="-2119020032"/>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23"/>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6" w:type="dxa"/>
            <w:gridSpan w:val="4"/>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544" w:type="dxa"/>
            <w:gridSpan w:val="6"/>
            <w:tcBorders>
              <w:top w:val="single" w:sz="4" w:space="0" w:color="auto"/>
              <w:left w:val="single" w:sz="4" w:space="0" w:color="auto"/>
              <w:bottom w:val="single" w:sz="4" w:space="0" w:color="auto"/>
              <w:right w:val="single" w:sz="4" w:space="0" w:color="auto"/>
            </w:tcBorders>
          </w:tcPr>
          <w:p w:rsidR="005579DC" w:rsidRPr="00D513B4" w:rsidRDefault="005579DC" w:rsidP="00312097">
            <w:pPr>
              <w:snapToGrid w:val="0"/>
              <w:spacing w:line="220" w:lineRule="exact"/>
              <w:ind w:rightChars="12" w:right="22"/>
              <w:rPr>
                <w:rFonts w:ascii="游ゴシック" w:eastAsia="游ゴシック" w:hAnsi="游ゴシック"/>
              </w:rPr>
            </w:pPr>
            <w:r w:rsidRPr="00D513B4">
              <w:rPr>
                <w:rFonts w:ascii="游ゴシック" w:eastAsia="游ゴシック" w:hAnsi="游ゴシック" w:hint="eastAsia"/>
              </w:rPr>
              <w:t>第３の１のロ　歩道の車道等に対する高さは5cmを標準</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歩道の高さ）</w:t>
            </w:r>
          </w:p>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 xml:space="preserve">　　　　  　㎝</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1"/>
              </w:rPr>
              <w:t>適</w:t>
            </w:r>
            <w:r w:rsidRPr="005579DC">
              <w:rPr>
                <w:rFonts w:ascii="游ゴシック" w:eastAsia="游ゴシック" w:hAnsi="游ゴシック" w:hint="eastAsia"/>
                <w:spacing w:val="-12"/>
                <w:kern w:val="0"/>
                <w:fitText w:val="386" w:id="-2119020031"/>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40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6" w:type="dxa"/>
            <w:gridSpan w:val="4"/>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544" w:type="dxa"/>
            <w:gridSpan w:val="6"/>
            <w:tcBorders>
              <w:top w:val="single" w:sz="4" w:space="0" w:color="auto"/>
              <w:left w:val="single" w:sz="4" w:space="0" w:color="auto"/>
              <w:bottom w:val="single" w:sz="4" w:space="0" w:color="auto"/>
              <w:right w:val="single" w:sz="4" w:space="0" w:color="auto"/>
            </w:tcBorders>
          </w:tcPr>
          <w:p w:rsidR="005579DC"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第３の１のハ　歩道と車道等の境界に縁石等を設置</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30"/>
              <w:jc w:val="right"/>
              <w:rPr>
                <w:rFonts w:ascii="游ゴシック" w:eastAsia="游ゴシック" w:hAnsi="游ゴシック"/>
              </w:rPr>
            </w:pP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0"/>
              </w:rPr>
              <w:t>適</w:t>
            </w:r>
            <w:r w:rsidRPr="005579DC">
              <w:rPr>
                <w:rFonts w:ascii="游ゴシック" w:eastAsia="游ゴシック" w:hAnsi="游ゴシック" w:hint="eastAsia"/>
                <w:spacing w:val="-12"/>
                <w:kern w:val="0"/>
                <w:fitText w:val="386" w:id="-2119020030"/>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9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6" w:type="dxa"/>
            <w:gridSpan w:val="4"/>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544" w:type="dxa"/>
            <w:gridSpan w:val="6"/>
            <w:tcBorders>
              <w:top w:val="single" w:sz="4" w:space="0" w:color="auto"/>
              <w:left w:val="single" w:sz="4" w:space="0" w:color="auto"/>
              <w:bottom w:val="single" w:sz="4" w:space="0" w:color="auto"/>
              <w:right w:val="single" w:sz="4" w:space="0" w:color="auto"/>
            </w:tcBorders>
          </w:tcPr>
          <w:p w:rsidR="005579DC" w:rsidRPr="00D513B4" w:rsidRDefault="005579DC" w:rsidP="00312097">
            <w:pPr>
              <w:snapToGrid w:val="0"/>
              <w:spacing w:line="220" w:lineRule="exact"/>
              <w:ind w:rightChars="-10" w:right="-18"/>
              <w:rPr>
                <w:rFonts w:ascii="游ゴシック" w:eastAsia="游ゴシック" w:hAnsi="游ゴシック"/>
              </w:rPr>
            </w:pPr>
            <w:r w:rsidRPr="00D513B4">
              <w:rPr>
                <w:rFonts w:ascii="游ゴシック" w:eastAsia="游ゴシック" w:hAnsi="游ゴシック" w:hint="eastAsia"/>
              </w:rPr>
              <w:t>第３の１のニ　横断勾配は2％以下</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横断勾配）</w:t>
            </w:r>
          </w:p>
          <w:p w:rsidR="005579DC" w:rsidRPr="00D513B4" w:rsidRDefault="005579DC" w:rsidP="00312097">
            <w:pPr>
              <w:snapToGrid w:val="0"/>
              <w:spacing w:line="220" w:lineRule="exact"/>
              <w:ind w:right="-30"/>
              <w:jc w:val="right"/>
              <w:rPr>
                <w:rFonts w:ascii="游ゴシック" w:eastAsia="游ゴシック" w:hAnsi="游ゴシック"/>
              </w:rPr>
            </w:pPr>
            <w:r w:rsidRPr="00D513B4">
              <w:rPr>
                <w:rFonts w:ascii="游ゴシック" w:eastAsia="游ゴシック" w:hAnsi="游ゴシック" w:hint="eastAsia"/>
              </w:rPr>
              <w:t>％</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9"/>
              </w:rPr>
              <w:t>適</w:t>
            </w:r>
            <w:r w:rsidRPr="005579DC">
              <w:rPr>
                <w:rFonts w:ascii="游ゴシック" w:eastAsia="游ゴシック" w:hAnsi="游ゴシック" w:hint="eastAsia"/>
                <w:spacing w:val="-12"/>
                <w:kern w:val="0"/>
                <w:fitText w:val="386" w:id="-2119020029"/>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31"/>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6" w:type="dxa"/>
            <w:gridSpan w:val="4"/>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544" w:type="dxa"/>
            <w:gridSpan w:val="6"/>
            <w:tcBorders>
              <w:top w:val="single" w:sz="4" w:space="0" w:color="auto"/>
              <w:left w:val="single" w:sz="4" w:space="0" w:color="auto"/>
              <w:bottom w:val="single" w:sz="4" w:space="0" w:color="auto"/>
              <w:right w:val="single" w:sz="4" w:space="0" w:color="auto"/>
            </w:tcBorders>
          </w:tcPr>
          <w:p w:rsidR="005579DC" w:rsidRPr="00D513B4" w:rsidRDefault="005579DC" w:rsidP="00312097">
            <w:pPr>
              <w:snapToGrid w:val="0"/>
              <w:spacing w:line="220" w:lineRule="exact"/>
              <w:ind w:rightChars="-10" w:right="-18"/>
              <w:rPr>
                <w:rFonts w:ascii="游ゴシック" w:eastAsia="游ゴシック" w:hAnsi="游ゴシック"/>
              </w:rPr>
            </w:pPr>
            <w:r w:rsidRPr="00D513B4">
              <w:rPr>
                <w:rFonts w:ascii="游ゴシック" w:eastAsia="游ゴシック" w:hAnsi="游ゴシック" w:hint="eastAsia"/>
              </w:rPr>
              <w:t>第３の１のホ　縦断勾配は5％以下（やむを得ない場合は8％以下）</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縦断勾配）</w:t>
            </w:r>
          </w:p>
          <w:p w:rsidR="005579DC" w:rsidRPr="00D513B4" w:rsidRDefault="005579DC" w:rsidP="00312097">
            <w:pPr>
              <w:snapToGrid w:val="0"/>
              <w:spacing w:line="220" w:lineRule="exact"/>
              <w:ind w:right="-30"/>
              <w:jc w:val="right"/>
              <w:rPr>
                <w:rFonts w:ascii="游ゴシック" w:eastAsia="游ゴシック" w:hAnsi="游ゴシック"/>
              </w:rPr>
            </w:pPr>
            <w:r w:rsidRPr="00D513B4">
              <w:rPr>
                <w:rFonts w:ascii="游ゴシック" w:eastAsia="游ゴシック" w:hAnsi="游ゴシック" w:hint="eastAsia"/>
              </w:rPr>
              <w:t>％</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8"/>
              </w:rPr>
              <w:t>適</w:t>
            </w:r>
            <w:r w:rsidRPr="005579DC">
              <w:rPr>
                <w:rFonts w:ascii="游ゴシック" w:eastAsia="游ゴシック" w:hAnsi="游ゴシック" w:hint="eastAsia"/>
                <w:spacing w:val="-12"/>
                <w:kern w:val="0"/>
                <w:fitText w:val="386" w:id="-2119020028"/>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49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6" w:type="dxa"/>
            <w:gridSpan w:val="4"/>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544" w:type="dxa"/>
            <w:gridSpan w:val="6"/>
            <w:tcBorders>
              <w:top w:val="single" w:sz="4" w:space="0" w:color="auto"/>
              <w:left w:val="single" w:sz="4" w:space="0" w:color="auto"/>
              <w:bottom w:val="single" w:sz="4" w:space="0" w:color="auto"/>
              <w:right w:val="single" w:sz="4" w:space="0" w:color="auto"/>
            </w:tcBorders>
          </w:tcPr>
          <w:p w:rsidR="005579DC" w:rsidRPr="00D513B4" w:rsidRDefault="005579DC" w:rsidP="00312097">
            <w:pPr>
              <w:snapToGrid w:val="0"/>
              <w:spacing w:line="220" w:lineRule="exact"/>
              <w:ind w:rightChars="-2" w:right="-4"/>
              <w:rPr>
                <w:rFonts w:ascii="游ゴシック" w:eastAsia="游ゴシック" w:hAnsi="游ゴシック"/>
              </w:rPr>
            </w:pPr>
            <w:r w:rsidRPr="00D513B4">
              <w:rPr>
                <w:rFonts w:ascii="游ゴシック" w:eastAsia="游ゴシック" w:hAnsi="游ゴシック" w:hint="eastAsia"/>
              </w:rPr>
              <w:t>第３の１のヘ　交差点又は横断歩道で車道等に接続する部分の歩道の縁端の段差2cm以下</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leftChars="-63" w:left="-113" w:right="-30" w:firstLineChars="63" w:firstLine="113"/>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段差処理）</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7"/>
              </w:rPr>
              <w:t>適</w:t>
            </w:r>
            <w:r w:rsidRPr="005579DC">
              <w:rPr>
                <w:rFonts w:ascii="游ゴシック" w:eastAsia="游ゴシック" w:hAnsi="游ゴシック" w:hint="eastAsia"/>
                <w:spacing w:val="-12"/>
                <w:kern w:val="0"/>
                <w:fitText w:val="386" w:id="-2119020027"/>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85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6" w:type="dxa"/>
            <w:gridSpan w:val="4"/>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544" w:type="dxa"/>
            <w:gridSpan w:val="6"/>
            <w:tcBorders>
              <w:top w:val="single" w:sz="4" w:space="0" w:color="auto"/>
              <w:left w:val="single" w:sz="4" w:space="0" w:color="auto"/>
              <w:bottom w:val="single" w:sz="4" w:space="0" w:color="auto"/>
              <w:right w:val="single" w:sz="4" w:space="0" w:color="auto"/>
            </w:tcBorders>
          </w:tcPr>
          <w:p w:rsidR="005579DC" w:rsidRDefault="005579DC" w:rsidP="00312097">
            <w:pPr>
              <w:snapToGrid w:val="0"/>
              <w:spacing w:line="220" w:lineRule="exact"/>
              <w:ind w:rightChars="-2" w:right="-4"/>
              <w:rPr>
                <w:rFonts w:ascii="游ゴシック" w:eastAsia="游ゴシック" w:hAnsi="游ゴシック"/>
              </w:rPr>
            </w:pPr>
            <w:r w:rsidRPr="00D513B4">
              <w:rPr>
                <w:rFonts w:ascii="游ゴシック" w:eastAsia="游ゴシック" w:hAnsi="游ゴシック" w:hint="eastAsia"/>
              </w:rPr>
              <w:t>第３の１のト　ヘの段差に接続する歩道の部分は、車いす使用者が静止し、円滑に転回できる構造（やむを得ない場合を除く。）</w:t>
            </w:r>
          </w:p>
          <w:p w:rsidR="005579DC" w:rsidRPr="00D513B4" w:rsidRDefault="005579DC" w:rsidP="00312097">
            <w:pPr>
              <w:snapToGrid w:val="0"/>
              <w:spacing w:line="220" w:lineRule="exact"/>
              <w:ind w:rightChars="-2" w:right="-4"/>
              <w:rPr>
                <w:rFonts w:ascii="游ゴシック" w:eastAsia="游ゴシック" w:hAnsi="游ゴシック"/>
              </w:rPr>
            </w:pP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Borders>
              <w:left w:val="single" w:sz="4" w:space="0" w:color="auto"/>
            </w:tcBorders>
          </w:tcPr>
          <w:p w:rsidR="005579DC" w:rsidRPr="00D513B4" w:rsidRDefault="005579DC" w:rsidP="00312097">
            <w:pPr>
              <w:snapToGrid w:val="0"/>
              <w:spacing w:line="220" w:lineRule="exact"/>
              <w:ind w:right="5"/>
              <w:rPr>
                <w:rFonts w:ascii="游ゴシック" w:eastAsia="游ゴシック" w:hAnsi="游ゴシック"/>
              </w:rPr>
            </w:pPr>
            <w:r w:rsidRPr="00D513B4">
              <w:rPr>
                <w:rFonts w:ascii="游ゴシック" w:eastAsia="游ゴシック" w:hAnsi="游ゴシック" w:hint="eastAsia"/>
              </w:rPr>
              <w:t>(講じた措置）</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6"/>
              </w:rPr>
              <w:t>適</w:t>
            </w:r>
            <w:r w:rsidRPr="005579DC">
              <w:rPr>
                <w:rFonts w:ascii="游ゴシック" w:eastAsia="游ゴシック" w:hAnsi="游ゴシック" w:hint="eastAsia"/>
                <w:spacing w:val="-12"/>
                <w:kern w:val="0"/>
                <w:fitText w:val="386" w:id="-2119020026"/>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04"/>
        </w:trPr>
        <w:tc>
          <w:tcPr>
            <w:tcW w:w="1253" w:type="dxa"/>
            <w:vMerge w:val="restart"/>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val="restart"/>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6" w:type="dxa"/>
            <w:gridSpan w:val="4"/>
            <w:vMerge w:val="restart"/>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544" w:type="dxa"/>
            <w:gridSpan w:val="6"/>
            <w:tcBorders>
              <w:top w:val="single" w:sz="4" w:space="0" w:color="auto"/>
              <w:left w:val="single" w:sz="4" w:space="0" w:color="auto"/>
              <w:bottom w:val="single" w:sz="4" w:space="0" w:color="auto"/>
            </w:tcBorders>
          </w:tcPr>
          <w:p w:rsidR="005579DC" w:rsidRDefault="005579DC" w:rsidP="00312097">
            <w:pPr>
              <w:adjustRightInd w:val="0"/>
              <w:snapToGrid w:val="0"/>
              <w:spacing w:line="220" w:lineRule="exact"/>
              <w:rPr>
                <w:rFonts w:ascii="游ゴシック" w:eastAsia="游ゴシック" w:hAnsi="游ゴシック"/>
              </w:rPr>
            </w:pPr>
            <w:r w:rsidRPr="00D513B4">
              <w:rPr>
                <w:rFonts w:ascii="游ゴシック" w:eastAsia="游ゴシック" w:hAnsi="游ゴシック" w:hint="eastAsia"/>
              </w:rPr>
              <w:t>第３の１のチ　表面の仕上げは、滑りにくい材料</w:t>
            </w:r>
          </w:p>
          <w:p w:rsidR="005579DC" w:rsidRPr="00D513B4" w:rsidRDefault="005579DC" w:rsidP="00312097">
            <w:pPr>
              <w:adjustRightInd w:val="0"/>
              <w:snapToGrid w:val="0"/>
              <w:spacing w:line="220" w:lineRule="exact"/>
              <w:rPr>
                <w:rFonts w:ascii="游ゴシック" w:eastAsia="游ゴシック" w:hAnsi="游ゴシック" w:cs="ＭＳ ゴシック"/>
                <w:kern w:val="0"/>
              </w:rPr>
            </w:pPr>
          </w:p>
        </w:tc>
        <w:tc>
          <w:tcPr>
            <w:tcW w:w="1276" w:type="dxa"/>
            <w:gridSpan w:val="2"/>
            <w:vMerge w:val="restart"/>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仕上げ材）</w:t>
            </w:r>
          </w:p>
          <w:p w:rsidR="005579DC" w:rsidRPr="00D513B4" w:rsidRDefault="005579DC" w:rsidP="00312097">
            <w:pPr>
              <w:snapToGrid w:val="0"/>
              <w:spacing w:line="220" w:lineRule="exact"/>
              <w:ind w:right="-30"/>
              <w:jc w:val="right"/>
              <w:rPr>
                <w:rFonts w:ascii="游ゴシック" w:eastAsia="游ゴシック" w:hAnsi="游ゴシック"/>
              </w:rPr>
            </w:pP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5"/>
              </w:rPr>
              <w:t>適</w:t>
            </w:r>
            <w:r w:rsidRPr="005579DC">
              <w:rPr>
                <w:rFonts w:ascii="游ゴシック" w:eastAsia="游ゴシック" w:hAnsi="游ゴシック" w:hint="eastAsia"/>
                <w:spacing w:val="-12"/>
                <w:kern w:val="0"/>
                <w:fitText w:val="386" w:id="-2119020025"/>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4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6" w:type="dxa"/>
            <w:gridSpan w:val="4"/>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544" w:type="dxa"/>
            <w:gridSpan w:val="6"/>
            <w:tcBorders>
              <w:top w:val="single" w:sz="4" w:space="0" w:color="auto"/>
              <w:left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第３の１のリ　すりつけ勾配は5％以下（やむを得ない場合は8％以下）</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Pr>
          <w:p w:rsidR="005579DC" w:rsidRDefault="005579DC" w:rsidP="00312097">
            <w:pPr>
              <w:snapToGrid w:val="0"/>
              <w:spacing w:line="220" w:lineRule="exact"/>
              <w:ind w:right="4"/>
              <w:jc w:val="left"/>
              <w:rPr>
                <w:rFonts w:ascii="游ゴシック" w:eastAsia="游ゴシック" w:hAnsi="游ゴシック"/>
              </w:rPr>
            </w:pPr>
            <w:r w:rsidRPr="001A5663">
              <w:rPr>
                <w:rFonts w:ascii="游ゴシック" w:eastAsia="游ゴシック" w:hAnsi="游ゴシック" w:hint="eastAsia"/>
              </w:rPr>
              <w:t>(すりつけ</w:t>
            </w:r>
            <w:r>
              <w:rPr>
                <w:rFonts w:ascii="游ゴシック" w:eastAsia="游ゴシック" w:hAnsi="游ゴシック" w:hint="eastAsia"/>
              </w:rPr>
              <w:t>勾配)</w:t>
            </w:r>
          </w:p>
          <w:p w:rsidR="005579DC" w:rsidRPr="00D513B4" w:rsidRDefault="005579DC" w:rsidP="00312097">
            <w:pPr>
              <w:snapToGrid w:val="0"/>
              <w:spacing w:line="220" w:lineRule="exact"/>
              <w:ind w:right="4" w:firstLineChars="100" w:firstLine="180"/>
              <w:jc w:val="left"/>
              <w:rPr>
                <w:rFonts w:ascii="游ゴシック" w:eastAsia="游ゴシック" w:hAnsi="游ゴシック"/>
              </w:rPr>
            </w:pPr>
            <w:r>
              <w:rPr>
                <w:rFonts w:ascii="游ゴシック" w:eastAsia="游ゴシック" w:hAnsi="游ゴシック" w:hint="eastAsia"/>
              </w:rPr>
              <w:t xml:space="preserve">　</w:t>
            </w:r>
            <w:r w:rsidRPr="00D513B4">
              <w:rPr>
                <w:rFonts w:ascii="游ゴシック" w:eastAsia="游ゴシック" w:hAnsi="游ゴシック" w:hint="eastAsia"/>
              </w:rPr>
              <w:t xml:space="preserve">　　    ％</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4"/>
              </w:rPr>
              <w:t>適</w:t>
            </w:r>
            <w:r w:rsidRPr="005579DC">
              <w:rPr>
                <w:rFonts w:ascii="游ゴシック" w:eastAsia="游ゴシック" w:hAnsi="游ゴシック" w:hint="eastAsia"/>
                <w:spacing w:val="-12"/>
                <w:kern w:val="0"/>
                <w:fitText w:val="386" w:id="-2119020024"/>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17"/>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6" w:type="dxa"/>
            <w:gridSpan w:val="4"/>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544" w:type="dxa"/>
            <w:gridSpan w:val="6"/>
            <w:tcBorders>
              <w:top w:val="single" w:sz="4" w:space="0" w:color="auto"/>
              <w:left w:val="single" w:sz="4" w:space="0" w:color="auto"/>
              <w:bottom w:val="single" w:sz="4" w:space="0" w:color="auto"/>
            </w:tcBorders>
          </w:tcPr>
          <w:p w:rsidR="005579DC" w:rsidRPr="00D513B4" w:rsidRDefault="005579DC" w:rsidP="00312097">
            <w:pPr>
              <w:snapToGrid w:val="0"/>
              <w:spacing w:line="220" w:lineRule="exact"/>
              <w:ind w:rightChars="-2" w:right="-4"/>
              <w:rPr>
                <w:rFonts w:ascii="游ゴシック" w:eastAsia="游ゴシック" w:hAnsi="游ゴシック"/>
              </w:rPr>
            </w:pPr>
            <w:r w:rsidRPr="00D513B4">
              <w:rPr>
                <w:rFonts w:ascii="游ゴシック" w:eastAsia="游ゴシック" w:hAnsi="游ゴシック" w:hint="eastAsia"/>
              </w:rPr>
              <w:t>第３の１のヌ　歩道内に設ける排水溝等に、つえ等が落ち込まない形状の溝蓋の設置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講じた措置）</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3"/>
              </w:rPr>
              <w:t>適</w:t>
            </w:r>
            <w:r w:rsidRPr="005579DC">
              <w:rPr>
                <w:rFonts w:ascii="游ゴシック" w:eastAsia="游ゴシック" w:hAnsi="游ゴシック" w:hint="eastAsia"/>
                <w:spacing w:val="-12"/>
                <w:kern w:val="0"/>
                <w:fitText w:val="386" w:id="-2119020023"/>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6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88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 xml:space="preserve">(ﾁ)　</w:t>
            </w:r>
            <w:r w:rsidRPr="00D513B4">
              <w:rPr>
                <w:rFonts w:ascii="游ゴシック" w:eastAsia="游ゴシック" w:hAnsi="游ゴシック" w:hint="eastAsia"/>
              </w:rPr>
              <w:t>必要に応じて視覚障がい者誘導用ブロック等を設置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418" w:type="dxa"/>
            <w:gridSpan w:val="2"/>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講じた措置）</w:t>
            </w:r>
          </w:p>
        </w:tc>
        <w:tc>
          <w:tcPr>
            <w:tcW w:w="567" w:type="dxa"/>
            <w:gridSpan w:val="2"/>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2"/>
              </w:rPr>
              <w:t>適</w:t>
            </w:r>
            <w:r w:rsidRPr="005579DC">
              <w:rPr>
                <w:rFonts w:ascii="游ゴシック" w:eastAsia="游ゴシック" w:hAnsi="游ゴシック" w:hint="eastAsia"/>
                <w:spacing w:val="-12"/>
                <w:kern w:val="0"/>
                <w:fitText w:val="386" w:id="-2119020022"/>
              </w:rPr>
              <w:t>否</w:t>
            </w:r>
          </w:p>
        </w:tc>
        <w:tc>
          <w:tcPr>
            <w:tcW w:w="567" w:type="dxa"/>
            <w:tcBorders>
              <w:left w:val="nil"/>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p>
        </w:tc>
      </w:tr>
      <w:tr w:rsidR="005579DC" w:rsidRPr="00D513B4" w:rsidTr="00312097">
        <w:trPr>
          <w:cantSplit/>
          <w:trHeight w:val="151"/>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4133" w:type="dxa"/>
            <w:gridSpan w:val="13"/>
            <w:tcBorders>
              <w:top w:val="single" w:sz="4" w:space="0" w:color="auto"/>
              <w:left w:val="single" w:sz="4" w:space="0" w:color="auto"/>
              <w:bottom w:val="nil"/>
            </w:tcBorders>
          </w:tcPr>
          <w:p w:rsidR="005579DC" w:rsidRPr="00D513B4" w:rsidRDefault="005579DC" w:rsidP="00312097">
            <w:pPr>
              <w:snapToGrid w:val="0"/>
              <w:spacing w:line="220" w:lineRule="exact"/>
              <w:rPr>
                <w:rFonts w:ascii="游ゴシック" w:eastAsia="游ゴシック" w:hAnsi="游ゴシック"/>
                <w:kern w:val="0"/>
              </w:rPr>
            </w:pPr>
            <w:r w:rsidRPr="00D513B4">
              <w:rPr>
                <w:rFonts w:ascii="游ゴシック" w:eastAsia="游ゴシック" w:hAnsi="游ゴシック" w:hint="eastAsia"/>
                <w:kern w:val="0"/>
              </w:rPr>
              <w:t>ハ　階段</w:t>
            </w:r>
          </w:p>
        </w:tc>
        <w:tc>
          <w:tcPr>
            <w:tcW w:w="1276" w:type="dxa"/>
            <w:gridSpan w:val="2"/>
            <w:vMerge w:val="restart"/>
          </w:tcPr>
          <w:p w:rsidR="005579DC" w:rsidRPr="00D513B4" w:rsidRDefault="005579DC" w:rsidP="00312097">
            <w:pPr>
              <w:snapToGrid w:val="0"/>
              <w:spacing w:line="220" w:lineRule="exact"/>
              <w:rPr>
                <w:rFonts w:ascii="游ゴシック" w:eastAsia="游ゴシック" w:hAnsi="游ゴシック"/>
                <w:kern w:val="0"/>
              </w:rPr>
            </w:pPr>
          </w:p>
        </w:tc>
        <w:tc>
          <w:tcPr>
            <w:tcW w:w="1427" w:type="dxa"/>
            <w:gridSpan w:val="3"/>
            <w:tcBorders>
              <w:top w:val="single" w:sz="4" w:space="0" w:color="auto"/>
              <w:bottom w:val="nil"/>
              <w:right w:val="single" w:sz="4" w:space="0" w:color="auto"/>
            </w:tcBorders>
          </w:tcPr>
          <w:p w:rsidR="005579DC" w:rsidRPr="00D513B4" w:rsidRDefault="005579DC" w:rsidP="00312097">
            <w:pPr>
              <w:snapToGrid w:val="0"/>
              <w:spacing w:line="220" w:lineRule="exact"/>
              <w:rPr>
                <w:rFonts w:ascii="游ゴシック" w:eastAsia="游ゴシック" w:hAnsi="游ゴシック"/>
                <w:kern w:val="0"/>
              </w:rPr>
            </w:pPr>
          </w:p>
        </w:tc>
        <w:tc>
          <w:tcPr>
            <w:tcW w:w="558" w:type="dxa"/>
            <w:tcBorders>
              <w:top w:val="single" w:sz="4" w:space="0" w:color="auto"/>
              <w:left w:val="single" w:sz="4" w:space="0" w:color="auto"/>
              <w:bottom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kern w:val="0"/>
              </w:rPr>
            </w:pP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p>
        </w:tc>
      </w:tr>
      <w:tr w:rsidR="005579DC" w:rsidRPr="00D513B4" w:rsidTr="00312097">
        <w:trPr>
          <w:cantSplit/>
          <w:trHeight w:val="268"/>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val="restart"/>
            <w:tcBorders>
              <w:top w:val="nil"/>
              <w:left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jc w:val="lef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(ｲ)　有効幅員は120cm以上</w:t>
            </w:r>
          </w:p>
          <w:p w:rsidR="005579DC" w:rsidRPr="00D513B4" w:rsidRDefault="005579DC" w:rsidP="00312097">
            <w:pPr>
              <w:tabs>
                <w:tab w:val="left" w:pos="920"/>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kern w:val="0"/>
              </w:rPr>
              <w:tab/>
            </w:r>
            <w:r w:rsidRPr="00D513B4">
              <w:rPr>
                <w:rFonts w:ascii="游ゴシック" w:eastAsia="游ゴシック" w:hAnsi="游ゴシック" w:cs="ＭＳ ゴシック"/>
                <w:kern w:val="0"/>
              </w:rPr>
              <w:tab/>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(有効幅員)</w:t>
            </w:r>
          </w:p>
          <w:p w:rsidR="005579DC" w:rsidRPr="00D513B4" w:rsidRDefault="005579DC" w:rsidP="00312097">
            <w:pPr>
              <w:snapToGrid w:val="0"/>
              <w:spacing w:line="220" w:lineRule="exact"/>
              <w:ind w:rightChars="-16" w:right="-29"/>
              <w:rPr>
                <w:rFonts w:ascii="游ゴシック" w:eastAsia="游ゴシック" w:hAnsi="游ゴシック"/>
              </w:rPr>
            </w:pPr>
            <w:r>
              <w:rPr>
                <w:rFonts w:ascii="游ゴシック" w:eastAsia="游ゴシック" w:hAnsi="游ゴシック" w:hint="eastAsia"/>
              </w:rPr>
              <w:t xml:space="preserve">　　　　　 </w:t>
            </w:r>
            <w:r w:rsidRPr="00D513B4">
              <w:rPr>
                <w:rFonts w:ascii="游ゴシック" w:eastAsia="游ゴシック" w:hAnsi="游ゴシック" w:hint="eastAsia"/>
              </w:rPr>
              <w:t>㎝</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1"/>
              </w:rPr>
              <w:t>適</w:t>
            </w:r>
            <w:r w:rsidRPr="005579DC">
              <w:rPr>
                <w:rFonts w:ascii="游ゴシック" w:eastAsia="游ゴシック" w:hAnsi="游ゴシック" w:hint="eastAsia"/>
                <w:spacing w:val="-12"/>
                <w:kern w:val="0"/>
                <w:fitText w:val="386" w:id="-2119020021"/>
              </w:rPr>
              <w:t>否</w:t>
            </w:r>
          </w:p>
        </w:tc>
        <w:tc>
          <w:tcPr>
            <w:tcW w:w="567" w:type="dxa"/>
            <w:tcBorders>
              <w:left w:val="nil"/>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p>
        </w:tc>
      </w:tr>
      <w:tr w:rsidR="005579DC" w:rsidRPr="00D513B4" w:rsidTr="00312097">
        <w:trPr>
          <w:cantSplit/>
          <w:trHeight w:val="176"/>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(ﾛ)　両側に高さ80cm程度の手すりの設置（やむを得ない場合は除く。）</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(両側手すり)</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0"/>
              </w:rPr>
              <w:t>適</w:t>
            </w:r>
            <w:r w:rsidRPr="005579DC">
              <w:rPr>
                <w:rFonts w:ascii="游ゴシック" w:eastAsia="游ゴシック" w:hAnsi="游ゴシック" w:hint="eastAsia"/>
                <w:spacing w:val="-12"/>
                <w:kern w:val="0"/>
                <w:fitText w:val="386" w:id="-2119020020"/>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4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single" w:sz="4" w:space="0" w:color="auto"/>
            </w:tcBorders>
          </w:tcPr>
          <w:p w:rsidR="005579DC" w:rsidRPr="00D513B4" w:rsidRDefault="005579DC" w:rsidP="00312097">
            <w:pPr>
              <w:numPr>
                <w:ilvl w:val="0"/>
                <w:numId w:val="16"/>
              </w:numPr>
              <w:snapToGrid w:val="0"/>
              <w:spacing w:line="220" w:lineRule="exact"/>
              <w:ind w:left="184" w:hanging="184"/>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手すりの端部の付近には、階段の通ずる場所を示す点字を設置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（点字）</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9"/>
              </w:rPr>
              <w:t>適</w:t>
            </w:r>
            <w:r w:rsidRPr="005579DC">
              <w:rPr>
                <w:rFonts w:ascii="游ゴシック" w:eastAsia="游ゴシック" w:hAnsi="游ゴシック" w:hint="eastAsia"/>
                <w:spacing w:val="-12"/>
                <w:kern w:val="0"/>
                <w:fitText w:val="386" w:id="-2119020019"/>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93"/>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(ﾆ)　回り段を設けない（やむを得ない場合を除く。）。</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8"/>
              </w:rPr>
              <w:t>適</w:t>
            </w:r>
            <w:r w:rsidRPr="005579DC">
              <w:rPr>
                <w:rFonts w:ascii="游ゴシック" w:eastAsia="游ゴシック" w:hAnsi="游ゴシック" w:hint="eastAsia"/>
                <w:spacing w:val="-12"/>
                <w:kern w:val="0"/>
                <w:fitText w:val="386" w:id="-2119020018"/>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412"/>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left w:val="single" w:sz="4" w:space="0" w:color="auto"/>
              <w:bottom w:val="nil"/>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 xml:space="preserve">(ﾎ)　</w:t>
            </w:r>
            <w:r w:rsidRPr="00D513B4">
              <w:rPr>
                <w:rFonts w:ascii="游ゴシック" w:eastAsia="游ゴシック" w:hAnsi="游ゴシック" w:hint="eastAsia"/>
              </w:rPr>
              <w:t>別表第２第１の３のハからホまでに定める構造</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40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417" w:type="dxa"/>
            <w:gridSpan w:val="6"/>
            <w:vMerge w:val="restart"/>
            <w:tcBorders>
              <w:top w:val="single" w:sz="4" w:space="0" w:color="auto"/>
              <w:left w:val="single" w:sz="4" w:space="0" w:color="auto"/>
            </w:tcBorders>
            <w:textDirection w:val="tbRlV"/>
            <w:vAlign w:val="center"/>
          </w:tcPr>
          <w:p w:rsidR="005579DC" w:rsidRPr="00D513B4" w:rsidRDefault="005579DC" w:rsidP="00312097">
            <w:pPr>
              <w:snapToGrid w:val="0"/>
              <w:spacing w:line="220" w:lineRule="exact"/>
              <w:ind w:right="113"/>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第１の３のハ～ホ</w:t>
            </w:r>
          </w:p>
        </w:tc>
        <w:tc>
          <w:tcPr>
            <w:tcW w:w="3423" w:type="dxa"/>
            <w:gridSpan w:val="4"/>
            <w:tcBorders>
              <w:top w:val="single" w:sz="4" w:space="0" w:color="auto"/>
              <w:left w:val="single" w:sz="4" w:space="0" w:color="auto"/>
              <w:bottom w:val="single" w:sz="4" w:space="0" w:color="auto"/>
            </w:tcBorders>
            <w:vAlign w:val="center"/>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hint="eastAsia"/>
              </w:rPr>
              <w:t>第１の３のハ　表面の仕上げは、滑りにくい材料</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（仕上げ材）</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7"/>
              </w:rPr>
              <w:t>適</w:t>
            </w:r>
            <w:r w:rsidRPr="005579DC">
              <w:rPr>
                <w:rFonts w:ascii="游ゴシック" w:eastAsia="游ゴシック" w:hAnsi="游ゴシック" w:hint="eastAsia"/>
                <w:spacing w:val="-12"/>
                <w:kern w:val="0"/>
                <w:fitText w:val="386" w:id="-2119020017"/>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9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417" w:type="dxa"/>
            <w:gridSpan w:val="6"/>
            <w:vMerge/>
            <w:tcBorders>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423" w:type="dxa"/>
            <w:gridSpan w:val="4"/>
            <w:tcBorders>
              <w:top w:val="single" w:sz="4" w:space="0" w:color="auto"/>
              <w:left w:val="single" w:sz="4" w:space="0" w:color="auto"/>
              <w:bottom w:val="single" w:sz="4" w:space="0" w:color="auto"/>
            </w:tcBorders>
            <w:vAlign w:val="center"/>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hint="eastAsia"/>
              </w:rPr>
              <w:t>第１の３のニ　側面が壁でない場合は、立ち上げ等の設置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6"/>
              </w:rPr>
              <w:t>適</w:t>
            </w:r>
            <w:r w:rsidRPr="005579DC">
              <w:rPr>
                <w:rFonts w:ascii="游ゴシック" w:eastAsia="游ゴシック" w:hAnsi="游ゴシック" w:hint="eastAsia"/>
                <w:spacing w:val="-12"/>
                <w:kern w:val="0"/>
                <w:fitText w:val="386" w:id="-2119020016"/>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52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417" w:type="dxa"/>
            <w:gridSpan w:val="6"/>
            <w:vMerge/>
            <w:tcBorders>
              <w:left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423" w:type="dxa"/>
            <w:gridSpan w:val="4"/>
            <w:tcBorders>
              <w:top w:val="single" w:sz="4" w:space="0" w:color="auto"/>
              <w:left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hint="eastAsia"/>
              </w:rPr>
              <w:t xml:space="preserve">第１の３のホ　</w:t>
            </w:r>
            <w:r w:rsidRPr="00D513B4">
              <w:rPr>
                <w:rFonts w:ascii="游ゴシック" w:eastAsia="游ゴシック" w:hAnsi="游ゴシック" w:cs="ＭＳ ゴシック" w:hint="eastAsia"/>
                <w:kern w:val="0"/>
              </w:rPr>
              <w:t>段が識別しやすく、段鼻の突き出し等つまずきの原因となるものがない。</w:t>
            </w:r>
          </w:p>
        </w:tc>
        <w:tc>
          <w:tcPr>
            <w:tcW w:w="1276" w:type="dxa"/>
            <w:gridSpan w:val="2"/>
            <w:vMerge/>
            <w:tcBorders>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2"/>
              </w:rPr>
              <w:t>適</w:t>
            </w:r>
            <w:r w:rsidRPr="005579DC">
              <w:rPr>
                <w:rFonts w:ascii="游ゴシック" w:eastAsia="游ゴシック" w:hAnsi="游ゴシック" w:hint="eastAsia"/>
                <w:spacing w:val="-12"/>
                <w:kern w:val="0"/>
                <w:fitText w:val="386" w:id="-2119020032"/>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744"/>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4133" w:type="dxa"/>
            <w:gridSpan w:val="13"/>
            <w:tcBorders>
              <w:top w:val="single" w:sz="4" w:space="0" w:color="auto"/>
              <w:left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ニ　傾斜路</w:t>
            </w:r>
          </w:p>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0"/>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階段を設ける場合は傾斜路を併設（傾斜路の設置が困難な場合はエレベーター、エスカレーター等に代えることができる。）</w:t>
            </w:r>
          </w:p>
        </w:tc>
        <w:tc>
          <w:tcPr>
            <w:tcW w:w="1276" w:type="dxa"/>
            <w:gridSpan w:val="2"/>
            <w:vMerge w:val="restart"/>
            <w:tcBorders>
              <w:top w:val="nil"/>
              <w:left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1"/>
              </w:rPr>
              <w:t>適</w:t>
            </w:r>
            <w:r w:rsidRPr="005579DC">
              <w:rPr>
                <w:rFonts w:ascii="游ゴシック" w:eastAsia="游ゴシック" w:hAnsi="游ゴシック" w:hint="eastAsia"/>
                <w:spacing w:val="-12"/>
                <w:kern w:val="0"/>
                <w:fitText w:val="386" w:id="-2119020031"/>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0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4133" w:type="dxa"/>
            <w:gridSpan w:val="13"/>
            <w:tcBorders>
              <w:top w:val="single" w:sz="4" w:space="0" w:color="auto"/>
              <w:left w:val="single" w:sz="4" w:space="0" w:color="auto"/>
              <w:bottom w:val="nil"/>
            </w:tcBorders>
          </w:tcPr>
          <w:p w:rsidR="005579DC" w:rsidRPr="00BD0040"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BD0040">
              <w:rPr>
                <w:rFonts w:ascii="游ゴシック" w:eastAsia="游ゴシック" w:hAnsi="游ゴシック" w:cs="ＭＳ ゴシック" w:hint="eastAsia"/>
                <w:kern w:val="0"/>
              </w:rPr>
              <w:t>ホ　傾斜路は次に定める構造（階段又は段に代わり、又は併設するものに限る。踊り場を含む。）</w:t>
            </w:r>
          </w:p>
        </w:tc>
        <w:tc>
          <w:tcPr>
            <w:tcW w:w="1276" w:type="dxa"/>
            <w:gridSpan w:val="2"/>
            <w:vMerge/>
            <w:tcBorders>
              <w:left w:val="single" w:sz="4" w:space="0" w:color="auto"/>
              <w:bottom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5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293" w:type="dxa"/>
            <w:gridSpan w:val="3"/>
            <w:vMerge w:val="restart"/>
            <w:tcBorders>
              <w:top w:val="nil"/>
              <w:left w:val="single" w:sz="4" w:space="0" w:color="auto"/>
            </w:tcBorders>
            <w:textDirection w:val="tbRlV"/>
          </w:tcPr>
          <w:p w:rsidR="005579DC" w:rsidRPr="00D513B4" w:rsidRDefault="005579DC" w:rsidP="00312097">
            <w:pPr>
              <w:snapToGrid w:val="0"/>
              <w:spacing w:line="220" w:lineRule="exact"/>
              <w:ind w:right="113"/>
              <w:rPr>
                <w:rFonts w:ascii="游ゴシック" w:eastAsia="游ゴシック" w:hAnsi="游ゴシック"/>
              </w:rPr>
            </w:pPr>
          </w:p>
        </w:tc>
        <w:tc>
          <w:tcPr>
            <w:tcW w:w="3840" w:type="dxa"/>
            <w:gridSpan w:val="10"/>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(ｲ)　有効幅員は120cm（段を併設する場合は、90cm）以上</w:t>
            </w:r>
          </w:p>
        </w:tc>
        <w:tc>
          <w:tcPr>
            <w:tcW w:w="1276" w:type="dxa"/>
            <w:gridSpan w:val="2"/>
            <w:vMerge w:val="restart"/>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(有効幅員)</w:t>
            </w:r>
          </w:p>
          <w:p w:rsidR="005579DC" w:rsidRPr="00D513B4" w:rsidRDefault="005579DC" w:rsidP="00312097">
            <w:pPr>
              <w:snapToGrid w:val="0"/>
              <w:spacing w:line="220" w:lineRule="exact"/>
              <w:ind w:right="2"/>
              <w:jc w:val="right"/>
              <w:rPr>
                <w:rFonts w:ascii="游ゴシック" w:eastAsia="游ゴシック" w:hAnsi="游ゴシック"/>
              </w:rPr>
            </w:pPr>
            <w:r w:rsidRPr="00D513B4">
              <w:rPr>
                <w:rFonts w:ascii="游ゴシック" w:eastAsia="游ゴシック" w:hAnsi="游ゴシック" w:hint="eastAsia"/>
              </w:rPr>
              <w:t>㎝</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0"/>
              </w:rPr>
              <w:t>適</w:t>
            </w:r>
            <w:r w:rsidRPr="005579DC">
              <w:rPr>
                <w:rFonts w:ascii="游ゴシック" w:eastAsia="游ゴシック" w:hAnsi="游ゴシック" w:hint="eastAsia"/>
                <w:spacing w:val="-12"/>
                <w:kern w:val="0"/>
                <w:fitText w:val="386" w:id="-2119020030"/>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9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3840" w:type="dxa"/>
            <w:gridSpan w:val="10"/>
            <w:tcBorders>
              <w:top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(ﾛ)　縦断</w:t>
            </w:r>
            <w:r w:rsidRPr="00D513B4">
              <w:rPr>
                <w:rFonts w:ascii="游ゴシック" w:eastAsia="游ゴシック" w:hAnsi="游ゴシック" w:hint="eastAsia"/>
              </w:rPr>
              <w:t>勾</w:t>
            </w:r>
            <w:r w:rsidRPr="00D513B4">
              <w:rPr>
                <w:rFonts w:ascii="游ゴシック" w:eastAsia="游ゴシック" w:hAnsi="游ゴシック" w:cs="ＭＳ ゴシック" w:hint="eastAsia"/>
                <w:kern w:val="0"/>
              </w:rPr>
              <w:t>配は8％以下</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（縦断勾配）</w:t>
            </w:r>
          </w:p>
          <w:p w:rsidR="005579DC" w:rsidRPr="00D513B4" w:rsidRDefault="005579DC" w:rsidP="00312097">
            <w:pPr>
              <w:snapToGrid w:val="0"/>
              <w:spacing w:line="220" w:lineRule="exact"/>
              <w:ind w:right="2"/>
              <w:jc w:val="right"/>
              <w:rPr>
                <w:rFonts w:ascii="游ゴシック" w:eastAsia="游ゴシック" w:hAnsi="游ゴシック"/>
              </w:rPr>
            </w:pPr>
            <w:r w:rsidRPr="00D513B4">
              <w:rPr>
                <w:rFonts w:ascii="游ゴシック" w:eastAsia="游ゴシック" w:hAnsi="游ゴシック" w:hint="eastAsia"/>
              </w:rPr>
              <w:t>％</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9"/>
              </w:rPr>
              <w:t>適</w:t>
            </w:r>
            <w:r w:rsidRPr="005579DC">
              <w:rPr>
                <w:rFonts w:ascii="游ゴシック" w:eastAsia="游ゴシック" w:hAnsi="游ゴシック" w:hint="eastAsia"/>
                <w:spacing w:val="-12"/>
                <w:kern w:val="0"/>
                <w:fitText w:val="386" w:id="-2119020029"/>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3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3840" w:type="dxa"/>
            <w:gridSpan w:val="10"/>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(ﾊ)　横断</w:t>
            </w:r>
            <w:r w:rsidRPr="00D513B4">
              <w:rPr>
                <w:rFonts w:ascii="游ゴシック" w:eastAsia="游ゴシック" w:hAnsi="游ゴシック" w:hint="eastAsia"/>
              </w:rPr>
              <w:t>勾</w:t>
            </w:r>
            <w:r w:rsidRPr="00D513B4">
              <w:rPr>
                <w:rFonts w:ascii="游ゴシック" w:eastAsia="游ゴシック" w:hAnsi="游ゴシック" w:cs="ＭＳ ゴシック" w:hint="eastAsia"/>
                <w:kern w:val="0"/>
              </w:rPr>
              <w:t>配は設けない</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(横断勾配)</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8"/>
              </w:rPr>
              <w:t>適</w:t>
            </w:r>
            <w:r w:rsidRPr="005579DC">
              <w:rPr>
                <w:rFonts w:ascii="游ゴシック" w:eastAsia="游ゴシック" w:hAnsi="游ゴシック" w:hint="eastAsia"/>
                <w:spacing w:val="-12"/>
                <w:kern w:val="0"/>
                <w:fitText w:val="386" w:id="-2119020028"/>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8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3840" w:type="dxa"/>
            <w:gridSpan w:val="10"/>
            <w:tcBorders>
              <w:top w:val="single" w:sz="4" w:space="0" w:color="auto"/>
              <w:bottom w:val="single" w:sz="4" w:space="0" w:color="auto"/>
            </w:tcBorders>
          </w:tcPr>
          <w:p w:rsidR="005579DC"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(ﾆ)　高さが75cmを超える場合は、高さ75cm以内ごとに踏幅150cm以上の踊り場を設置</w:t>
            </w:r>
          </w:p>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1276"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jc w:val="left"/>
              <w:rPr>
                <w:rFonts w:ascii="游ゴシック" w:eastAsia="游ゴシック" w:hAnsi="游ゴシック"/>
              </w:rPr>
            </w:pPr>
            <w:r w:rsidRPr="00D513B4">
              <w:rPr>
                <w:rFonts w:ascii="游ゴシック" w:eastAsia="游ゴシック" w:hAnsi="游ゴシック" w:hint="eastAsia"/>
              </w:rPr>
              <w:t>（高さ）     ㎝</w:t>
            </w:r>
          </w:p>
          <w:p w:rsidR="005579DC" w:rsidRPr="00D513B4" w:rsidRDefault="005579DC" w:rsidP="00312097">
            <w:pPr>
              <w:snapToGrid w:val="0"/>
              <w:spacing w:line="220" w:lineRule="exact"/>
              <w:ind w:right="-30"/>
              <w:rPr>
                <w:rFonts w:ascii="游ゴシック" w:eastAsia="游ゴシック" w:hAnsi="游ゴシック"/>
              </w:rPr>
            </w:pPr>
            <w:r w:rsidRPr="00D513B4">
              <w:rPr>
                <w:rFonts w:ascii="游ゴシック" w:eastAsia="游ゴシック" w:hAnsi="游ゴシック" w:hint="eastAsia"/>
              </w:rPr>
              <w:t>(踏幅）     ㎝</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7"/>
              </w:rPr>
              <w:t>適</w:t>
            </w:r>
            <w:r w:rsidRPr="005579DC">
              <w:rPr>
                <w:rFonts w:ascii="游ゴシック" w:eastAsia="游ゴシック" w:hAnsi="游ゴシック" w:hint="eastAsia"/>
                <w:spacing w:val="-12"/>
                <w:kern w:val="0"/>
                <w:fitText w:val="386" w:id="-2119020027"/>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3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3840" w:type="dxa"/>
            <w:gridSpan w:val="10"/>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cs="ＭＳ ゴシック" w:hint="eastAsia"/>
                <w:kern w:val="0"/>
              </w:rPr>
              <w:t>(ﾎ)　両側に立ち上げ等の設置</w:t>
            </w:r>
          </w:p>
        </w:tc>
        <w:tc>
          <w:tcPr>
            <w:tcW w:w="1276"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6"/>
              </w:rPr>
              <w:t>適</w:t>
            </w:r>
            <w:r w:rsidRPr="005579DC">
              <w:rPr>
                <w:rFonts w:ascii="游ゴシック" w:eastAsia="游ゴシック" w:hAnsi="游ゴシック" w:hint="eastAsia"/>
                <w:spacing w:val="-12"/>
                <w:kern w:val="0"/>
                <w:fitText w:val="386" w:id="-2119020026"/>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3840" w:type="dxa"/>
            <w:gridSpan w:val="10"/>
            <w:tcBorders>
              <w:top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(ﾍ)　両側に</w:t>
            </w:r>
            <w:r w:rsidRPr="00D513B4">
              <w:rPr>
                <w:rFonts w:ascii="游ゴシック" w:eastAsia="游ゴシック" w:hAnsi="游ゴシック" w:hint="eastAsia"/>
              </w:rPr>
              <w:t>高さ</w:t>
            </w:r>
            <w:r w:rsidRPr="00D513B4">
              <w:rPr>
                <w:rFonts w:ascii="游ゴシック" w:eastAsia="游ゴシック" w:hAnsi="游ゴシック"/>
              </w:rPr>
              <w:t>8</w:t>
            </w:r>
            <w:r w:rsidRPr="00D513B4">
              <w:rPr>
                <w:rFonts w:ascii="游ゴシック" w:eastAsia="游ゴシック" w:hAnsi="游ゴシック" w:hint="eastAsia"/>
              </w:rPr>
              <w:t>0cm程度の手すりを設置（</w:t>
            </w:r>
            <w:r w:rsidRPr="00D513B4">
              <w:rPr>
                <w:rFonts w:ascii="游ゴシック" w:eastAsia="游ゴシック" w:hAnsi="游ゴシック" w:cs="ＭＳ ゴシック" w:hint="eastAsia"/>
                <w:kern w:val="0"/>
              </w:rPr>
              <w:t>やむを得ない場合は片側で可）</w:t>
            </w:r>
          </w:p>
        </w:tc>
        <w:tc>
          <w:tcPr>
            <w:tcW w:w="1276"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(両側手すり)</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5"/>
              </w:rPr>
              <w:t>適</w:t>
            </w:r>
            <w:r w:rsidRPr="005579DC">
              <w:rPr>
                <w:rFonts w:ascii="游ゴシック" w:eastAsia="游ゴシック" w:hAnsi="游ゴシック" w:hint="eastAsia"/>
                <w:spacing w:val="-12"/>
                <w:kern w:val="0"/>
                <w:fitText w:val="386" w:id="-2119020025"/>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293" w:type="dxa"/>
            <w:gridSpan w:val="3"/>
            <w:vMerge/>
            <w:tcBorders>
              <w:top w:val="nil"/>
              <w:lef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3840" w:type="dxa"/>
            <w:gridSpan w:val="10"/>
            <w:tcBorders>
              <w:top w:val="single" w:sz="4" w:space="0" w:color="auto"/>
              <w:bottom w:val="single" w:sz="4" w:space="0" w:color="auto"/>
            </w:tcBorders>
          </w:tcPr>
          <w:p w:rsidR="005579DC"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cs="ＭＳ ゴシック" w:hint="eastAsia"/>
                <w:kern w:val="0"/>
              </w:rPr>
              <w:t xml:space="preserve">(ﾄ)　</w:t>
            </w:r>
            <w:r w:rsidRPr="00D513B4">
              <w:rPr>
                <w:rFonts w:ascii="游ゴシック" w:eastAsia="游ゴシック" w:hAnsi="游ゴシック" w:hint="eastAsia"/>
              </w:rPr>
              <w:t>表面の仕上げは滑りにくい材料</w:t>
            </w:r>
          </w:p>
          <w:p w:rsidR="005579DC" w:rsidRDefault="005579DC" w:rsidP="00312097">
            <w:pPr>
              <w:snapToGrid w:val="0"/>
              <w:spacing w:line="220" w:lineRule="exact"/>
              <w:rPr>
                <w:rFonts w:ascii="游ゴシック" w:eastAsia="游ゴシック" w:hAnsi="游ゴシック"/>
              </w:rPr>
            </w:pP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（仕上げ材）</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4"/>
              </w:rPr>
              <w:t>適</w:t>
            </w:r>
            <w:r w:rsidRPr="005579DC">
              <w:rPr>
                <w:rFonts w:ascii="游ゴシック" w:eastAsia="游ゴシック" w:hAnsi="游ゴシック" w:hint="eastAsia"/>
                <w:spacing w:val="-12"/>
                <w:kern w:val="0"/>
                <w:fitText w:val="386" w:id="-2119020024"/>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9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4133" w:type="dxa"/>
            <w:gridSpan w:val="13"/>
            <w:tcBorders>
              <w:top w:val="nil"/>
              <w:left w:val="single" w:sz="4" w:space="0" w:color="auto"/>
              <w:bottom w:val="single" w:sz="4" w:space="0" w:color="auto"/>
            </w:tcBorders>
          </w:tcPr>
          <w:p w:rsidR="005579DC" w:rsidRDefault="005579DC" w:rsidP="00312097">
            <w:pPr>
              <w:adjustRightInd w:val="0"/>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ヘ　転落のおそれのある場所には、柵、視覚障がい者誘導用ブロック等転落防止設備を設置</w:t>
            </w:r>
          </w:p>
          <w:p w:rsidR="005579DC" w:rsidRPr="00D513B4" w:rsidRDefault="005579DC" w:rsidP="00312097">
            <w:pPr>
              <w:adjustRightInd w:val="0"/>
              <w:snapToGrid w:val="0"/>
              <w:spacing w:line="220" w:lineRule="exact"/>
              <w:rPr>
                <w:rFonts w:ascii="游ゴシック" w:eastAsia="游ゴシック" w:hAnsi="游ゴシック"/>
              </w:rPr>
            </w:pPr>
          </w:p>
        </w:tc>
        <w:tc>
          <w:tcPr>
            <w:tcW w:w="1276" w:type="dxa"/>
            <w:gridSpan w:val="2"/>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3"/>
              </w:rPr>
              <w:t>適</w:t>
            </w:r>
            <w:r w:rsidRPr="005579DC">
              <w:rPr>
                <w:rFonts w:ascii="游ゴシック" w:eastAsia="游ゴシック" w:hAnsi="游ゴシック" w:hint="eastAsia"/>
                <w:spacing w:val="-12"/>
                <w:kern w:val="0"/>
                <w:fitText w:val="386" w:id="-2119020023"/>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4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4133" w:type="dxa"/>
            <w:gridSpan w:val="13"/>
            <w:tcBorders>
              <w:top w:val="single" w:sz="4" w:space="0" w:color="auto"/>
              <w:left w:val="single" w:sz="4" w:space="0" w:color="auto"/>
              <w:bottom w:val="single" w:sz="4" w:space="0" w:color="auto"/>
            </w:tcBorders>
          </w:tcPr>
          <w:p w:rsidR="005579DC" w:rsidRPr="00D513B4" w:rsidRDefault="005579DC" w:rsidP="00312097">
            <w:pPr>
              <w:adjustRightInd w:val="0"/>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ト　２から７の特定公園施設のうち、それぞれ1以上及び主要な公園施設（修景・休養・遊戯・運動・教養・便益施設等のうち重要と認められるもの）に接続</w:t>
            </w:r>
          </w:p>
        </w:tc>
        <w:tc>
          <w:tcPr>
            <w:tcW w:w="1276" w:type="dxa"/>
            <w:gridSpan w:val="2"/>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(主要な公園</w:t>
            </w:r>
          </w:p>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施設)</w:t>
            </w:r>
          </w:p>
          <w:p w:rsidR="005579DC" w:rsidRPr="00D513B4" w:rsidRDefault="005579DC" w:rsidP="00312097">
            <w:pPr>
              <w:snapToGrid w:val="0"/>
              <w:spacing w:line="220" w:lineRule="exact"/>
              <w:ind w:right="-90"/>
              <w:rPr>
                <w:rFonts w:ascii="游ゴシック" w:eastAsia="游ゴシック" w:hAnsi="游ゴシック"/>
              </w:rPr>
            </w:pPr>
          </w:p>
          <w:p w:rsidR="005579DC" w:rsidRPr="00D513B4" w:rsidRDefault="005579DC" w:rsidP="00312097">
            <w:pPr>
              <w:snapToGrid w:val="0"/>
              <w:spacing w:line="220" w:lineRule="exact"/>
              <w:ind w:right="-90"/>
              <w:rPr>
                <w:rFonts w:ascii="游ゴシック" w:eastAsia="游ゴシック" w:hAnsi="游ゴシック"/>
              </w:rPr>
            </w:pPr>
          </w:p>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(接続する施設)</w:t>
            </w:r>
          </w:p>
          <w:p w:rsidR="005579DC" w:rsidRPr="00D513B4" w:rsidRDefault="005579DC" w:rsidP="00312097">
            <w:pPr>
              <w:snapToGrid w:val="0"/>
              <w:spacing w:line="220" w:lineRule="exact"/>
              <w:ind w:right="-90"/>
              <w:rPr>
                <w:rFonts w:ascii="游ゴシック" w:eastAsia="游ゴシック" w:hAnsi="游ゴシック"/>
              </w:rPr>
            </w:pP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2"/>
              </w:rPr>
              <w:t>適</w:t>
            </w:r>
            <w:r w:rsidRPr="005579DC">
              <w:rPr>
                <w:rFonts w:ascii="游ゴシック" w:eastAsia="游ゴシック" w:hAnsi="游ゴシック" w:hint="eastAsia"/>
                <w:spacing w:val="-12"/>
                <w:kern w:val="0"/>
                <w:fitText w:val="386" w:id="-2119020022"/>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26"/>
        </w:trPr>
        <w:tc>
          <w:tcPr>
            <w:tcW w:w="1253" w:type="dxa"/>
            <w:vMerge w:val="restart"/>
            <w:tcBorders>
              <w:top w:val="doub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２　屋根付広場</w:t>
            </w:r>
          </w:p>
          <w:p w:rsidR="005579DC" w:rsidRPr="00D513B4" w:rsidRDefault="005579DC" w:rsidP="00312097">
            <w:pPr>
              <w:snapToGrid w:val="0"/>
              <w:spacing w:line="220" w:lineRule="exact"/>
              <w:rPr>
                <w:rFonts w:ascii="游ゴシック" w:eastAsia="游ゴシック" w:hAnsi="游ゴシック" w:cs="ＭＳ ゴシック"/>
                <w:kern w:val="0"/>
              </w:rPr>
            </w:pP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cs="ＭＳ ゴシック" w:hint="eastAsia"/>
                <w:kern w:val="0"/>
              </w:rPr>
              <w:lastRenderedPageBreak/>
              <w:t xml:space="preserve">　屋根付広場のうち1以上は、次に定める構造</w:t>
            </w:r>
          </w:p>
        </w:tc>
        <w:tc>
          <w:tcPr>
            <w:tcW w:w="4133" w:type="dxa"/>
            <w:gridSpan w:val="13"/>
            <w:tcBorders>
              <w:top w:val="double" w:sz="4" w:space="0" w:color="auto"/>
              <w:bottom w:val="nil"/>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cs="ＭＳ ゴシック" w:hint="eastAsia"/>
                <w:kern w:val="0"/>
              </w:rPr>
              <w:lastRenderedPageBreak/>
              <w:t>イ　出入口</w:t>
            </w:r>
          </w:p>
        </w:tc>
        <w:tc>
          <w:tcPr>
            <w:tcW w:w="1276" w:type="dxa"/>
            <w:gridSpan w:val="2"/>
            <w:vMerge w:val="restart"/>
            <w:tcBorders>
              <w:top w:val="doub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double" w:sz="4" w:space="0" w:color="auto"/>
            </w:tcBorders>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top w:val="doub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p>
        </w:tc>
        <w:tc>
          <w:tcPr>
            <w:tcW w:w="567" w:type="dxa"/>
            <w:tcBorders>
              <w:top w:val="doub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43"/>
        </w:trPr>
        <w:tc>
          <w:tcPr>
            <w:tcW w:w="1253" w:type="dxa"/>
            <w:vMerge/>
            <w:tcBorders>
              <w:top w:val="doub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3" w:type="dxa"/>
            <w:gridSpan w:val="3"/>
            <w:vMerge w:val="restart"/>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(ｲ)　有効幅員は120cm以上（やむを得ない場合は80cm以上）</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(有効幅員)</w:t>
            </w:r>
          </w:p>
          <w:p w:rsidR="005579DC" w:rsidRPr="00D513B4" w:rsidRDefault="005579DC" w:rsidP="00312097">
            <w:pPr>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w:t>
            </w:r>
          </w:p>
        </w:tc>
        <w:tc>
          <w:tcPr>
            <w:tcW w:w="591" w:type="dxa"/>
            <w:gridSpan w:val="3"/>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1"/>
              </w:rPr>
              <w:t>適</w:t>
            </w:r>
            <w:r w:rsidRPr="005579DC">
              <w:rPr>
                <w:rFonts w:ascii="游ゴシック" w:eastAsia="游ゴシック" w:hAnsi="游ゴシック" w:hint="eastAsia"/>
                <w:spacing w:val="-12"/>
                <w:kern w:val="0"/>
                <w:fitText w:val="386" w:id="-2119020021"/>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473"/>
        </w:trPr>
        <w:tc>
          <w:tcPr>
            <w:tcW w:w="1253" w:type="dxa"/>
            <w:vMerge/>
          </w:tcPr>
          <w:p w:rsidR="005579DC" w:rsidRPr="00D513B4" w:rsidRDefault="005579DC" w:rsidP="00312097">
            <w:pPr>
              <w:snapToGrid w:val="0"/>
              <w:spacing w:line="220" w:lineRule="exact"/>
              <w:rPr>
                <w:rFonts w:ascii="游ゴシック" w:eastAsia="游ゴシック" w:hAnsi="游ゴシック"/>
              </w:rPr>
            </w:pPr>
          </w:p>
        </w:tc>
        <w:tc>
          <w:tcPr>
            <w:tcW w:w="293" w:type="dxa"/>
            <w:gridSpan w:val="3"/>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3840" w:type="dxa"/>
            <w:gridSpan w:val="10"/>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(ﾛ)　車いす使用者が通過する際に支障となる段を設けない</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(段の有無)</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0"/>
              </w:rPr>
              <w:t>適</w:t>
            </w:r>
            <w:r w:rsidRPr="005579DC">
              <w:rPr>
                <w:rFonts w:ascii="游ゴシック" w:eastAsia="游ゴシック" w:hAnsi="游ゴシック" w:hint="eastAsia"/>
                <w:spacing w:val="-12"/>
                <w:kern w:val="0"/>
                <w:fitText w:val="386" w:id="-2119020020"/>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50"/>
        </w:trPr>
        <w:tc>
          <w:tcPr>
            <w:tcW w:w="1253" w:type="dxa"/>
            <w:vMerge/>
            <w:tcBorders>
              <w:bottom w:val="doub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4133" w:type="dxa"/>
            <w:gridSpan w:val="13"/>
            <w:tcBorders>
              <w:bottom w:val="double" w:sz="4" w:space="0" w:color="auto"/>
            </w:tcBorders>
          </w:tcPr>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ロ　車いす使用者が円滑に利用できるよう十分な空間を確保</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1276" w:type="dxa"/>
            <w:gridSpan w:val="2"/>
            <w:vMerge/>
            <w:tcBorders>
              <w:bottom w:val="doub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bottom w:val="doub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bottom w:val="doub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9"/>
              </w:rPr>
              <w:t>適</w:t>
            </w:r>
            <w:r w:rsidRPr="005579DC">
              <w:rPr>
                <w:rFonts w:ascii="游ゴシック" w:eastAsia="游ゴシック" w:hAnsi="游ゴシック" w:hint="eastAsia"/>
                <w:spacing w:val="-12"/>
                <w:kern w:val="0"/>
                <w:fitText w:val="386" w:id="-2119020019"/>
              </w:rPr>
              <w:t>否</w:t>
            </w:r>
          </w:p>
        </w:tc>
        <w:tc>
          <w:tcPr>
            <w:tcW w:w="567" w:type="dxa"/>
            <w:tcBorders>
              <w:left w:val="nil"/>
              <w:bottom w:val="doub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75"/>
        </w:trPr>
        <w:tc>
          <w:tcPr>
            <w:tcW w:w="1253" w:type="dxa"/>
            <w:vMerge w:val="restart"/>
            <w:tcBorders>
              <w:top w:val="doub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３　休憩所及び管理事務所</w:t>
            </w:r>
          </w:p>
          <w:p w:rsidR="005579DC" w:rsidRPr="00D513B4" w:rsidRDefault="005579DC" w:rsidP="00312097">
            <w:pPr>
              <w:snapToGrid w:val="0"/>
              <w:spacing w:line="220" w:lineRule="exact"/>
              <w:rPr>
                <w:rFonts w:ascii="游ゴシック" w:eastAsia="游ゴシック" w:hAnsi="游ゴシック" w:cs="ＭＳ ゴシック"/>
                <w:kern w:val="0"/>
              </w:rPr>
            </w:pPr>
          </w:p>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休憩所のうち1以上及び管理事務所は、次に定める構造</w:t>
            </w:r>
          </w:p>
        </w:tc>
        <w:tc>
          <w:tcPr>
            <w:tcW w:w="4133" w:type="dxa"/>
            <w:gridSpan w:val="13"/>
            <w:tcBorders>
              <w:top w:val="double" w:sz="4" w:space="0" w:color="auto"/>
              <w:left w:val="single" w:sz="4" w:space="0" w:color="auto"/>
              <w:bottom w:val="nil"/>
              <w:righ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イ　出入口</w:t>
            </w:r>
          </w:p>
        </w:tc>
        <w:tc>
          <w:tcPr>
            <w:tcW w:w="1276" w:type="dxa"/>
            <w:gridSpan w:val="2"/>
            <w:vMerge w:val="restart"/>
            <w:tcBorders>
              <w:top w:val="double" w:sz="4" w:space="0" w:color="auto"/>
              <w:left w:val="single" w:sz="4" w:space="0" w:color="auto"/>
              <w:righ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1394" w:type="dxa"/>
            <w:tcBorders>
              <w:top w:val="double" w:sz="4" w:space="0" w:color="auto"/>
              <w:left w:val="single" w:sz="4" w:space="0" w:color="auto"/>
              <w:bottom w:val="nil"/>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591" w:type="dxa"/>
            <w:gridSpan w:val="3"/>
            <w:tcBorders>
              <w:top w:val="double" w:sz="4" w:space="0" w:color="auto"/>
              <w:left w:val="single" w:sz="4" w:space="0" w:color="auto"/>
              <w:bottom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567" w:type="dxa"/>
            <w:tcBorders>
              <w:top w:val="double" w:sz="4" w:space="0" w:color="auto"/>
              <w:left w:val="single" w:sz="4" w:space="0" w:color="auto"/>
              <w:bottom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p>
        </w:tc>
      </w:tr>
      <w:tr w:rsidR="005579DC" w:rsidRPr="00D513B4" w:rsidTr="00312097">
        <w:trPr>
          <w:cantSplit/>
          <w:trHeight w:val="31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val="restart"/>
            <w:tcBorders>
              <w:top w:val="nil"/>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3840" w:type="dxa"/>
            <w:gridSpan w:val="10"/>
            <w:tcBorders>
              <w:top w:val="single" w:sz="4" w:space="0" w:color="auto"/>
              <w:bottom w:val="single" w:sz="4" w:space="0" w:color="auto"/>
              <w:righ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(ｲ)　有効幅員は120cm以上（やむを得ない場合は80cm以上）</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left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（有効幅員）</w:t>
            </w:r>
          </w:p>
          <w:p w:rsidR="005579DC" w:rsidRPr="00D513B4" w:rsidRDefault="005579DC" w:rsidP="00312097">
            <w:pPr>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w:t>
            </w:r>
          </w:p>
        </w:tc>
        <w:tc>
          <w:tcPr>
            <w:tcW w:w="591" w:type="dxa"/>
            <w:gridSpan w:val="3"/>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8"/>
              </w:rPr>
              <w:t>適</w:t>
            </w:r>
            <w:r w:rsidRPr="005579DC">
              <w:rPr>
                <w:rFonts w:ascii="游ゴシック" w:eastAsia="游ゴシック" w:hAnsi="游ゴシック" w:hint="eastAsia"/>
                <w:spacing w:val="-12"/>
                <w:kern w:val="0"/>
                <w:fitText w:val="386" w:id="-2119020018"/>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5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3840" w:type="dxa"/>
            <w:gridSpan w:val="10"/>
            <w:tcBorders>
              <w:top w:val="single" w:sz="4" w:space="0" w:color="auto"/>
              <w:bottom w:val="single" w:sz="4" w:space="0" w:color="auto"/>
              <w:righ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(ﾛ)　車いす使用者が通過する際に支障となる段を設けない</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(段の有無)</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7"/>
              </w:rPr>
              <w:t>適</w:t>
            </w:r>
            <w:r w:rsidRPr="005579DC">
              <w:rPr>
                <w:rFonts w:ascii="游ゴシック" w:eastAsia="游ゴシック" w:hAnsi="游ゴシック" w:hint="eastAsia"/>
                <w:spacing w:val="-12"/>
                <w:kern w:val="0"/>
                <w:fitText w:val="386" w:id="-2119020017"/>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8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3840" w:type="dxa"/>
            <w:gridSpan w:val="10"/>
            <w:tcBorders>
              <w:top w:val="single" w:sz="4" w:space="0" w:color="auto"/>
              <w:bottom w:val="nil"/>
              <w:right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(ﾊ)　戸を設ける場合は次に定める構造</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right="-90"/>
              <w:jc w:val="right"/>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8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285" w:type="dxa"/>
            <w:gridSpan w:val="3"/>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3555" w:type="dxa"/>
            <w:gridSpan w:val="7"/>
            <w:tcBorders>
              <w:top w:val="single" w:sz="4" w:space="0" w:color="auto"/>
              <w:bottom w:val="single" w:sz="4" w:space="0" w:color="auto"/>
              <w:right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ａ　有効幅員は80cm以上</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（有効幅員）</w:t>
            </w:r>
          </w:p>
          <w:p w:rsidR="005579DC" w:rsidRPr="00D513B4" w:rsidRDefault="005579DC" w:rsidP="00312097">
            <w:pPr>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6"/>
              </w:rPr>
              <w:t>適</w:t>
            </w:r>
            <w:r w:rsidRPr="005579DC">
              <w:rPr>
                <w:rFonts w:ascii="游ゴシック" w:eastAsia="游ゴシック" w:hAnsi="游ゴシック" w:hint="eastAsia"/>
                <w:spacing w:val="-12"/>
                <w:kern w:val="0"/>
                <w:fitText w:val="386" w:id="-2119020016"/>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23"/>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top w:val="nil"/>
              <w:left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285" w:type="dxa"/>
            <w:gridSpan w:val="3"/>
            <w:vMerge/>
            <w:tcBorders>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3555" w:type="dxa"/>
            <w:gridSpan w:val="7"/>
            <w:tcBorders>
              <w:top w:val="single" w:sz="4" w:space="0" w:color="auto"/>
              <w:bottom w:val="single" w:sz="4" w:space="0" w:color="auto"/>
              <w:righ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ｂ　高齢者、障がい者等が円滑に開閉して通過できる構造</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2"/>
              </w:rPr>
              <w:t>適</w:t>
            </w:r>
            <w:r w:rsidRPr="005579DC">
              <w:rPr>
                <w:rFonts w:ascii="游ゴシック" w:eastAsia="游ゴシック" w:hAnsi="游ゴシック" w:hint="eastAsia"/>
                <w:spacing w:val="-12"/>
                <w:kern w:val="0"/>
                <w:fitText w:val="386" w:id="-2119020032"/>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59"/>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4133" w:type="dxa"/>
            <w:gridSpan w:val="13"/>
            <w:tcBorders>
              <w:top w:val="single" w:sz="4" w:space="0" w:color="auto"/>
              <w:left w:val="single" w:sz="4" w:space="0" w:color="auto"/>
              <w:bottom w:val="single" w:sz="4" w:space="0" w:color="auto"/>
              <w:right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ロ　カウンターを設ける場合は、1以上は車いす使用者の円滑な利用に適した構造（常時勤務する者が容易に対応できる構造である場合除く。）</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1"/>
              </w:rPr>
              <w:t>適</w:t>
            </w:r>
            <w:r w:rsidRPr="005579DC">
              <w:rPr>
                <w:rFonts w:ascii="游ゴシック" w:eastAsia="游ゴシック" w:hAnsi="游ゴシック" w:hint="eastAsia"/>
                <w:spacing w:val="-12"/>
                <w:kern w:val="0"/>
                <w:fitText w:val="386" w:id="-2119020031"/>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99"/>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4133" w:type="dxa"/>
            <w:gridSpan w:val="13"/>
            <w:tcBorders>
              <w:top w:val="single" w:sz="4" w:space="0" w:color="auto"/>
              <w:left w:val="single" w:sz="4" w:space="0" w:color="auto"/>
              <w:bottom w:val="single" w:sz="4" w:space="0" w:color="auto"/>
              <w:right w:val="single" w:sz="4" w:space="0" w:color="auto"/>
            </w:tcBorders>
          </w:tcPr>
          <w:p w:rsidR="005579DC"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ハ　車いす使用者が円滑に利用できるよう十分な空間を確保</w:t>
            </w:r>
          </w:p>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0"/>
              </w:rPr>
              <w:t>適</w:t>
            </w:r>
            <w:r w:rsidRPr="005579DC">
              <w:rPr>
                <w:rFonts w:ascii="游ゴシック" w:eastAsia="游ゴシック" w:hAnsi="游ゴシック" w:hint="eastAsia"/>
                <w:spacing w:val="-12"/>
                <w:kern w:val="0"/>
                <w:fitText w:val="386" w:id="-2119020030"/>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21"/>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4133" w:type="dxa"/>
            <w:gridSpan w:val="13"/>
            <w:tcBorders>
              <w:top w:val="single" w:sz="4" w:space="0" w:color="auto"/>
              <w:left w:val="single" w:sz="4" w:space="0" w:color="auto"/>
              <w:bottom w:val="single" w:sz="4" w:space="0" w:color="auto"/>
              <w:righ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ニ　便所を設ける場合、1以上は６のイからハまでに定める構造</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bottom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3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val="restart"/>
            <w:tcBorders>
              <w:top w:val="single" w:sz="4" w:space="0" w:color="auto"/>
              <w:left w:val="single" w:sz="4" w:space="0" w:color="auto"/>
            </w:tcBorders>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游ゴシック" w:eastAsia="游ゴシック" w:hAnsi="游ゴシック" w:cs="ＭＳ ゴシック"/>
                <w:kern w:val="0"/>
                <w:u w:val="single"/>
              </w:rPr>
            </w:pPr>
            <w:r w:rsidRPr="00D513B4">
              <w:rPr>
                <w:rFonts w:ascii="游ゴシック" w:eastAsia="游ゴシック" w:hAnsi="游ゴシック" w:cs="ＭＳ ゴシック" w:hint="eastAsia"/>
                <w:kern w:val="0"/>
              </w:rPr>
              <w:t>６のイ～ハ</w:t>
            </w:r>
          </w:p>
        </w:tc>
        <w:tc>
          <w:tcPr>
            <w:tcW w:w="3840" w:type="dxa"/>
            <w:gridSpan w:val="10"/>
            <w:tcBorders>
              <w:top w:val="single" w:sz="4" w:space="0" w:color="auto"/>
              <w:bottom w:val="single" w:sz="4" w:space="0" w:color="auto"/>
              <w:righ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cs="ＭＳ ゴシック" w:hint="eastAsia"/>
                <w:kern w:val="0"/>
              </w:rPr>
              <w:t>６のイ　床の表面の仕上げは</w:t>
            </w:r>
            <w:r w:rsidRPr="00D513B4">
              <w:rPr>
                <w:rFonts w:ascii="游ゴシック" w:eastAsia="游ゴシック" w:hAnsi="游ゴシック" w:hint="eastAsia"/>
              </w:rPr>
              <w:t>滑りにくい材料</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left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（仕上げ材）</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9"/>
              </w:rPr>
              <w:t>適</w:t>
            </w:r>
            <w:r w:rsidRPr="005579DC">
              <w:rPr>
                <w:rFonts w:ascii="游ゴシック" w:eastAsia="游ゴシック" w:hAnsi="游ゴシック" w:hint="eastAsia"/>
                <w:spacing w:val="-12"/>
                <w:kern w:val="0"/>
                <w:fitText w:val="386" w:id="-2119020029"/>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5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40" w:type="dxa"/>
            <w:gridSpan w:val="10"/>
            <w:tcBorders>
              <w:top w:val="single" w:sz="4" w:space="0" w:color="auto"/>
              <w:bottom w:val="nil"/>
              <w:righ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cs="ＭＳ ゴシック" w:hint="eastAsia"/>
                <w:kern w:val="0"/>
              </w:rPr>
              <w:t>６のロ　別表第２第１の５の(1)から(4)までに定める構造</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868"/>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96" w:type="dxa"/>
            <w:gridSpan w:val="4"/>
            <w:vMerge w:val="restart"/>
            <w:tcBorders>
              <w:top w:val="single" w:sz="4" w:space="0" w:color="auto"/>
            </w:tcBorders>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第１の５の（１）～（４)</w:t>
            </w:r>
          </w:p>
        </w:tc>
        <w:tc>
          <w:tcPr>
            <w:tcW w:w="3544" w:type="dxa"/>
            <w:gridSpan w:val="6"/>
            <w:tcBorders>
              <w:top w:val="single" w:sz="4" w:space="0" w:color="auto"/>
              <w:bottom w:val="nil"/>
              <w:right w:val="single" w:sz="4" w:space="0" w:color="auto"/>
            </w:tcBorders>
          </w:tcPr>
          <w:p w:rsidR="005579DC" w:rsidRPr="00D513B4" w:rsidRDefault="005579DC" w:rsidP="00312097">
            <w:pPr>
              <w:adjustRightInd w:val="0"/>
              <w:snapToGrid w:val="0"/>
              <w:spacing w:line="220" w:lineRule="exact"/>
              <w:rPr>
                <w:rFonts w:ascii="游ゴシック" w:eastAsia="游ゴシック" w:hAnsi="游ゴシック"/>
              </w:rPr>
            </w:pPr>
            <w:r w:rsidRPr="00D513B4">
              <w:rPr>
                <w:rFonts w:ascii="游ゴシック" w:eastAsia="游ゴシック" w:hAnsi="游ゴシック" w:hint="eastAsia"/>
                <w:kern w:val="0"/>
              </w:rPr>
              <w:t>第１の５の(1)　多機能便房</w:t>
            </w:r>
          </w:p>
          <w:p w:rsidR="005579DC" w:rsidRPr="00D513B4" w:rsidRDefault="005579DC" w:rsidP="00312097">
            <w:pPr>
              <w:adjustRightInd w:val="0"/>
              <w:snapToGrid w:val="0"/>
              <w:spacing w:line="220" w:lineRule="exact"/>
              <w:rPr>
                <w:rFonts w:ascii="游ゴシック" w:eastAsia="游ゴシック" w:hAnsi="游ゴシック"/>
              </w:rPr>
            </w:pPr>
            <w:r w:rsidRPr="00D513B4">
              <w:rPr>
                <w:rFonts w:ascii="游ゴシック" w:eastAsia="游ゴシック" w:hAnsi="游ゴシック" w:hint="eastAsia"/>
              </w:rPr>
              <w:t>次に定める構造及び設備を有する便所（多機能便房）を1以上（男女の区別があるときは各1以上）設置</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leftChars="-63" w:left="-113" w:right="-90"/>
              <w:jc w:val="left"/>
              <w:rPr>
                <w:rFonts w:ascii="游ゴシック" w:eastAsia="游ゴシック" w:hAnsi="游ゴシック"/>
              </w:rPr>
            </w:pPr>
            <w:r w:rsidRPr="00D513B4">
              <w:rPr>
                <w:rFonts w:ascii="游ゴシック" w:eastAsia="游ゴシック" w:hAnsi="游ゴシック" w:hint="eastAsia"/>
              </w:rPr>
              <w:t>（設置数）</w:t>
            </w:r>
          </w:p>
          <w:p w:rsidR="005579DC" w:rsidRPr="00D513B4" w:rsidRDefault="005579DC"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 xml:space="preserve">　男子用</w:t>
            </w:r>
          </w:p>
          <w:p w:rsidR="005579DC" w:rsidRPr="00D513B4" w:rsidRDefault="005579DC"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 xml:space="preserve">　女子用</w:t>
            </w:r>
          </w:p>
          <w:p w:rsidR="005579DC" w:rsidRPr="00D513B4" w:rsidRDefault="005579DC"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男女兼用</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8"/>
              </w:rPr>
              <w:t>適</w:t>
            </w:r>
            <w:r w:rsidRPr="005579DC">
              <w:rPr>
                <w:rFonts w:ascii="游ゴシック" w:eastAsia="游ゴシック" w:hAnsi="游ゴシック" w:hint="eastAsia"/>
                <w:spacing w:val="-12"/>
                <w:kern w:val="0"/>
                <w:fitText w:val="386" w:id="-2119020028"/>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4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96"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イ－１　車いす使用者が利用できる十分な空間（直径150cm以上の円の内接・便器前方に120cm以上の距離）の確保</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leftChars="-63" w:left="-113" w:right="-90"/>
              <w:jc w:val="left"/>
              <w:rPr>
                <w:rFonts w:ascii="游ゴシック" w:eastAsia="游ゴシック" w:hAnsi="游ゴシック"/>
              </w:rPr>
            </w:pPr>
            <w:r w:rsidRPr="00D513B4">
              <w:rPr>
                <w:rFonts w:ascii="游ゴシック" w:eastAsia="游ゴシック" w:hAnsi="游ゴシック" w:hint="eastAsia"/>
              </w:rPr>
              <w:t>（内接円の直径)</w:t>
            </w:r>
          </w:p>
          <w:p w:rsidR="005579DC" w:rsidRPr="00D513B4" w:rsidRDefault="005579DC" w:rsidP="00312097">
            <w:pPr>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 xml:space="preserve">　　　　    ㎝</w:t>
            </w:r>
          </w:p>
          <w:p w:rsidR="005579DC" w:rsidRPr="00D513B4" w:rsidRDefault="005579DC" w:rsidP="00312097">
            <w:pPr>
              <w:tabs>
                <w:tab w:val="left" w:pos="1456"/>
              </w:tabs>
              <w:snapToGrid w:val="0"/>
              <w:spacing w:line="220" w:lineRule="exact"/>
              <w:ind w:rightChars="50" w:right="90"/>
              <w:rPr>
                <w:rFonts w:ascii="游ゴシック" w:eastAsia="游ゴシック" w:hAnsi="游ゴシック"/>
              </w:rPr>
            </w:pPr>
            <w:r w:rsidRPr="00D513B4">
              <w:rPr>
                <w:rFonts w:ascii="游ゴシック" w:eastAsia="游ゴシック" w:hAnsi="游ゴシック" w:hint="eastAsia"/>
              </w:rPr>
              <w:t>(便器の前方)</w:t>
            </w:r>
          </w:p>
          <w:p w:rsidR="005579DC" w:rsidRPr="00D513B4" w:rsidRDefault="005579DC" w:rsidP="00312097">
            <w:pPr>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 xml:space="preserve">　　　㎝</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7"/>
              </w:rPr>
              <w:t>適</w:t>
            </w:r>
            <w:r w:rsidRPr="005579DC">
              <w:rPr>
                <w:rFonts w:ascii="游ゴシック" w:eastAsia="游ゴシック" w:hAnsi="游ゴシック" w:hint="eastAsia"/>
                <w:spacing w:val="-12"/>
                <w:kern w:val="0"/>
                <w:fitText w:val="386" w:id="-2119020027"/>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0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96"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イ－２　設備機器類を適切な位置・高さに配置</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(設置設備) </w:t>
            </w:r>
          </w:p>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(ｲ) 腰掛け便座 </w:t>
            </w:r>
            <w:r w:rsidRPr="00D513B4">
              <w:rPr>
                <w:rFonts w:ascii="游ゴシック" w:eastAsia="游ゴシック" w:hAnsi="游ゴシック"/>
              </w:rPr>
              <w:t>(</w:t>
            </w:r>
            <w:r w:rsidRPr="00D513B4">
              <w:rPr>
                <w:rFonts w:ascii="游ゴシック" w:eastAsia="游ゴシック" w:hAnsi="游ゴシック" w:hint="eastAsia"/>
              </w:rPr>
              <w:t>ﾛ</w:t>
            </w:r>
            <w:r w:rsidRPr="00D513B4">
              <w:rPr>
                <w:rFonts w:ascii="游ゴシック" w:eastAsia="游ゴシック" w:hAnsi="游ゴシック"/>
              </w:rPr>
              <w:t>)</w:t>
            </w:r>
            <w:r w:rsidRPr="00D513B4">
              <w:rPr>
                <w:rFonts w:ascii="游ゴシック" w:eastAsia="游ゴシック" w:hAnsi="游ゴシック" w:hint="eastAsia"/>
              </w:rPr>
              <w:t xml:space="preserve"> 手すり(L字型手すり・可動式手すり) </w:t>
            </w:r>
            <w:r w:rsidRPr="00D513B4">
              <w:rPr>
                <w:rFonts w:ascii="游ゴシック" w:eastAsia="游ゴシック" w:hAnsi="游ゴシック"/>
              </w:rPr>
              <w:t>(</w:t>
            </w:r>
            <w:r w:rsidRPr="00D513B4">
              <w:rPr>
                <w:rFonts w:ascii="游ゴシック" w:eastAsia="游ゴシック" w:hAnsi="游ゴシック" w:hint="eastAsia"/>
              </w:rPr>
              <w:t>ﾊ</w:t>
            </w:r>
            <w:r w:rsidRPr="00D513B4">
              <w:rPr>
                <w:rFonts w:ascii="游ゴシック" w:eastAsia="游ゴシック" w:hAnsi="游ゴシック"/>
              </w:rPr>
              <w:t>)</w:t>
            </w:r>
            <w:r w:rsidRPr="00D513B4">
              <w:rPr>
                <w:rFonts w:ascii="游ゴシック" w:eastAsia="游ゴシック" w:hAnsi="游ゴシック" w:hint="eastAsia"/>
              </w:rPr>
              <w:t xml:space="preserve"> 洗浄装置 </w:t>
            </w:r>
          </w:p>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rPr>
            </w:pPr>
            <w:r w:rsidRPr="00D513B4">
              <w:rPr>
                <w:rFonts w:ascii="游ゴシック" w:eastAsia="游ゴシック" w:hAnsi="游ゴシック"/>
              </w:rPr>
              <w:t>(</w:t>
            </w:r>
            <w:r w:rsidRPr="00D513B4">
              <w:rPr>
                <w:rFonts w:ascii="游ゴシック" w:eastAsia="游ゴシック" w:hAnsi="游ゴシック" w:hint="eastAsia"/>
              </w:rPr>
              <w:t>ﾆ</w:t>
            </w:r>
            <w:r w:rsidRPr="00D513B4">
              <w:rPr>
                <w:rFonts w:ascii="游ゴシック" w:eastAsia="游ゴシック" w:hAnsi="游ゴシック"/>
              </w:rPr>
              <w:t>)</w:t>
            </w:r>
            <w:r w:rsidRPr="00D513B4">
              <w:rPr>
                <w:rFonts w:ascii="游ゴシック" w:eastAsia="游ゴシック" w:hAnsi="游ゴシック" w:hint="eastAsia"/>
              </w:rPr>
              <w:t xml:space="preserve"> 鏡 </w:t>
            </w:r>
            <w:r w:rsidRPr="00D513B4">
              <w:rPr>
                <w:rFonts w:ascii="游ゴシック" w:eastAsia="游ゴシック" w:hAnsi="游ゴシック"/>
              </w:rPr>
              <w:t>(</w:t>
            </w:r>
            <w:r w:rsidRPr="00D513B4">
              <w:rPr>
                <w:rFonts w:ascii="游ゴシック" w:eastAsia="游ゴシック" w:hAnsi="游ゴシック" w:hint="eastAsia"/>
              </w:rPr>
              <w:t>ﾎ</w:t>
            </w:r>
            <w:r w:rsidRPr="00D513B4">
              <w:rPr>
                <w:rFonts w:ascii="游ゴシック" w:eastAsia="游ゴシック" w:hAnsi="游ゴシック"/>
              </w:rPr>
              <w:t>)</w:t>
            </w:r>
            <w:r w:rsidRPr="00D513B4">
              <w:rPr>
                <w:rFonts w:ascii="游ゴシック" w:eastAsia="游ゴシック" w:hAnsi="游ゴシック" w:hint="eastAsia"/>
              </w:rPr>
              <w:t xml:space="preserve"> 洗面器 </w:t>
            </w:r>
            <w:r w:rsidRPr="00D513B4">
              <w:rPr>
                <w:rFonts w:ascii="游ゴシック" w:eastAsia="游ゴシック" w:hAnsi="游ゴシック"/>
              </w:rPr>
              <w:t>(</w:t>
            </w:r>
            <w:r w:rsidRPr="00D513B4">
              <w:rPr>
                <w:rFonts w:ascii="游ゴシック" w:eastAsia="游ゴシック" w:hAnsi="游ゴシック" w:hint="eastAsia"/>
              </w:rPr>
              <w:t>ﾍ</w:t>
            </w:r>
            <w:r w:rsidRPr="00D513B4">
              <w:rPr>
                <w:rFonts w:ascii="游ゴシック" w:eastAsia="游ゴシック" w:hAnsi="游ゴシック"/>
              </w:rPr>
              <w:t>)</w:t>
            </w:r>
            <w:r w:rsidRPr="00D513B4">
              <w:rPr>
                <w:rFonts w:ascii="游ゴシック" w:eastAsia="游ゴシック" w:hAnsi="游ゴシック" w:hint="eastAsia"/>
              </w:rPr>
              <w:t xml:space="preserve"> 操作容易な水栓器具 </w:t>
            </w:r>
            <w:r w:rsidRPr="00D513B4">
              <w:rPr>
                <w:rFonts w:ascii="游ゴシック" w:eastAsia="游ゴシック" w:hAnsi="游ゴシック"/>
              </w:rPr>
              <w:t>(ﾄ)</w:t>
            </w:r>
            <w:r w:rsidRPr="00D513B4">
              <w:rPr>
                <w:rFonts w:ascii="游ゴシック" w:eastAsia="游ゴシック" w:hAnsi="游ゴシック" w:hint="eastAsia"/>
              </w:rPr>
              <w:t xml:space="preserve"> 非常通報装置　</w:t>
            </w:r>
            <w:r w:rsidRPr="00D513B4">
              <w:rPr>
                <w:rFonts w:ascii="游ゴシック" w:eastAsia="游ゴシック" w:hAnsi="游ゴシック"/>
              </w:rPr>
              <w:t>(</w:t>
            </w:r>
            <w:r w:rsidRPr="00D513B4">
              <w:rPr>
                <w:rFonts w:ascii="游ゴシック" w:eastAsia="游ゴシック" w:hAnsi="游ゴシック" w:hint="eastAsia"/>
              </w:rPr>
              <w:t>ﾁ</w:t>
            </w:r>
            <w:r w:rsidRPr="00D513B4">
              <w:rPr>
                <w:rFonts w:ascii="游ゴシック" w:eastAsia="游ゴシック" w:hAnsi="游ゴシック"/>
              </w:rPr>
              <w:t>)</w:t>
            </w:r>
            <w:r w:rsidRPr="00D513B4">
              <w:rPr>
                <w:rFonts w:ascii="游ゴシック" w:eastAsia="游ゴシック" w:hAnsi="游ゴシック" w:hint="eastAsia"/>
              </w:rPr>
              <w:t xml:space="preserve"> 施錠装置 </w:t>
            </w:r>
            <w:r w:rsidRPr="00D513B4">
              <w:rPr>
                <w:rFonts w:ascii="游ゴシック" w:eastAsia="游ゴシック" w:hAnsi="游ゴシック"/>
              </w:rPr>
              <w:t>(</w:t>
            </w:r>
            <w:r w:rsidRPr="00D513B4">
              <w:rPr>
                <w:rFonts w:ascii="游ゴシック" w:eastAsia="游ゴシック" w:hAnsi="游ゴシック" w:hint="eastAsia"/>
              </w:rPr>
              <w:t>ﾘ</w:t>
            </w:r>
            <w:r w:rsidRPr="00D513B4">
              <w:rPr>
                <w:rFonts w:ascii="游ゴシック" w:eastAsia="游ゴシック" w:hAnsi="游ゴシック"/>
              </w:rPr>
              <w:t>)</w:t>
            </w:r>
            <w:r w:rsidRPr="00D513B4">
              <w:rPr>
                <w:rFonts w:ascii="游ゴシック" w:eastAsia="游ゴシック" w:hAnsi="游ゴシック" w:hint="eastAsia"/>
              </w:rPr>
              <w:t xml:space="preserve"> ペーパーホルダー</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（設置設備）</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6"/>
              </w:rPr>
              <w:t>適</w:t>
            </w:r>
            <w:r w:rsidRPr="005579DC">
              <w:rPr>
                <w:rFonts w:ascii="游ゴシック" w:eastAsia="游ゴシック" w:hAnsi="游ゴシック" w:hint="eastAsia"/>
                <w:spacing w:val="-12"/>
                <w:kern w:val="0"/>
                <w:fitText w:val="386" w:id="-2119020026"/>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1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96"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ロ－１　出入口の有効幅員</w:t>
            </w:r>
            <w:r w:rsidRPr="00D513B4">
              <w:rPr>
                <w:rFonts w:ascii="游ゴシック" w:eastAsia="游ゴシック" w:hAnsi="游ゴシック"/>
              </w:rPr>
              <w:t>80</w:t>
            </w:r>
            <w:r w:rsidRPr="00D513B4">
              <w:rPr>
                <w:rFonts w:ascii="游ゴシック" w:eastAsia="游ゴシック" w:hAnsi="游ゴシック" w:hint="eastAsia"/>
              </w:rPr>
              <w:t>㎝以上</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right="7"/>
              <w:rPr>
                <w:rFonts w:ascii="游ゴシック" w:eastAsia="游ゴシック" w:hAnsi="游ゴシック"/>
              </w:rPr>
            </w:pPr>
            <w:r w:rsidRPr="00D513B4">
              <w:rPr>
                <w:rFonts w:ascii="游ゴシック" w:eastAsia="游ゴシック" w:hAnsi="游ゴシック" w:hint="eastAsia"/>
              </w:rPr>
              <w:t xml:space="preserve">(有効幅員）           　</w:t>
            </w:r>
          </w:p>
          <w:p w:rsidR="005579DC" w:rsidRPr="00D513B4" w:rsidRDefault="005579DC" w:rsidP="00312097">
            <w:pPr>
              <w:snapToGrid w:val="0"/>
              <w:spacing w:line="220" w:lineRule="exact"/>
              <w:ind w:right="-57"/>
              <w:rPr>
                <w:rFonts w:ascii="游ゴシック" w:eastAsia="游ゴシック" w:hAnsi="游ゴシック"/>
              </w:rPr>
            </w:pPr>
            <w:r w:rsidRPr="00D513B4">
              <w:rPr>
                <w:rFonts w:ascii="游ゴシック" w:eastAsia="游ゴシック" w:hAnsi="游ゴシック" w:hint="eastAsia"/>
              </w:rPr>
              <w:t xml:space="preserve">　　　　    ㎝</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5"/>
              </w:rPr>
              <w:t>適</w:t>
            </w:r>
            <w:r w:rsidRPr="005579DC">
              <w:rPr>
                <w:rFonts w:ascii="游ゴシック" w:eastAsia="游ゴシック" w:hAnsi="游ゴシック" w:hint="eastAsia"/>
                <w:spacing w:val="-12"/>
                <w:kern w:val="0"/>
                <w:fitText w:val="386" w:id="-2119020025"/>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9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96"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hint="eastAsia"/>
              </w:rPr>
              <w:t>ロ－２　車いす使用者に支障となる段の禁止</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(段の有無)</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4"/>
              </w:rPr>
              <w:t>適</w:t>
            </w:r>
            <w:r w:rsidRPr="005579DC">
              <w:rPr>
                <w:rFonts w:ascii="游ゴシック" w:eastAsia="游ゴシック" w:hAnsi="游ゴシック" w:hint="eastAsia"/>
                <w:spacing w:val="-12"/>
                <w:kern w:val="0"/>
                <w:fitText w:val="386" w:id="-2119020024"/>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96"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hint="eastAsia"/>
              </w:rPr>
              <w:t>ハ　戸は自動開閉又は車いす使用者等が円滑に開閉して通過可能</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(開閉方法）</w:t>
            </w:r>
          </w:p>
        </w:tc>
        <w:tc>
          <w:tcPr>
            <w:tcW w:w="591" w:type="dxa"/>
            <w:gridSpan w:val="3"/>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3"/>
              </w:rPr>
              <w:t>適</w:t>
            </w:r>
            <w:r w:rsidRPr="005579DC">
              <w:rPr>
                <w:rFonts w:ascii="游ゴシック" w:eastAsia="游ゴシック" w:hAnsi="游ゴシック" w:hint="eastAsia"/>
                <w:spacing w:val="-12"/>
                <w:kern w:val="0"/>
                <w:fitText w:val="386" w:id="-2119020023"/>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20"/>
        </w:trPr>
        <w:tc>
          <w:tcPr>
            <w:tcW w:w="1253" w:type="dxa"/>
            <w:vMerge/>
            <w:tcBorders>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96" w:type="dxa"/>
            <w:gridSpan w:val="4"/>
            <w:vMerge/>
            <w:tcBorders>
              <w:bottom w:val="single" w:sz="4" w:space="0" w:color="FFFFFF" w:themeColor="background1"/>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Borders>
              <w:bottom w:val="single" w:sz="4" w:space="0" w:color="FFFFFF" w:themeColor="background1"/>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ニ　出入口付近に多機能便房の表示</w:t>
            </w:r>
          </w:p>
        </w:tc>
        <w:tc>
          <w:tcPr>
            <w:tcW w:w="1276" w:type="dxa"/>
            <w:gridSpan w:val="2"/>
            <w:vMerge/>
            <w:tcBorders>
              <w:left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left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(表示方法）</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2"/>
              </w:rPr>
              <w:t>適</w:t>
            </w:r>
            <w:r w:rsidRPr="005579DC">
              <w:rPr>
                <w:rFonts w:ascii="游ゴシック" w:eastAsia="游ゴシック" w:hAnsi="游ゴシック" w:hint="eastAsia"/>
                <w:spacing w:val="-12"/>
                <w:kern w:val="0"/>
                <w:fitText w:val="386" w:id="-2119020022"/>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585"/>
        </w:trPr>
        <w:tc>
          <w:tcPr>
            <w:tcW w:w="1253" w:type="dxa"/>
            <w:vMerge/>
            <w:tcBorders>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3" w:type="dxa"/>
            <w:gridSpan w:val="3"/>
            <w:vMerge/>
            <w:tcBorders>
              <w:left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96" w:type="dxa"/>
            <w:gridSpan w:val="4"/>
            <w:tcBorders>
              <w:top w:val="single" w:sz="4" w:space="0" w:color="FFFFFF" w:themeColor="background1"/>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tcBorders>
              <w:top w:val="single" w:sz="4" w:space="0" w:color="FFFFFF" w:themeColor="background1"/>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ホ　洗面器は車いす使用者が利用しやすい高さ・下部空間を確保</w:t>
            </w:r>
          </w:p>
        </w:tc>
        <w:tc>
          <w:tcPr>
            <w:tcW w:w="1276" w:type="dxa"/>
            <w:gridSpan w:val="2"/>
            <w:vMerge/>
            <w:tcBorders>
              <w:left w:val="single" w:sz="4" w:space="0" w:color="auto"/>
              <w:bottom w:val="single" w:sz="4" w:space="0" w:color="auto"/>
              <w:right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left w:val="single" w:sz="4" w:space="0" w:color="auto"/>
              <w:bottom w:val="single" w:sz="4" w:space="0" w:color="auto"/>
            </w:tcBorders>
          </w:tcPr>
          <w:p w:rsidR="005579DC" w:rsidRDefault="005579DC" w:rsidP="00312097">
            <w:pPr>
              <w:snapToGrid w:val="0"/>
              <w:spacing w:line="220" w:lineRule="exact"/>
              <w:ind w:leftChars="-63" w:left="-113" w:right="-90"/>
              <w:jc w:val="left"/>
              <w:rPr>
                <w:rFonts w:ascii="游ゴシック" w:eastAsia="游ゴシック" w:hAnsi="游ゴシック"/>
              </w:rPr>
            </w:pPr>
            <w:r w:rsidRPr="00D513B4">
              <w:rPr>
                <w:rFonts w:ascii="游ゴシック" w:eastAsia="游ゴシック" w:hAnsi="游ゴシック" w:hint="eastAsia"/>
              </w:rPr>
              <w:t xml:space="preserve">（高さ）     </w:t>
            </w:r>
            <w:r>
              <w:rPr>
                <w:rFonts w:ascii="游ゴシック" w:eastAsia="游ゴシック" w:hAnsi="游ゴシック" w:hint="eastAsia"/>
              </w:rPr>
              <w:t xml:space="preserve">　　　</w:t>
            </w:r>
          </w:p>
          <w:p w:rsidR="005579DC" w:rsidRPr="00D513B4" w:rsidRDefault="005579DC" w:rsidP="00312097">
            <w:pPr>
              <w:snapToGrid w:val="0"/>
              <w:spacing w:line="220" w:lineRule="exact"/>
              <w:ind w:right="-90"/>
              <w:jc w:val="left"/>
              <w:rPr>
                <w:rFonts w:ascii="游ゴシック" w:eastAsia="游ゴシック" w:hAnsi="游ゴシック"/>
              </w:rPr>
            </w:pPr>
            <w:r>
              <w:rPr>
                <w:rFonts w:ascii="游ゴシック" w:eastAsia="游ゴシック" w:hAnsi="游ゴシック" w:hint="eastAsia"/>
              </w:rPr>
              <w:t xml:space="preserve">　　　　　　</w:t>
            </w:r>
            <w:r w:rsidRPr="00D513B4">
              <w:rPr>
                <w:rFonts w:ascii="游ゴシック" w:eastAsia="游ゴシック" w:hAnsi="游ゴシック" w:hint="eastAsia"/>
              </w:rPr>
              <w:t>㎝</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(下部空間の寸</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法）　　　  ㎝</w:t>
            </w:r>
          </w:p>
        </w:tc>
        <w:tc>
          <w:tcPr>
            <w:tcW w:w="591" w:type="dxa"/>
            <w:gridSpan w:val="3"/>
            <w:tcBorders>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1"/>
              </w:rPr>
              <w:t>適</w:t>
            </w:r>
            <w:r w:rsidRPr="005579DC">
              <w:rPr>
                <w:rFonts w:ascii="游ゴシック" w:eastAsia="游ゴシック" w:hAnsi="游ゴシック" w:hint="eastAsia"/>
                <w:spacing w:val="-12"/>
                <w:kern w:val="0"/>
                <w:fitText w:val="386" w:id="-2119020021"/>
              </w:rPr>
              <w:t>否</w:t>
            </w:r>
          </w:p>
        </w:tc>
        <w:tc>
          <w:tcPr>
            <w:tcW w:w="567" w:type="dxa"/>
            <w:tcBorders>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256"/>
        </w:trPr>
        <w:tc>
          <w:tcPr>
            <w:tcW w:w="1260" w:type="dxa"/>
            <w:gridSpan w:val="2"/>
            <w:vMerge w:val="restart"/>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80" w:type="dxa"/>
            <w:vMerge w:val="restart"/>
            <w:tcBorders>
              <w:top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02" w:type="dxa"/>
            <w:gridSpan w:val="5"/>
            <w:vMerge w:val="restart"/>
            <w:tcBorders>
              <w:top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第１の５の(2)　一般便所</w:t>
            </w:r>
          </w:p>
          <w:p w:rsidR="005579DC" w:rsidRPr="00D513B4" w:rsidRDefault="005579DC"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各便所に手すり付き腰掛け便座を設けた便房を1以上（男女の区別があるときは各1以上）設置（当該便所内に多機能便房を設ける場合を除く。）</w:t>
            </w:r>
          </w:p>
        </w:tc>
        <w:tc>
          <w:tcPr>
            <w:tcW w:w="1276" w:type="dxa"/>
            <w:gridSpan w:val="2"/>
            <w:vMerge w:val="restart"/>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(設置数)</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男子用</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女子用</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0"/>
              </w:rPr>
              <w:t>適</w:t>
            </w:r>
            <w:r w:rsidRPr="005579DC">
              <w:rPr>
                <w:rFonts w:ascii="游ゴシック" w:eastAsia="游ゴシック" w:hAnsi="游ゴシック" w:hint="eastAsia"/>
                <w:spacing w:val="-12"/>
                <w:kern w:val="0"/>
                <w:fitText w:val="386" w:id="-2119020020"/>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345"/>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80" w:type="dxa"/>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02" w:type="dxa"/>
            <w:gridSpan w:val="5"/>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第１の５の(3)　男子用小便器</w:t>
            </w:r>
          </w:p>
          <w:p w:rsidR="005579DC" w:rsidRPr="00D513B4" w:rsidRDefault="005579DC"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男子用小便器は、両側手すり付きの床置式・壁掛式小便器（受け口の高さが35cm以下のものに限る。）その他これに類する小便器を1以上設置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(設置数)</w:t>
            </w:r>
          </w:p>
          <w:p w:rsidR="005579DC" w:rsidRPr="00D513B4" w:rsidRDefault="005579DC" w:rsidP="00312097">
            <w:pPr>
              <w:snapToGrid w:val="0"/>
              <w:spacing w:line="220" w:lineRule="exact"/>
              <w:rPr>
                <w:rFonts w:ascii="游ゴシック" w:eastAsia="游ゴシック" w:hAnsi="游ゴシック"/>
              </w:rPr>
            </w:pP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(便器形式)</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9"/>
              </w:rPr>
              <w:t>適</w:t>
            </w:r>
            <w:r w:rsidRPr="005579DC">
              <w:rPr>
                <w:rFonts w:ascii="游ゴシック" w:eastAsia="游ゴシック" w:hAnsi="游ゴシック" w:hint="eastAsia"/>
                <w:spacing w:val="-12"/>
                <w:kern w:val="0"/>
                <w:fitText w:val="386" w:id="-2119020019"/>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50"/>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80" w:type="dxa"/>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02" w:type="dxa"/>
            <w:gridSpan w:val="5"/>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bottom w:val="nil"/>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第１の５の(4)　便所内の洗面器の構造</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35"/>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80" w:type="dxa"/>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02" w:type="dxa"/>
            <w:gridSpan w:val="5"/>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tcBorders>
          </w:tcPr>
          <w:p w:rsidR="005579DC"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イ　カウンター埋込み式又は手すりの設置（多機能便房内のものを除く。）</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(構造)</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8"/>
              </w:rPr>
              <w:t>適</w:t>
            </w:r>
            <w:r w:rsidRPr="005579DC">
              <w:rPr>
                <w:rFonts w:ascii="游ゴシック" w:eastAsia="游ゴシック" w:hAnsi="游ゴシック" w:hint="eastAsia"/>
                <w:spacing w:val="-12"/>
                <w:kern w:val="0"/>
                <w:fitText w:val="386" w:id="-2119020018"/>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90"/>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80" w:type="dxa"/>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02" w:type="dxa"/>
            <w:gridSpan w:val="5"/>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tcBorders>
          </w:tcPr>
          <w:p w:rsidR="005579DC"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ロ　レバー式、光感知式等容易に操作できる水栓器具の設置</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(構造)</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7"/>
              </w:rPr>
              <w:t>適</w:t>
            </w:r>
            <w:r w:rsidRPr="005579DC">
              <w:rPr>
                <w:rFonts w:ascii="游ゴシック" w:eastAsia="游ゴシック" w:hAnsi="游ゴシック" w:hint="eastAsia"/>
                <w:spacing w:val="-12"/>
                <w:kern w:val="0"/>
                <w:fitText w:val="386" w:id="-2119020017"/>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80" w:type="dxa"/>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46" w:type="dxa"/>
            <w:gridSpan w:val="11"/>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６のハ　別表第２第１の５の(6)のイ及びロのオストメイト対応設備のある便房を1以上</w:t>
            </w:r>
            <w:r w:rsidRPr="00D513B4">
              <w:rPr>
                <w:rFonts w:ascii="游ゴシック" w:eastAsia="游ゴシック" w:hAnsi="游ゴシック" w:hint="eastAsia"/>
                <w:sz w:val="16"/>
                <w:szCs w:val="16"/>
              </w:rPr>
              <w:t>（男女の区別があるときは各1以上）</w:t>
            </w:r>
            <w:r w:rsidRPr="00D513B4">
              <w:rPr>
                <w:rFonts w:ascii="游ゴシック" w:eastAsia="游ゴシック" w:hAnsi="游ゴシック" w:hint="eastAsia"/>
              </w:rPr>
              <w:t>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667"/>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80" w:type="dxa"/>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02" w:type="dxa"/>
            <w:gridSpan w:val="5"/>
            <w:vMerge w:val="restart"/>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第１の５の(６)</w:t>
            </w:r>
          </w:p>
        </w:tc>
        <w:tc>
          <w:tcPr>
            <w:tcW w:w="3544" w:type="dxa"/>
            <w:gridSpan w:val="6"/>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第１の５の(6)のイ　汚物流し（既存便所の改修を行う場合でやむを得ないときは簡易洗浄装置でも可）を設置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(設置設備)</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6"/>
              </w:rPr>
              <w:t>適</w:t>
            </w:r>
            <w:r w:rsidRPr="005579DC">
              <w:rPr>
                <w:rFonts w:ascii="游ゴシック" w:eastAsia="游ゴシック" w:hAnsi="游ゴシック" w:hint="eastAsia"/>
                <w:spacing w:val="-12"/>
                <w:kern w:val="0"/>
                <w:fitText w:val="386" w:id="-2119020016"/>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35"/>
        </w:trPr>
        <w:tc>
          <w:tcPr>
            <w:tcW w:w="1260" w:type="dxa"/>
            <w:gridSpan w:val="2"/>
            <w:vMerge/>
            <w:tcBorders>
              <w:top w:val="nil"/>
              <w:bottom w:val="doub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80" w:type="dxa"/>
            <w:vMerge/>
            <w:tcBorders>
              <w:bottom w:val="doub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02" w:type="dxa"/>
            <w:gridSpan w:val="5"/>
            <w:vMerge/>
            <w:tcBorders>
              <w:bottom w:val="doub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bottom w:val="double" w:sz="4" w:space="0" w:color="auto"/>
            </w:tcBorders>
          </w:tcPr>
          <w:p w:rsidR="005579DC"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第１の５の(6)のロ　便房及び便所の出入口付近にオストメイト対応の設備の表示</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Borders>
              <w:bottom w:val="doub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doub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(表示方法)</w:t>
            </w:r>
          </w:p>
        </w:tc>
        <w:tc>
          <w:tcPr>
            <w:tcW w:w="591" w:type="dxa"/>
            <w:gridSpan w:val="3"/>
            <w:tcBorders>
              <w:top w:val="single" w:sz="4" w:space="0" w:color="auto"/>
              <w:bottom w:val="doub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2"/>
              </w:rPr>
              <w:t>適</w:t>
            </w:r>
            <w:r w:rsidRPr="005579DC">
              <w:rPr>
                <w:rFonts w:ascii="游ゴシック" w:eastAsia="游ゴシック" w:hAnsi="游ゴシック" w:hint="eastAsia"/>
                <w:spacing w:val="-12"/>
                <w:kern w:val="0"/>
                <w:fitText w:val="386" w:id="-2119020032"/>
              </w:rPr>
              <w:t>否</w:t>
            </w:r>
          </w:p>
        </w:tc>
        <w:tc>
          <w:tcPr>
            <w:tcW w:w="567" w:type="dxa"/>
            <w:tcBorders>
              <w:top w:val="single" w:sz="4" w:space="0" w:color="auto"/>
              <w:left w:val="nil"/>
              <w:bottom w:val="doub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50"/>
        </w:trPr>
        <w:tc>
          <w:tcPr>
            <w:tcW w:w="1260" w:type="dxa"/>
            <w:gridSpan w:val="2"/>
            <w:vMerge w:val="restart"/>
            <w:tcBorders>
              <w:top w:val="doub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４　野外劇場及び野外音楽堂</w:t>
            </w:r>
          </w:p>
          <w:p w:rsidR="005579DC" w:rsidRPr="00D513B4" w:rsidRDefault="005579DC" w:rsidP="00312097">
            <w:pPr>
              <w:snapToGrid w:val="0"/>
              <w:spacing w:line="220" w:lineRule="exact"/>
              <w:rPr>
                <w:rFonts w:ascii="游ゴシック" w:eastAsia="游ゴシック" w:hAnsi="游ゴシック" w:cs="ＭＳ ゴシック"/>
                <w:kern w:val="0"/>
              </w:rPr>
            </w:pP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cs="ＭＳ ゴシック" w:hint="eastAsia"/>
                <w:kern w:val="0"/>
              </w:rPr>
              <w:t>野外劇場及び野外音楽堂は、次に定める構造</w:t>
            </w:r>
          </w:p>
        </w:tc>
        <w:tc>
          <w:tcPr>
            <w:tcW w:w="4126" w:type="dxa"/>
            <w:gridSpan w:val="12"/>
            <w:tcBorders>
              <w:top w:val="double" w:sz="4" w:space="0" w:color="auto"/>
              <w:bottom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イ　出入口は２のイに定める構造</w:t>
            </w:r>
          </w:p>
        </w:tc>
        <w:tc>
          <w:tcPr>
            <w:tcW w:w="1276" w:type="dxa"/>
            <w:gridSpan w:val="2"/>
            <w:vMerge w:val="restart"/>
            <w:tcBorders>
              <w:top w:val="doub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double" w:sz="4" w:space="0" w:color="auto"/>
            </w:tcBorders>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top w:val="doub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p>
        </w:tc>
        <w:tc>
          <w:tcPr>
            <w:tcW w:w="567" w:type="dxa"/>
            <w:tcBorders>
              <w:top w:val="doub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37"/>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rPr>
            </w:pPr>
          </w:p>
        </w:tc>
        <w:tc>
          <w:tcPr>
            <w:tcW w:w="299" w:type="dxa"/>
            <w:gridSpan w:val="3"/>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3827" w:type="dxa"/>
            <w:gridSpan w:val="9"/>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２のイの(ｲ)　有効幅員は120cm以上（やむを得ない場合は80cm以上）</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(有効幅員)</w:t>
            </w:r>
          </w:p>
          <w:p w:rsidR="005579DC" w:rsidRPr="00D513B4" w:rsidRDefault="005579DC" w:rsidP="00312097">
            <w:pPr>
              <w:snapToGrid w:val="0"/>
              <w:spacing w:line="220" w:lineRule="exact"/>
              <w:rPr>
                <w:rFonts w:ascii="游ゴシック" w:eastAsia="游ゴシック" w:hAnsi="游ゴシック"/>
              </w:rPr>
            </w:pPr>
            <w:r>
              <w:rPr>
                <w:rFonts w:ascii="游ゴシック" w:eastAsia="游ゴシック" w:hAnsi="游ゴシック" w:hint="eastAsia"/>
              </w:rPr>
              <w:t xml:space="preserve">　　　　　 </w:t>
            </w:r>
            <w:r w:rsidRPr="00D513B4">
              <w:rPr>
                <w:rFonts w:ascii="游ゴシック" w:eastAsia="游ゴシック" w:hAnsi="游ゴシック" w:hint="eastAsia"/>
              </w:rPr>
              <w:t>㎝</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1"/>
              </w:rPr>
              <w:t>適</w:t>
            </w:r>
            <w:r w:rsidRPr="005579DC">
              <w:rPr>
                <w:rFonts w:ascii="游ゴシック" w:eastAsia="游ゴシック" w:hAnsi="游ゴシック" w:hint="eastAsia"/>
                <w:spacing w:val="-12"/>
                <w:kern w:val="0"/>
                <w:fitText w:val="386" w:id="-2119020031"/>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3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299" w:type="dxa"/>
            <w:gridSpan w:val="3"/>
            <w:vMerge/>
            <w:tcBorders>
              <w:top w:val="nil"/>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3827" w:type="dxa"/>
            <w:gridSpan w:val="9"/>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２のイの(ﾛ)　車いす使用者が通過する際に支障となる段を設けない。</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(段の有無)</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0"/>
              </w:rPr>
              <w:t>適</w:t>
            </w:r>
            <w:r w:rsidRPr="005579DC">
              <w:rPr>
                <w:rFonts w:ascii="游ゴシック" w:eastAsia="游ゴシック" w:hAnsi="游ゴシック" w:hint="eastAsia"/>
                <w:spacing w:val="-12"/>
                <w:kern w:val="0"/>
                <w:fitText w:val="386" w:id="-2119020030"/>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522"/>
        </w:trPr>
        <w:tc>
          <w:tcPr>
            <w:tcW w:w="1260"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4126" w:type="dxa"/>
            <w:gridSpan w:val="12"/>
            <w:tcBorders>
              <w:top w:val="single" w:sz="4" w:space="0" w:color="auto"/>
              <w:bottom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ロ　通路</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r w:rsidRPr="00D513B4">
              <w:rPr>
                <w:rFonts w:ascii="游ゴシック" w:eastAsia="游ゴシック" w:hAnsi="游ゴシック" w:cs="ＭＳ ゴシック" w:hint="eastAsia"/>
                <w:kern w:val="0"/>
              </w:rPr>
              <w:t>出入口と車いす使用者用観覧スペース及び便所との間の通路は、次に定める構造</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476"/>
        </w:trPr>
        <w:tc>
          <w:tcPr>
            <w:tcW w:w="1260"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299" w:type="dxa"/>
            <w:gridSpan w:val="3"/>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Borders>
              <w:top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(ｲ)　有効幅員は120cm以上（やむを得ない場合、通路の末端付近に車いすの転回に支障のない場所を設けた場合は80cm以上）</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（有効幅員）</w:t>
            </w:r>
          </w:p>
          <w:p w:rsidR="005579DC" w:rsidRPr="00D513B4" w:rsidRDefault="005579DC" w:rsidP="00312097">
            <w:pPr>
              <w:tabs>
                <w:tab w:val="left" w:pos="1261"/>
              </w:tabs>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 xml:space="preserve">　　　　　㎝</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9"/>
              </w:rPr>
              <w:t>適</w:t>
            </w:r>
            <w:r w:rsidRPr="005579DC">
              <w:rPr>
                <w:rFonts w:ascii="游ゴシック" w:eastAsia="游ゴシック" w:hAnsi="游ゴシック" w:hint="eastAsia"/>
                <w:spacing w:val="-12"/>
                <w:kern w:val="0"/>
                <w:fitText w:val="386" w:id="-2119020029"/>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2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299"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(ﾛ)　(ﾊ)の場合を除き、車いす使用者が通過する際に支障となる段を設けない。</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(段の有無)</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8"/>
              </w:rPr>
              <w:t>適</w:t>
            </w:r>
            <w:r w:rsidRPr="005579DC">
              <w:rPr>
                <w:rFonts w:ascii="游ゴシック" w:eastAsia="游ゴシック" w:hAnsi="游ゴシック" w:hint="eastAsia"/>
                <w:spacing w:val="-12"/>
                <w:kern w:val="0"/>
                <w:fitText w:val="386" w:id="-2119020028"/>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0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299"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Borders>
              <w:top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(ﾊ)　やむを得ず段を設ける場合は、傾斜路を併設</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7"/>
              </w:rPr>
              <w:t>適</w:t>
            </w:r>
            <w:r w:rsidRPr="005579DC">
              <w:rPr>
                <w:rFonts w:ascii="游ゴシック" w:eastAsia="游ゴシック" w:hAnsi="游ゴシック" w:hint="eastAsia"/>
                <w:spacing w:val="-12"/>
                <w:kern w:val="0"/>
                <w:fitText w:val="386" w:id="-2119020027"/>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299"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Borders>
              <w:top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(ﾆ)　縦断</w:t>
            </w:r>
            <w:r w:rsidRPr="00D513B4">
              <w:rPr>
                <w:rFonts w:ascii="游ゴシック" w:eastAsia="游ゴシック" w:hAnsi="游ゴシック" w:hint="eastAsia"/>
              </w:rPr>
              <w:t>勾</w:t>
            </w:r>
            <w:r w:rsidRPr="00D513B4">
              <w:rPr>
                <w:rFonts w:ascii="游ゴシック" w:eastAsia="游ゴシック" w:hAnsi="游ゴシック" w:cs="ＭＳ ゴシック" w:hint="eastAsia"/>
                <w:kern w:val="0"/>
              </w:rPr>
              <w:t>配は5％以下（やむを得ない場合は8％以下）</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（縦断勾配）</w:t>
            </w:r>
          </w:p>
          <w:p w:rsidR="005579DC" w:rsidRPr="00D513B4" w:rsidRDefault="005579DC" w:rsidP="00312097">
            <w:pPr>
              <w:snapToGrid w:val="0"/>
              <w:spacing w:line="220" w:lineRule="exact"/>
              <w:ind w:right="2"/>
              <w:jc w:val="right"/>
              <w:rPr>
                <w:rFonts w:ascii="游ゴシック" w:eastAsia="游ゴシック" w:hAnsi="游ゴシック"/>
              </w:rPr>
            </w:pPr>
            <w:r w:rsidRPr="00D513B4">
              <w:rPr>
                <w:rFonts w:ascii="游ゴシック" w:eastAsia="游ゴシック" w:hAnsi="游ゴシック" w:hint="eastAsia"/>
              </w:rPr>
              <w:t>％</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6"/>
              </w:rPr>
              <w:t>適</w:t>
            </w:r>
            <w:r w:rsidRPr="005579DC">
              <w:rPr>
                <w:rFonts w:ascii="游ゴシック" w:eastAsia="游ゴシック" w:hAnsi="游ゴシック" w:hint="eastAsia"/>
                <w:spacing w:val="-12"/>
                <w:kern w:val="0"/>
                <w:fitText w:val="386" w:id="-2119020026"/>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299" w:type="dxa"/>
            <w:gridSpan w:val="3"/>
            <w:vMerge/>
            <w:tcBorders>
              <w:top w:val="nil"/>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(ﾎ)　横断</w:t>
            </w:r>
            <w:r w:rsidRPr="00D513B4">
              <w:rPr>
                <w:rFonts w:ascii="游ゴシック" w:eastAsia="游ゴシック" w:hAnsi="游ゴシック" w:hint="eastAsia"/>
              </w:rPr>
              <w:t>勾</w:t>
            </w:r>
            <w:r w:rsidRPr="00D513B4">
              <w:rPr>
                <w:rFonts w:ascii="游ゴシック" w:eastAsia="游ゴシック" w:hAnsi="游ゴシック" w:cs="ＭＳ ゴシック" w:hint="eastAsia"/>
                <w:kern w:val="0"/>
              </w:rPr>
              <w:t>配は1％以下（やむを得ない場合は2％以下）</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（横断勾配）</w:t>
            </w:r>
          </w:p>
          <w:p w:rsidR="005579DC" w:rsidRPr="00D513B4" w:rsidRDefault="005579DC" w:rsidP="00312097">
            <w:pPr>
              <w:snapToGrid w:val="0"/>
              <w:spacing w:line="220" w:lineRule="exact"/>
              <w:ind w:right="2"/>
              <w:jc w:val="right"/>
              <w:rPr>
                <w:rFonts w:ascii="游ゴシック" w:eastAsia="游ゴシック" w:hAnsi="游ゴシック"/>
              </w:rPr>
            </w:pPr>
            <w:r w:rsidRPr="00D513B4">
              <w:rPr>
                <w:rFonts w:ascii="游ゴシック" w:eastAsia="游ゴシック" w:hAnsi="游ゴシック" w:hint="eastAsia"/>
              </w:rPr>
              <w:t>％</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5"/>
              </w:rPr>
              <w:t>適</w:t>
            </w:r>
            <w:r w:rsidRPr="005579DC">
              <w:rPr>
                <w:rFonts w:ascii="游ゴシック" w:eastAsia="游ゴシック" w:hAnsi="游ゴシック" w:hint="eastAsia"/>
                <w:spacing w:val="-12"/>
                <w:kern w:val="0"/>
                <w:fitText w:val="386" w:id="-2119020025"/>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5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299"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Borders>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rPr>
            </w:pPr>
            <w:r w:rsidRPr="00D513B4">
              <w:rPr>
                <w:rFonts w:ascii="游ゴシック" w:eastAsia="游ゴシック" w:hAnsi="游ゴシック" w:cs="ＭＳ ゴシック" w:hint="eastAsia"/>
                <w:kern w:val="0"/>
              </w:rPr>
              <w:t xml:space="preserve">(ﾍ)　</w:t>
            </w:r>
            <w:r w:rsidRPr="00D513B4">
              <w:rPr>
                <w:rFonts w:ascii="游ゴシック" w:eastAsia="游ゴシック" w:hAnsi="游ゴシック" w:hint="eastAsia"/>
              </w:rPr>
              <w:t>表面の仕上げは、滑りにくい材料</w:t>
            </w:r>
          </w:p>
          <w:p w:rsidR="005579DC" w:rsidRDefault="005579DC" w:rsidP="00312097">
            <w:pPr>
              <w:adjustRightInd w:val="0"/>
              <w:snapToGrid w:val="0"/>
              <w:spacing w:line="220" w:lineRule="exact"/>
              <w:rPr>
                <w:rFonts w:ascii="游ゴシック" w:eastAsia="游ゴシック" w:hAnsi="游ゴシック" w:cs="ＭＳ ゴシック"/>
                <w:kern w:val="0"/>
                <w:u w:val="single"/>
              </w:rPr>
            </w:pPr>
          </w:p>
          <w:p w:rsidR="005579DC" w:rsidRPr="00D513B4" w:rsidRDefault="005579DC" w:rsidP="00312097">
            <w:pPr>
              <w:adjustRightInd w:val="0"/>
              <w:snapToGrid w:val="0"/>
              <w:spacing w:line="220" w:lineRule="exact"/>
              <w:rPr>
                <w:rFonts w:ascii="游ゴシック" w:eastAsia="游ゴシック" w:hAnsi="游ゴシック" w:cs="ＭＳ ゴシック"/>
                <w:kern w:val="0"/>
                <w:u w:val="single"/>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（仕上げ材）</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4"/>
              </w:rPr>
              <w:t>適</w:t>
            </w:r>
            <w:r w:rsidRPr="005579DC">
              <w:rPr>
                <w:rFonts w:ascii="游ゴシック" w:eastAsia="游ゴシック" w:hAnsi="游ゴシック" w:hint="eastAsia"/>
                <w:spacing w:val="-12"/>
                <w:kern w:val="0"/>
                <w:fitText w:val="386" w:id="-2119020024"/>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8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299"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Borders>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(ﾄ)　転落するおそれのある場所には、柵、視覚障がい者誘導用ブロック等転落を防止するための設備を設置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3"/>
              </w:rPr>
              <w:t>適</w:t>
            </w:r>
            <w:r w:rsidRPr="005579DC">
              <w:rPr>
                <w:rFonts w:ascii="游ゴシック" w:eastAsia="游ゴシック" w:hAnsi="游ゴシック" w:hint="eastAsia"/>
                <w:spacing w:val="-12"/>
                <w:kern w:val="0"/>
                <w:fitText w:val="386" w:id="-2119020023"/>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096"/>
        </w:trPr>
        <w:tc>
          <w:tcPr>
            <w:tcW w:w="1260"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4126" w:type="dxa"/>
            <w:gridSpan w:val="12"/>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ハ　車いす使用者用観覧スペース</w:t>
            </w:r>
          </w:p>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収容定員が200以下の場合50分の１を乗じて得た数以上、200を超える場合100分の１を乗じて得た数に２を加えた数以上の車いす使用者用観覧スペースを設置</w:t>
            </w:r>
          </w:p>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游ゴシック" w:eastAsia="游ゴシック" w:hAnsi="游ゴシック" w:cs="ＭＳ ゴシック"/>
                <w:kern w:val="0"/>
              </w:rPr>
            </w:pPr>
          </w:p>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游ゴシック" w:eastAsia="游ゴシック" w:hAnsi="游ゴシック" w:cs="ＭＳ ゴシック"/>
                <w:kern w:val="0"/>
              </w:rPr>
            </w:pP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游ゴシック" w:eastAsia="游ゴシック" w:hAnsi="游ゴシック" w:cs="ＭＳ ゴシック"/>
                <w:kern w:val="0"/>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bottom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（収容定員）</w:t>
            </w:r>
          </w:p>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 xml:space="preserve">　　　　　　人</w:t>
            </w:r>
          </w:p>
          <w:p w:rsidR="005579DC" w:rsidRDefault="005579DC" w:rsidP="00312097">
            <w:pPr>
              <w:snapToGrid w:val="0"/>
              <w:spacing w:line="220" w:lineRule="exact"/>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cs="ＭＳ ゴシック" w:hint="eastAsia"/>
                <w:kern w:val="0"/>
              </w:rPr>
              <w:t>車いす観覧スペース設置数</w:t>
            </w:r>
            <w:r w:rsidRPr="00D513B4">
              <w:rPr>
                <w:rFonts w:ascii="游ゴシック" w:eastAsia="游ゴシック" w:hAnsi="游ゴシック" w:hint="eastAsia"/>
              </w:rPr>
              <w:t>）</w:t>
            </w:r>
          </w:p>
          <w:p w:rsidR="005579DC" w:rsidRPr="00D513B4" w:rsidRDefault="005579DC" w:rsidP="00312097">
            <w:pPr>
              <w:snapToGrid w:val="0"/>
              <w:spacing w:line="220" w:lineRule="exact"/>
              <w:rPr>
                <w:rFonts w:ascii="游ゴシック" w:eastAsia="游ゴシック" w:hAnsi="游ゴシック"/>
              </w:rPr>
            </w:pPr>
          </w:p>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 xml:space="preserve">　　</w:t>
            </w:r>
          </w:p>
        </w:tc>
        <w:tc>
          <w:tcPr>
            <w:tcW w:w="591" w:type="dxa"/>
            <w:gridSpan w:val="3"/>
            <w:tcBorders>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2"/>
              </w:rPr>
              <w:t>適</w:t>
            </w:r>
            <w:r w:rsidRPr="005579DC">
              <w:rPr>
                <w:rFonts w:ascii="游ゴシック" w:eastAsia="游ゴシック" w:hAnsi="游ゴシック" w:hint="eastAsia"/>
                <w:spacing w:val="-12"/>
                <w:kern w:val="0"/>
                <w:fitText w:val="386" w:id="-2119020022"/>
              </w:rPr>
              <w:t>否</w:t>
            </w:r>
          </w:p>
        </w:tc>
        <w:tc>
          <w:tcPr>
            <w:tcW w:w="567" w:type="dxa"/>
            <w:tcBorders>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05"/>
        </w:trPr>
        <w:tc>
          <w:tcPr>
            <w:tcW w:w="1260" w:type="dxa"/>
            <w:gridSpan w:val="2"/>
            <w:vMerge w:val="restart"/>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4126" w:type="dxa"/>
            <w:gridSpan w:val="12"/>
            <w:tcBorders>
              <w:top w:val="single" w:sz="4" w:space="0" w:color="auto"/>
              <w:bottom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ニ　車いす使用者用観覧スペースの構造</w:t>
            </w:r>
          </w:p>
        </w:tc>
        <w:tc>
          <w:tcPr>
            <w:tcW w:w="1276" w:type="dxa"/>
            <w:gridSpan w:val="2"/>
            <w:vMerge w:val="restart"/>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570"/>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299" w:type="dxa"/>
            <w:gridSpan w:val="3"/>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3827" w:type="dxa"/>
            <w:gridSpan w:val="9"/>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(ｲ)　幅は90cm以上、奥行きは120cm以上</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(幅)　　　  ㎝</w:t>
            </w:r>
          </w:p>
          <w:p w:rsidR="005579DC" w:rsidRPr="00D513B4" w:rsidRDefault="005579DC"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(奥行き)</w:t>
            </w:r>
          </w:p>
          <w:p w:rsidR="005579DC" w:rsidRPr="00D513B4" w:rsidRDefault="005579DC" w:rsidP="00312097">
            <w:pPr>
              <w:snapToGrid w:val="0"/>
              <w:spacing w:line="220" w:lineRule="exact"/>
              <w:ind w:right="2"/>
              <w:jc w:val="right"/>
              <w:rPr>
                <w:rFonts w:ascii="游ゴシック" w:eastAsia="游ゴシック" w:hAnsi="游ゴシック"/>
              </w:rPr>
            </w:pPr>
            <w:r w:rsidRPr="00D513B4">
              <w:rPr>
                <w:rFonts w:ascii="游ゴシック" w:eastAsia="游ゴシック" w:hAnsi="游ゴシック" w:hint="eastAsia"/>
              </w:rPr>
              <w:t>㎝</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1"/>
              </w:rPr>
              <w:t>適</w:t>
            </w:r>
            <w:r w:rsidRPr="005579DC">
              <w:rPr>
                <w:rFonts w:ascii="游ゴシック" w:eastAsia="游ゴシック" w:hAnsi="游ゴシック" w:hint="eastAsia"/>
                <w:spacing w:val="-12"/>
                <w:kern w:val="0"/>
                <w:fitText w:val="386" w:id="-2119020021"/>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299" w:type="dxa"/>
            <w:gridSpan w:val="3"/>
            <w:vMerge/>
            <w:tcBorders>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3827" w:type="dxa"/>
            <w:gridSpan w:val="9"/>
            <w:tcBorders>
              <w:top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(ﾛ)　車いす使用者が利用する際に支障となる段を設けない</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(段の有無)</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0"/>
              </w:rPr>
              <w:t>適</w:t>
            </w:r>
            <w:r w:rsidRPr="005579DC">
              <w:rPr>
                <w:rFonts w:ascii="游ゴシック" w:eastAsia="游ゴシック" w:hAnsi="游ゴシック" w:hint="eastAsia"/>
                <w:spacing w:val="-12"/>
                <w:kern w:val="0"/>
                <w:fitText w:val="386" w:id="-2119020020"/>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50"/>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4126" w:type="dxa"/>
            <w:gridSpan w:val="12"/>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ホ　車いす使用者が転落するおそれのある場所には、柵等の転落防止設備を設置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9"/>
              </w:rPr>
              <w:t>適</w:t>
            </w:r>
            <w:r w:rsidRPr="005579DC">
              <w:rPr>
                <w:rFonts w:ascii="游ゴシック" w:eastAsia="游ゴシック" w:hAnsi="游ゴシック" w:hint="eastAsia"/>
                <w:spacing w:val="-12"/>
                <w:kern w:val="0"/>
                <w:fitText w:val="386" w:id="-2119020019"/>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75"/>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4126" w:type="dxa"/>
            <w:gridSpan w:val="12"/>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ヘ　便所を設ける場合、1以上は６のイからハまでに定める構造</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30"/>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val="restart"/>
            <w:tcBorders>
              <w:top w:val="single" w:sz="4" w:space="0" w:color="auto"/>
            </w:tcBorders>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游ゴシック" w:eastAsia="游ゴシック" w:hAnsi="游ゴシック" w:cs="ＭＳ ゴシック"/>
                <w:kern w:val="0"/>
                <w:u w:val="single"/>
              </w:rPr>
            </w:pPr>
            <w:r w:rsidRPr="00D513B4">
              <w:rPr>
                <w:rFonts w:ascii="游ゴシック" w:eastAsia="游ゴシック" w:hAnsi="游ゴシック" w:cs="ＭＳ ゴシック" w:hint="eastAsia"/>
                <w:kern w:val="0"/>
              </w:rPr>
              <w:t>６のイ～ハ</w:t>
            </w:r>
          </w:p>
        </w:tc>
        <w:tc>
          <w:tcPr>
            <w:tcW w:w="3827" w:type="dxa"/>
            <w:gridSpan w:val="9"/>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cs="ＭＳ ゴシック" w:hint="eastAsia"/>
                <w:kern w:val="0"/>
              </w:rPr>
              <w:t>６のイ　床の表面の仕上げは</w:t>
            </w:r>
            <w:r w:rsidRPr="00D513B4">
              <w:rPr>
                <w:rFonts w:ascii="游ゴシック" w:eastAsia="游ゴシック" w:hAnsi="游ゴシック" w:hint="eastAsia"/>
              </w:rPr>
              <w:t>滑りにくい材料</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（仕上げ材）</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8"/>
              </w:rPr>
              <w:t>適</w:t>
            </w:r>
            <w:r w:rsidRPr="005579DC">
              <w:rPr>
                <w:rFonts w:ascii="游ゴシック" w:eastAsia="游ゴシック" w:hAnsi="游ゴシック" w:hint="eastAsia"/>
                <w:spacing w:val="-12"/>
                <w:kern w:val="0"/>
                <w:fitText w:val="386" w:id="-2119020018"/>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04"/>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cs="ＭＳ ゴシック" w:hint="eastAsia"/>
                <w:kern w:val="0"/>
              </w:rPr>
              <w:t>６のロ　別表第２第１の５の(1)から(4)までに定める構造</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868"/>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val="restart"/>
            <w:tcBorders>
              <w:top w:val="single" w:sz="4" w:space="0" w:color="auto"/>
            </w:tcBorders>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第１の５の（１）～（４)</w:t>
            </w:r>
          </w:p>
        </w:tc>
        <w:tc>
          <w:tcPr>
            <w:tcW w:w="3544" w:type="dxa"/>
            <w:gridSpan w:val="6"/>
            <w:tcBorders>
              <w:top w:val="single" w:sz="4" w:space="0" w:color="auto"/>
              <w:bottom w:val="nil"/>
            </w:tcBorders>
          </w:tcPr>
          <w:p w:rsidR="005579DC" w:rsidRPr="00D513B4" w:rsidRDefault="005579DC" w:rsidP="00312097">
            <w:pPr>
              <w:adjustRightInd w:val="0"/>
              <w:snapToGrid w:val="0"/>
              <w:spacing w:line="220" w:lineRule="exact"/>
              <w:rPr>
                <w:rFonts w:ascii="游ゴシック" w:eastAsia="游ゴシック" w:hAnsi="游ゴシック"/>
              </w:rPr>
            </w:pPr>
            <w:r w:rsidRPr="00D513B4">
              <w:rPr>
                <w:rFonts w:ascii="游ゴシック" w:eastAsia="游ゴシック" w:hAnsi="游ゴシック" w:hint="eastAsia"/>
                <w:kern w:val="0"/>
              </w:rPr>
              <w:t>第１の５の(1)　多機能便房</w:t>
            </w:r>
          </w:p>
          <w:p w:rsidR="005579DC" w:rsidRPr="00D513B4" w:rsidRDefault="005579DC" w:rsidP="00312097">
            <w:pPr>
              <w:adjustRightInd w:val="0"/>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次に定める構造及び設備を有する便所（多機能便房）を1以上（男女の区別があるときは各1以上）設置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jc w:val="left"/>
              <w:rPr>
                <w:rFonts w:ascii="游ゴシック" w:eastAsia="游ゴシック" w:hAnsi="游ゴシック"/>
              </w:rPr>
            </w:pPr>
            <w:r w:rsidRPr="00D513B4">
              <w:rPr>
                <w:rFonts w:ascii="游ゴシック" w:eastAsia="游ゴシック" w:hAnsi="游ゴシック" w:hint="eastAsia"/>
              </w:rPr>
              <w:t>（設置数）</w:t>
            </w:r>
          </w:p>
          <w:p w:rsidR="005579DC" w:rsidRPr="00D513B4" w:rsidRDefault="005579DC"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 xml:space="preserve">　男子用</w:t>
            </w:r>
          </w:p>
          <w:p w:rsidR="005579DC" w:rsidRPr="00D513B4" w:rsidRDefault="005579DC"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 xml:space="preserve">　女子用</w:t>
            </w:r>
          </w:p>
          <w:p w:rsidR="005579DC" w:rsidRPr="00D513B4" w:rsidRDefault="005579DC"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男女兼用</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7"/>
              </w:rPr>
              <w:t>適</w:t>
            </w:r>
            <w:r w:rsidRPr="005579DC">
              <w:rPr>
                <w:rFonts w:ascii="游ゴシック" w:eastAsia="游ゴシック" w:hAnsi="游ゴシック" w:hint="eastAsia"/>
                <w:spacing w:val="-12"/>
                <w:kern w:val="0"/>
                <w:fitText w:val="386" w:id="-2119020017"/>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40"/>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イ－１　車いす使用者が利用できる十分な空間(直径150cm以上の円の内接・便器前方に120cm以上の距離）の確保</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jc w:val="left"/>
              <w:rPr>
                <w:rFonts w:ascii="游ゴシック" w:eastAsia="游ゴシック" w:hAnsi="游ゴシック"/>
                <w:sz w:val="16"/>
                <w:szCs w:val="16"/>
              </w:rPr>
            </w:pPr>
            <w:r w:rsidRPr="00D513B4">
              <w:rPr>
                <w:rFonts w:ascii="游ゴシック" w:eastAsia="游ゴシック" w:hAnsi="游ゴシック" w:hint="eastAsia"/>
                <w:sz w:val="16"/>
                <w:szCs w:val="16"/>
              </w:rPr>
              <w:t>（内接円の直径)</w:t>
            </w:r>
          </w:p>
          <w:p w:rsidR="005579DC" w:rsidRPr="00D513B4" w:rsidRDefault="005579DC" w:rsidP="00312097">
            <w:pPr>
              <w:snapToGrid w:val="0"/>
              <w:spacing w:line="220" w:lineRule="exact"/>
              <w:ind w:rightChars="-13" w:right="-23"/>
              <w:rPr>
                <w:rFonts w:ascii="游ゴシック" w:eastAsia="游ゴシック" w:hAnsi="游ゴシック"/>
              </w:rPr>
            </w:pPr>
            <w:r w:rsidRPr="00D513B4">
              <w:rPr>
                <w:rFonts w:ascii="游ゴシック" w:eastAsia="游ゴシック" w:hAnsi="游ゴシック" w:hint="eastAsia"/>
              </w:rPr>
              <w:t xml:space="preserve">　　　　　 ㎝</w:t>
            </w:r>
          </w:p>
          <w:p w:rsidR="005579DC" w:rsidRPr="00D513B4" w:rsidRDefault="005579DC" w:rsidP="00312097">
            <w:pPr>
              <w:tabs>
                <w:tab w:val="left" w:pos="1456"/>
              </w:tabs>
              <w:snapToGrid w:val="0"/>
              <w:spacing w:line="220" w:lineRule="exact"/>
              <w:ind w:leftChars="-63" w:left="-113" w:rightChars="50" w:right="90"/>
              <w:rPr>
                <w:rFonts w:ascii="游ゴシック" w:eastAsia="游ゴシック" w:hAnsi="游ゴシック"/>
                <w:sz w:val="16"/>
                <w:szCs w:val="16"/>
              </w:rPr>
            </w:pPr>
            <w:r w:rsidRPr="00D513B4">
              <w:rPr>
                <w:rFonts w:ascii="游ゴシック" w:eastAsia="游ゴシック" w:hAnsi="游ゴシック" w:hint="eastAsia"/>
                <w:sz w:val="16"/>
                <w:szCs w:val="16"/>
              </w:rPr>
              <w:t>（便器の前方)</w:t>
            </w:r>
          </w:p>
          <w:p w:rsidR="005579DC" w:rsidRPr="00D513B4" w:rsidRDefault="005579DC" w:rsidP="00312097">
            <w:pPr>
              <w:snapToGrid w:val="0"/>
              <w:spacing w:line="220" w:lineRule="exact"/>
              <w:ind w:right="92"/>
              <w:jc w:val="right"/>
              <w:rPr>
                <w:rFonts w:ascii="游ゴシック" w:eastAsia="游ゴシック" w:hAnsi="游ゴシック"/>
              </w:rPr>
            </w:pPr>
            <w:r w:rsidRPr="00D513B4">
              <w:rPr>
                <w:rFonts w:ascii="游ゴシック" w:eastAsia="游ゴシック" w:hAnsi="游ゴシック" w:hint="eastAsia"/>
              </w:rPr>
              <w:t>㎝</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6"/>
              </w:rPr>
              <w:t>適</w:t>
            </w:r>
            <w:r w:rsidRPr="005579DC">
              <w:rPr>
                <w:rFonts w:ascii="游ゴシック" w:eastAsia="游ゴシック" w:hAnsi="游ゴシック" w:hint="eastAsia"/>
                <w:spacing w:val="-12"/>
                <w:kern w:val="0"/>
                <w:fitText w:val="386" w:id="-2119020016"/>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956"/>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イ－２　設備機器類を適切な位置・高さに配置</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(設置設備) </w:t>
            </w:r>
          </w:p>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(ｲ) 腰掛け便座 </w:t>
            </w:r>
            <w:r w:rsidRPr="00D513B4">
              <w:rPr>
                <w:rFonts w:ascii="游ゴシック" w:eastAsia="游ゴシック" w:hAnsi="游ゴシック"/>
              </w:rPr>
              <w:t>(</w:t>
            </w:r>
            <w:r w:rsidRPr="00D513B4">
              <w:rPr>
                <w:rFonts w:ascii="游ゴシック" w:eastAsia="游ゴシック" w:hAnsi="游ゴシック" w:hint="eastAsia"/>
              </w:rPr>
              <w:t>ﾛ</w:t>
            </w:r>
            <w:r w:rsidRPr="00D513B4">
              <w:rPr>
                <w:rFonts w:ascii="游ゴシック" w:eastAsia="游ゴシック" w:hAnsi="游ゴシック"/>
              </w:rPr>
              <w:t>)</w:t>
            </w:r>
            <w:r w:rsidRPr="00D513B4">
              <w:rPr>
                <w:rFonts w:ascii="游ゴシック" w:eastAsia="游ゴシック" w:hAnsi="游ゴシック" w:hint="eastAsia"/>
              </w:rPr>
              <w:t xml:space="preserve"> 手すり(L字型手すり・可動式手すり) </w:t>
            </w:r>
            <w:r w:rsidRPr="00D513B4">
              <w:rPr>
                <w:rFonts w:ascii="游ゴシック" w:eastAsia="游ゴシック" w:hAnsi="游ゴシック"/>
              </w:rPr>
              <w:t>(</w:t>
            </w:r>
            <w:r w:rsidRPr="00D513B4">
              <w:rPr>
                <w:rFonts w:ascii="游ゴシック" w:eastAsia="游ゴシック" w:hAnsi="游ゴシック" w:hint="eastAsia"/>
              </w:rPr>
              <w:t>ﾊ</w:t>
            </w:r>
            <w:r w:rsidRPr="00D513B4">
              <w:rPr>
                <w:rFonts w:ascii="游ゴシック" w:eastAsia="游ゴシック" w:hAnsi="游ゴシック"/>
              </w:rPr>
              <w:t>)</w:t>
            </w:r>
            <w:r w:rsidRPr="00D513B4">
              <w:rPr>
                <w:rFonts w:ascii="游ゴシック" w:eastAsia="游ゴシック" w:hAnsi="游ゴシック" w:hint="eastAsia"/>
              </w:rPr>
              <w:t xml:space="preserve"> 洗浄装置 </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rPr>
              <w:t>(</w:t>
            </w:r>
            <w:r w:rsidRPr="00D513B4">
              <w:rPr>
                <w:rFonts w:ascii="游ゴシック" w:eastAsia="游ゴシック" w:hAnsi="游ゴシック" w:hint="eastAsia"/>
              </w:rPr>
              <w:t>ﾆ</w:t>
            </w:r>
            <w:r w:rsidRPr="00D513B4">
              <w:rPr>
                <w:rFonts w:ascii="游ゴシック" w:eastAsia="游ゴシック" w:hAnsi="游ゴシック"/>
              </w:rPr>
              <w:t>)</w:t>
            </w:r>
            <w:r w:rsidRPr="00D513B4">
              <w:rPr>
                <w:rFonts w:ascii="游ゴシック" w:eastAsia="游ゴシック" w:hAnsi="游ゴシック" w:hint="eastAsia"/>
              </w:rPr>
              <w:t xml:space="preserve"> 鏡 </w:t>
            </w:r>
            <w:r w:rsidRPr="00D513B4">
              <w:rPr>
                <w:rFonts w:ascii="游ゴシック" w:eastAsia="游ゴシック" w:hAnsi="游ゴシック"/>
              </w:rPr>
              <w:t>(</w:t>
            </w:r>
            <w:r w:rsidRPr="00D513B4">
              <w:rPr>
                <w:rFonts w:ascii="游ゴシック" w:eastAsia="游ゴシック" w:hAnsi="游ゴシック" w:hint="eastAsia"/>
              </w:rPr>
              <w:t>ﾎ</w:t>
            </w:r>
            <w:r w:rsidRPr="00D513B4">
              <w:rPr>
                <w:rFonts w:ascii="游ゴシック" w:eastAsia="游ゴシック" w:hAnsi="游ゴシック"/>
              </w:rPr>
              <w:t>)</w:t>
            </w:r>
            <w:r w:rsidRPr="00D513B4">
              <w:rPr>
                <w:rFonts w:ascii="游ゴシック" w:eastAsia="游ゴシック" w:hAnsi="游ゴシック" w:hint="eastAsia"/>
              </w:rPr>
              <w:t xml:space="preserve"> 洗面器 </w:t>
            </w:r>
            <w:r w:rsidRPr="00D513B4">
              <w:rPr>
                <w:rFonts w:ascii="游ゴシック" w:eastAsia="游ゴシック" w:hAnsi="游ゴシック"/>
              </w:rPr>
              <w:t>(</w:t>
            </w:r>
            <w:r w:rsidRPr="00D513B4">
              <w:rPr>
                <w:rFonts w:ascii="游ゴシック" w:eastAsia="游ゴシック" w:hAnsi="游ゴシック" w:hint="eastAsia"/>
              </w:rPr>
              <w:t>ﾍ</w:t>
            </w:r>
            <w:r w:rsidRPr="00D513B4">
              <w:rPr>
                <w:rFonts w:ascii="游ゴシック" w:eastAsia="游ゴシック" w:hAnsi="游ゴシック"/>
              </w:rPr>
              <w:t>)</w:t>
            </w:r>
            <w:r w:rsidRPr="00D513B4">
              <w:rPr>
                <w:rFonts w:ascii="游ゴシック" w:eastAsia="游ゴシック" w:hAnsi="游ゴシック" w:hint="eastAsia"/>
              </w:rPr>
              <w:t xml:space="preserve"> 操作容易な水栓器具　</w:t>
            </w:r>
            <w:r w:rsidRPr="00D513B4">
              <w:rPr>
                <w:rFonts w:ascii="游ゴシック" w:eastAsia="游ゴシック" w:hAnsi="游ゴシック"/>
              </w:rPr>
              <w:t>(ﾄ)</w:t>
            </w:r>
            <w:r w:rsidRPr="00D513B4">
              <w:rPr>
                <w:rFonts w:ascii="游ゴシック" w:eastAsia="游ゴシック" w:hAnsi="游ゴシック" w:hint="eastAsia"/>
              </w:rPr>
              <w:t xml:space="preserve"> 非常通報装置　</w:t>
            </w:r>
            <w:r w:rsidRPr="00D513B4">
              <w:rPr>
                <w:rFonts w:ascii="游ゴシック" w:eastAsia="游ゴシック" w:hAnsi="游ゴシック"/>
              </w:rPr>
              <w:t>(</w:t>
            </w:r>
            <w:r w:rsidRPr="00D513B4">
              <w:rPr>
                <w:rFonts w:ascii="游ゴシック" w:eastAsia="游ゴシック" w:hAnsi="游ゴシック" w:hint="eastAsia"/>
              </w:rPr>
              <w:t>ﾁ</w:t>
            </w:r>
            <w:r w:rsidRPr="00D513B4">
              <w:rPr>
                <w:rFonts w:ascii="游ゴシック" w:eastAsia="游ゴシック" w:hAnsi="游ゴシック"/>
              </w:rPr>
              <w:t>)</w:t>
            </w:r>
            <w:r w:rsidRPr="00D513B4">
              <w:rPr>
                <w:rFonts w:ascii="游ゴシック" w:eastAsia="游ゴシック" w:hAnsi="游ゴシック" w:hint="eastAsia"/>
              </w:rPr>
              <w:t xml:space="preserve"> 施錠装置　</w:t>
            </w:r>
            <w:r w:rsidRPr="00D513B4">
              <w:rPr>
                <w:rFonts w:ascii="游ゴシック" w:eastAsia="游ゴシック" w:hAnsi="游ゴシック"/>
              </w:rPr>
              <w:t>(</w:t>
            </w:r>
            <w:r w:rsidRPr="00D513B4">
              <w:rPr>
                <w:rFonts w:ascii="游ゴシック" w:eastAsia="游ゴシック" w:hAnsi="游ゴシック" w:hint="eastAsia"/>
              </w:rPr>
              <w:t>ﾘ</w:t>
            </w:r>
            <w:r w:rsidRPr="00D513B4">
              <w:rPr>
                <w:rFonts w:ascii="游ゴシック" w:eastAsia="游ゴシック" w:hAnsi="游ゴシック"/>
              </w:rPr>
              <w:t>)</w:t>
            </w:r>
            <w:r w:rsidRPr="00D513B4">
              <w:rPr>
                <w:rFonts w:ascii="游ゴシック" w:eastAsia="游ゴシック" w:hAnsi="游ゴシック" w:hint="eastAsia"/>
              </w:rPr>
              <w:t xml:space="preserve"> ペーパーホルダー</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（設置設備）</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2"/>
              </w:rPr>
              <w:t>適</w:t>
            </w:r>
            <w:r w:rsidRPr="005579DC">
              <w:rPr>
                <w:rFonts w:ascii="游ゴシック" w:eastAsia="游ゴシック" w:hAnsi="游ゴシック" w:hint="eastAsia"/>
                <w:spacing w:val="-12"/>
                <w:kern w:val="0"/>
                <w:fitText w:val="386" w:id="-2119020032"/>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10"/>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ロ－１　出入口の有効幅員</w:t>
            </w:r>
            <w:r w:rsidRPr="00D513B4">
              <w:rPr>
                <w:rFonts w:ascii="游ゴシック" w:eastAsia="游ゴシック" w:hAnsi="游ゴシック"/>
              </w:rPr>
              <w:t>80</w:t>
            </w:r>
            <w:r w:rsidRPr="00D513B4">
              <w:rPr>
                <w:rFonts w:ascii="游ゴシック" w:eastAsia="游ゴシック" w:hAnsi="游ゴシック" w:hint="eastAsia"/>
              </w:rPr>
              <w:t>㎝以上</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7"/>
              <w:rPr>
                <w:rFonts w:ascii="游ゴシック" w:eastAsia="游ゴシック" w:hAnsi="游ゴシック"/>
              </w:rPr>
            </w:pPr>
            <w:r w:rsidRPr="00D513B4">
              <w:rPr>
                <w:rFonts w:ascii="游ゴシック" w:eastAsia="游ゴシック" w:hAnsi="游ゴシック" w:hint="eastAsia"/>
              </w:rPr>
              <w:t xml:space="preserve">(有効幅員）           　</w:t>
            </w:r>
          </w:p>
          <w:p w:rsidR="005579DC" w:rsidRPr="00D513B4" w:rsidRDefault="005579DC" w:rsidP="00312097">
            <w:pPr>
              <w:snapToGrid w:val="0"/>
              <w:spacing w:line="220" w:lineRule="exact"/>
              <w:ind w:right="-57"/>
              <w:rPr>
                <w:rFonts w:ascii="游ゴシック" w:eastAsia="游ゴシック" w:hAnsi="游ゴシック"/>
              </w:rPr>
            </w:pPr>
            <w:r w:rsidRPr="00D513B4">
              <w:rPr>
                <w:rFonts w:ascii="游ゴシック" w:eastAsia="游ゴシック" w:hAnsi="游ゴシック" w:hint="eastAsia"/>
              </w:rPr>
              <w:t xml:space="preserve">　　　　 　 ㎝</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1"/>
              </w:rPr>
              <w:t>適</w:t>
            </w:r>
            <w:r w:rsidRPr="005579DC">
              <w:rPr>
                <w:rFonts w:ascii="游ゴシック" w:eastAsia="游ゴシック" w:hAnsi="游ゴシック" w:hint="eastAsia"/>
                <w:spacing w:val="-12"/>
                <w:kern w:val="0"/>
                <w:fitText w:val="386" w:id="-2119020031"/>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90"/>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hint="eastAsia"/>
              </w:rPr>
              <w:t>ロ－２　車いす使用者に支障となる段の禁止</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(段の有無)</w:t>
            </w:r>
          </w:p>
          <w:p w:rsidR="005579DC" w:rsidRPr="00D513B4" w:rsidRDefault="005579DC" w:rsidP="00312097">
            <w:pPr>
              <w:snapToGrid w:val="0"/>
              <w:spacing w:line="220" w:lineRule="exact"/>
              <w:ind w:right="-90"/>
              <w:jc w:val="center"/>
              <w:rPr>
                <w:rFonts w:ascii="游ゴシック" w:eastAsia="游ゴシック" w:hAnsi="游ゴシック"/>
              </w:rPr>
            </w:pPr>
            <w:r w:rsidRPr="00D513B4">
              <w:rPr>
                <w:rFonts w:ascii="游ゴシック" w:eastAsia="游ゴシック" w:hAnsi="游ゴシック" w:hint="eastAsia"/>
              </w:rPr>
              <w:t>有 ・ 無</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0"/>
              </w:rPr>
              <w:t>適</w:t>
            </w:r>
            <w:r w:rsidRPr="005579DC">
              <w:rPr>
                <w:rFonts w:ascii="游ゴシック" w:eastAsia="游ゴシック" w:hAnsi="游ゴシック" w:hint="eastAsia"/>
                <w:spacing w:val="-12"/>
                <w:kern w:val="0"/>
                <w:fitText w:val="386" w:id="-2119020030"/>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hint="eastAsia"/>
              </w:rPr>
              <w:t>ハ　戸は自動開閉又は車いす使用者等が円滑に開閉して通過可能</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(開閉方法）</w:t>
            </w:r>
          </w:p>
        </w:tc>
        <w:tc>
          <w:tcPr>
            <w:tcW w:w="591" w:type="dxa"/>
            <w:gridSpan w:val="3"/>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9"/>
              </w:rPr>
              <w:t>適</w:t>
            </w:r>
            <w:r w:rsidRPr="005579DC">
              <w:rPr>
                <w:rFonts w:ascii="游ゴシック" w:eastAsia="游ゴシック" w:hAnsi="游ゴシック" w:hint="eastAsia"/>
                <w:spacing w:val="-12"/>
                <w:kern w:val="0"/>
                <w:fitText w:val="386" w:id="-2119020029"/>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20"/>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Borders>
              <w:bottom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Borders>
              <w:bottom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ニ　出入口付近に多機能便房の表示</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(表示方法）</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8"/>
              </w:rPr>
              <w:t>適</w:t>
            </w:r>
            <w:r w:rsidRPr="005579DC">
              <w:rPr>
                <w:rFonts w:ascii="游ゴシック" w:eastAsia="游ゴシック" w:hAnsi="游ゴシック" w:hint="eastAsia"/>
                <w:spacing w:val="-12"/>
                <w:kern w:val="0"/>
                <w:fitText w:val="386" w:id="-2119020028"/>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585"/>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tcBorders>
              <w:top w:val="nil"/>
              <w:bottom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tcBorders>
              <w:top w:val="nil"/>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ホ　洗面器は車いす使用者が利用しやすい高さ・下部空間を確保</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bottom w:val="single" w:sz="4" w:space="0" w:color="auto"/>
            </w:tcBorders>
          </w:tcPr>
          <w:p w:rsidR="005579DC" w:rsidRDefault="005579DC" w:rsidP="00312097">
            <w:pPr>
              <w:snapToGrid w:val="0"/>
              <w:spacing w:line="220" w:lineRule="exact"/>
              <w:ind w:right="-90"/>
              <w:jc w:val="left"/>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高さ）     ㎝</w:t>
            </w:r>
          </w:p>
          <w:p w:rsidR="005579DC" w:rsidRPr="00D513B4" w:rsidRDefault="005579DC" w:rsidP="00312097">
            <w:pPr>
              <w:snapToGrid w:val="0"/>
              <w:spacing w:line="220" w:lineRule="exact"/>
              <w:ind w:right="-90"/>
              <w:jc w:val="left"/>
              <w:rPr>
                <w:rFonts w:ascii="游ゴシック" w:eastAsia="游ゴシック" w:hAnsi="游ゴシック"/>
              </w:rPr>
            </w:pP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(下部空間の寸</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法）　　　  ㎝</w:t>
            </w:r>
          </w:p>
        </w:tc>
        <w:tc>
          <w:tcPr>
            <w:tcW w:w="591" w:type="dxa"/>
            <w:gridSpan w:val="3"/>
            <w:tcBorders>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7"/>
              </w:rPr>
              <w:t>適</w:t>
            </w:r>
            <w:r w:rsidRPr="005579DC">
              <w:rPr>
                <w:rFonts w:ascii="游ゴシック" w:eastAsia="游ゴシック" w:hAnsi="游ゴシック" w:hint="eastAsia"/>
                <w:spacing w:val="-12"/>
                <w:kern w:val="0"/>
                <w:fitText w:val="386" w:id="-2119020027"/>
              </w:rPr>
              <w:t>否</w:t>
            </w:r>
          </w:p>
        </w:tc>
        <w:tc>
          <w:tcPr>
            <w:tcW w:w="567" w:type="dxa"/>
            <w:tcBorders>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244"/>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第１の５の(2)　一般便所</w:t>
            </w:r>
          </w:p>
          <w:p w:rsidR="005579DC" w:rsidRPr="00D513B4" w:rsidRDefault="005579DC"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各便所に手すり付き腰掛け便座を設けた便房を1以上（男女の区別があるときは各1以上）設置（当該便所内に多機能便房を設ける場合を除く。）</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(設置数)</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男子用</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女子用</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6"/>
              </w:rPr>
              <w:t>適</w:t>
            </w:r>
            <w:r w:rsidRPr="005579DC">
              <w:rPr>
                <w:rFonts w:ascii="游ゴシック" w:eastAsia="游ゴシック" w:hAnsi="游ゴシック" w:hint="eastAsia"/>
                <w:spacing w:val="-12"/>
                <w:kern w:val="0"/>
                <w:fitText w:val="386" w:id="-2119020026"/>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207"/>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第１の５の(3)　男子用小便器</w:t>
            </w:r>
          </w:p>
          <w:p w:rsidR="005579DC" w:rsidRPr="00D513B4" w:rsidRDefault="005579DC"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男子用小便器は、両側手すり付きの床置式・壁掛式小便器（受け口の高さが35cm以下のものに限る。）その他これに類する小便器を1以上設置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(設置数)</w:t>
            </w:r>
          </w:p>
          <w:p w:rsidR="005579DC" w:rsidRPr="00D513B4" w:rsidRDefault="005579DC" w:rsidP="00312097">
            <w:pPr>
              <w:snapToGrid w:val="0"/>
              <w:spacing w:line="220" w:lineRule="exact"/>
              <w:rPr>
                <w:rFonts w:ascii="游ゴシック" w:eastAsia="游ゴシック" w:hAnsi="游ゴシック"/>
              </w:rPr>
            </w:pP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(便器形式)</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5"/>
              </w:rPr>
              <w:t>適</w:t>
            </w:r>
            <w:r w:rsidRPr="005579DC">
              <w:rPr>
                <w:rFonts w:ascii="游ゴシック" w:eastAsia="游ゴシック" w:hAnsi="游ゴシック" w:hint="eastAsia"/>
                <w:spacing w:val="-12"/>
                <w:kern w:val="0"/>
                <w:fitText w:val="386" w:id="-2119020025"/>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50"/>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bottom w:val="nil"/>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第１の５の(4)　便所内の洗面器の構造</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35"/>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イ　カウンター埋込み式又は手すりの設置（多機能便房内のものを除く。）</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(構造)</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4"/>
              </w:rPr>
              <w:t>適</w:t>
            </w:r>
            <w:r w:rsidRPr="005579DC">
              <w:rPr>
                <w:rFonts w:ascii="游ゴシック" w:eastAsia="游ゴシック" w:hAnsi="游ゴシック" w:hint="eastAsia"/>
                <w:spacing w:val="-12"/>
                <w:kern w:val="0"/>
                <w:fitText w:val="386" w:id="-2119020024"/>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90"/>
        </w:trPr>
        <w:tc>
          <w:tcPr>
            <w:tcW w:w="1260" w:type="dxa"/>
            <w:gridSpan w:val="2"/>
            <w:vMerge/>
            <w:tcBorders>
              <w:top w:val="nil"/>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4"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60" w:type="dxa"/>
            <w:gridSpan w:val="3"/>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ロ　レバー式、光感知式等容易に操作できる水栓器具の設置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(構造)</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3"/>
              </w:rPr>
              <w:t>適</w:t>
            </w:r>
            <w:r w:rsidRPr="005579DC">
              <w:rPr>
                <w:rFonts w:ascii="游ゴシック" w:eastAsia="游ゴシック" w:hAnsi="游ゴシック" w:hint="eastAsia"/>
                <w:spacing w:val="-12"/>
                <w:kern w:val="0"/>
                <w:fitText w:val="386" w:id="-2119020023"/>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615"/>
        </w:trPr>
        <w:tc>
          <w:tcPr>
            <w:tcW w:w="1260" w:type="dxa"/>
            <w:gridSpan w:val="2"/>
            <w:vMerge w:val="restart"/>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val="restart"/>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６のハ　別表第２第１の５の(6)のイ及びロのオストメイト対応設備のある便房を1以上（男女の区別があるときは各1以上）設置</w:t>
            </w:r>
          </w:p>
        </w:tc>
        <w:tc>
          <w:tcPr>
            <w:tcW w:w="1276" w:type="dxa"/>
            <w:gridSpan w:val="2"/>
            <w:vMerge w:val="restart"/>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667"/>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val="restart"/>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第１の５の(６)</w:t>
            </w:r>
          </w:p>
        </w:tc>
        <w:tc>
          <w:tcPr>
            <w:tcW w:w="3544" w:type="dxa"/>
            <w:gridSpan w:val="6"/>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第１の５の(6)のイ　汚物流し（既存便所の改修を行う場合でやむを得ないときは簡易洗浄装置でも可）を設置</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(設置設備)</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2"/>
              </w:rPr>
              <w:t>適</w:t>
            </w:r>
            <w:r w:rsidRPr="005579DC">
              <w:rPr>
                <w:rFonts w:ascii="游ゴシック" w:eastAsia="游ゴシック" w:hAnsi="游ゴシック" w:hint="eastAsia"/>
                <w:spacing w:val="-12"/>
                <w:kern w:val="0"/>
                <w:fitText w:val="386" w:id="-2119020022"/>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35"/>
        </w:trPr>
        <w:tc>
          <w:tcPr>
            <w:tcW w:w="1260" w:type="dxa"/>
            <w:gridSpan w:val="2"/>
            <w:vMerge/>
            <w:tcBorders>
              <w:bottom w:val="doub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Borders>
              <w:bottom w:val="doub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Borders>
              <w:bottom w:val="doub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bottom w:val="double" w:sz="4" w:space="0" w:color="auto"/>
            </w:tcBorders>
          </w:tcPr>
          <w:p w:rsidR="005579DC"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第１の５の(6)のロ　便房及び便所の出入口付近にオストメイト対応の設備の表示</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Borders>
              <w:bottom w:val="doub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doub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(表示方法)</w:t>
            </w:r>
          </w:p>
        </w:tc>
        <w:tc>
          <w:tcPr>
            <w:tcW w:w="591" w:type="dxa"/>
            <w:gridSpan w:val="3"/>
            <w:tcBorders>
              <w:top w:val="single" w:sz="4" w:space="0" w:color="auto"/>
              <w:bottom w:val="doub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1"/>
              </w:rPr>
              <w:t>適</w:t>
            </w:r>
            <w:r w:rsidRPr="005579DC">
              <w:rPr>
                <w:rFonts w:ascii="游ゴシック" w:eastAsia="游ゴシック" w:hAnsi="游ゴシック" w:hint="eastAsia"/>
                <w:spacing w:val="-12"/>
                <w:kern w:val="0"/>
                <w:fitText w:val="386" w:id="-2119020021"/>
              </w:rPr>
              <w:t>否</w:t>
            </w:r>
          </w:p>
        </w:tc>
        <w:tc>
          <w:tcPr>
            <w:tcW w:w="567" w:type="dxa"/>
            <w:tcBorders>
              <w:top w:val="single" w:sz="4" w:space="0" w:color="auto"/>
              <w:left w:val="nil"/>
              <w:bottom w:val="doub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111"/>
        </w:trPr>
        <w:tc>
          <w:tcPr>
            <w:tcW w:w="1260" w:type="dxa"/>
            <w:gridSpan w:val="2"/>
            <w:vMerge w:val="restart"/>
            <w:tcBorders>
              <w:top w:val="doub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cs="ＭＳ ゴシック" w:hint="eastAsia"/>
                <w:kern w:val="0"/>
              </w:rPr>
              <w:t>５　駐車場</w:t>
            </w:r>
          </w:p>
        </w:tc>
        <w:tc>
          <w:tcPr>
            <w:tcW w:w="4126" w:type="dxa"/>
            <w:gridSpan w:val="12"/>
            <w:tcBorders>
              <w:top w:val="doub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(1)　駐車場のうち１以上に、当該駐車場の全駐車台数が200以下の場合50分の１を乗じて得た数以上、200を超える場合100分の１を乗じて得た数に２を加えた数以上の車いす使用者用駐車区画を設置（専ら大型自動二輪車及び普通自動二輪車（いずれも側車付きのものを除く。）の駐車のための駐車場を除く。）</w:t>
            </w:r>
          </w:p>
        </w:tc>
        <w:tc>
          <w:tcPr>
            <w:tcW w:w="1276" w:type="dxa"/>
            <w:gridSpan w:val="2"/>
            <w:vMerge w:val="restart"/>
            <w:tcBorders>
              <w:top w:val="doub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double" w:sz="4" w:space="0" w:color="auto"/>
            </w:tcBorders>
          </w:tcPr>
          <w:p w:rsidR="005579DC" w:rsidRPr="00D513B4" w:rsidRDefault="005579DC" w:rsidP="00312097">
            <w:pPr>
              <w:adjustRightInd w:val="0"/>
              <w:snapToGrid w:val="0"/>
              <w:spacing w:line="220" w:lineRule="exact"/>
              <w:rPr>
                <w:rFonts w:ascii="游ゴシック" w:eastAsia="游ゴシック" w:hAnsi="游ゴシック"/>
              </w:rPr>
            </w:pPr>
            <w:r w:rsidRPr="00D513B4">
              <w:rPr>
                <w:rFonts w:ascii="游ゴシック" w:eastAsia="游ゴシック" w:hAnsi="游ゴシック" w:hint="eastAsia"/>
              </w:rPr>
              <w:t>(駐車場区画数)</w:t>
            </w:r>
          </w:p>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 xml:space="preserve">　　　　　  台</w:t>
            </w:r>
          </w:p>
          <w:p w:rsidR="005579DC" w:rsidRPr="00D513B4" w:rsidRDefault="005579DC" w:rsidP="00312097">
            <w:pPr>
              <w:snapToGrid w:val="0"/>
              <w:spacing w:line="220" w:lineRule="exact"/>
              <w:ind w:right="-90"/>
              <w:rPr>
                <w:rFonts w:ascii="游ゴシック" w:eastAsia="游ゴシック" w:hAnsi="游ゴシック"/>
              </w:rPr>
            </w:pPr>
          </w:p>
          <w:p w:rsidR="005579DC" w:rsidRPr="00D513B4" w:rsidRDefault="005579DC" w:rsidP="00312097">
            <w:pPr>
              <w:adjustRightInd w:val="0"/>
              <w:snapToGrid w:val="0"/>
              <w:spacing w:line="220" w:lineRule="exact"/>
              <w:rPr>
                <w:rFonts w:ascii="游ゴシック" w:eastAsia="游ゴシック" w:hAnsi="游ゴシック"/>
              </w:rPr>
            </w:pPr>
            <w:r w:rsidRPr="00D513B4">
              <w:rPr>
                <w:rFonts w:ascii="游ゴシック" w:eastAsia="游ゴシック" w:hAnsi="游ゴシック" w:hint="eastAsia"/>
              </w:rPr>
              <w:t>(</w:t>
            </w:r>
            <w:r w:rsidRPr="00D513B4">
              <w:rPr>
                <w:rFonts w:ascii="游ゴシック" w:eastAsia="游ゴシック" w:hAnsi="游ゴシック" w:cs="ＭＳ ゴシック" w:hint="eastAsia"/>
                <w:kern w:val="0"/>
              </w:rPr>
              <w:t>車いす使用者用駐車区画</w:t>
            </w:r>
            <w:r w:rsidRPr="00D513B4">
              <w:rPr>
                <w:rFonts w:ascii="游ゴシック" w:eastAsia="游ゴシック" w:hAnsi="游ゴシック" w:hint="eastAsia"/>
              </w:rPr>
              <w:t xml:space="preserve">)　　　</w:t>
            </w:r>
          </w:p>
          <w:p w:rsidR="005579DC" w:rsidRPr="00D513B4" w:rsidRDefault="005579DC" w:rsidP="00312097">
            <w:pPr>
              <w:adjustRightInd w:val="0"/>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 xml:space="preserve">　　　　台</w:t>
            </w:r>
          </w:p>
        </w:tc>
        <w:tc>
          <w:tcPr>
            <w:tcW w:w="591" w:type="dxa"/>
            <w:gridSpan w:val="3"/>
            <w:tcBorders>
              <w:top w:val="doub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0"/>
              </w:rPr>
              <w:t>適</w:t>
            </w:r>
            <w:r w:rsidRPr="005579DC">
              <w:rPr>
                <w:rFonts w:ascii="游ゴシック" w:eastAsia="游ゴシック" w:hAnsi="游ゴシック" w:hint="eastAsia"/>
                <w:spacing w:val="-12"/>
                <w:kern w:val="0"/>
                <w:fitText w:val="386" w:id="-2119020020"/>
              </w:rPr>
              <w:t>否</w:t>
            </w:r>
          </w:p>
        </w:tc>
        <w:tc>
          <w:tcPr>
            <w:tcW w:w="567" w:type="dxa"/>
            <w:tcBorders>
              <w:top w:val="doub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42"/>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4126" w:type="dxa"/>
            <w:gridSpan w:val="12"/>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cs="ＭＳ ゴシック" w:hint="eastAsia"/>
                <w:kern w:val="0"/>
              </w:rPr>
              <w:t>(2)　車いす使用者用駐車区画は次に定める構造</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582" w:type="dxa"/>
            <w:gridSpan w:val="6"/>
            <w:vMerge w:val="restart"/>
            <w:tcBorders>
              <w:top w:val="single" w:sz="4" w:space="0" w:color="auto"/>
            </w:tcBorders>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区画数が３０以上の駐車場</w:t>
            </w:r>
          </w:p>
        </w:tc>
        <w:tc>
          <w:tcPr>
            <w:tcW w:w="3544" w:type="dxa"/>
            <w:gridSpan w:val="6"/>
            <w:tcBorders>
              <w:top w:val="single" w:sz="4" w:space="0" w:color="auto"/>
              <w:bottom w:val="single" w:sz="4" w:space="0" w:color="auto"/>
            </w:tcBorders>
          </w:tcPr>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イ　駐車場へ通ずる園路及び広場に最も近い位置に設置</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jc w:val="left"/>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9"/>
              </w:rPr>
              <w:t>適</w:t>
            </w:r>
            <w:r w:rsidRPr="005579DC">
              <w:rPr>
                <w:rFonts w:ascii="游ゴシック" w:eastAsia="游ゴシック" w:hAnsi="游ゴシック" w:hint="eastAsia"/>
                <w:spacing w:val="-12"/>
                <w:kern w:val="0"/>
                <w:fitText w:val="386" w:id="-2119020019"/>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582" w:type="dxa"/>
            <w:gridSpan w:val="6"/>
            <w:vMerge/>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p>
        </w:tc>
        <w:tc>
          <w:tcPr>
            <w:tcW w:w="3544" w:type="dxa"/>
            <w:gridSpan w:val="6"/>
            <w:tcBorders>
              <w:top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ロ　区画の幅は350cm以上</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adjustRightInd w:val="0"/>
              <w:snapToGrid w:val="0"/>
              <w:spacing w:line="220" w:lineRule="exact"/>
              <w:rPr>
                <w:rFonts w:ascii="游ゴシック" w:eastAsia="游ゴシック" w:hAnsi="游ゴシック"/>
              </w:rPr>
            </w:pPr>
            <w:r w:rsidRPr="00D513B4">
              <w:rPr>
                <w:rFonts w:ascii="游ゴシック" w:eastAsia="游ゴシック" w:hAnsi="游ゴシック" w:hint="eastAsia"/>
              </w:rPr>
              <w:t>(区画の幅）</w:t>
            </w:r>
          </w:p>
          <w:p w:rsidR="005579DC" w:rsidRPr="00D513B4" w:rsidRDefault="005579DC" w:rsidP="00312097">
            <w:pPr>
              <w:adjustRightInd w:val="0"/>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 xml:space="preserve">　　　　㎝</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8"/>
              </w:rPr>
              <w:t>適</w:t>
            </w:r>
            <w:r w:rsidRPr="005579DC">
              <w:rPr>
                <w:rFonts w:ascii="游ゴシック" w:eastAsia="游ゴシック" w:hAnsi="游ゴシック" w:hint="eastAsia"/>
                <w:spacing w:val="-12"/>
                <w:kern w:val="0"/>
                <w:fitText w:val="386" w:id="-2119020018"/>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8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582" w:type="dxa"/>
            <w:gridSpan w:val="6"/>
            <w:vMerge/>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p>
        </w:tc>
        <w:tc>
          <w:tcPr>
            <w:tcW w:w="3544" w:type="dxa"/>
            <w:gridSpan w:val="6"/>
            <w:tcBorders>
              <w:top w:val="single" w:sz="4" w:space="0" w:color="auto"/>
              <w:bottom w:val="single" w:sz="4" w:space="0" w:color="auto"/>
            </w:tcBorders>
          </w:tcPr>
          <w:p w:rsidR="005579DC"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ハ　床面は、平坦で、水はけの良い仕上げ</w:t>
            </w:r>
          </w:p>
          <w:p w:rsidR="005579DC"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（仕上げ材）</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7"/>
              </w:rPr>
              <w:t>適</w:t>
            </w:r>
            <w:r w:rsidRPr="005579DC">
              <w:rPr>
                <w:rFonts w:ascii="游ゴシック" w:eastAsia="游ゴシック" w:hAnsi="游ゴシック" w:hint="eastAsia"/>
                <w:spacing w:val="-12"/>
                <w:kern w:val="0"/>
                <w:fitText w:val="386" w:id="-2119020017"/>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47"/>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582" w:type="dxa"/>
            <w:gridSpan w:val="6"/>
            <w:vMerge/>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p>
        </w:tc>
        <w:tc>
          <w:tcPr>
            <w:tcW w:w="3544" w:type="dxa"/>
            <w:gridSpan w:val="6"/>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ニ　車いす使用者用駐車区画であることを立て看板等見やすい方法により標示</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（標示方法）</w:t>
            </w:r>
          </w:p>
          <w:p w:rsidR="005579DC" w:rsidRPr="00D513B4" w:rsidRDefault="005579DC" w:rsidP="00312097">
            <w:pPr>
              <w:snapToGrid w:val="0"/>
              <w:spacing w:line="220" w:lineRule="exact"/>
              <w:ind w:right="-90"/>
              <w:rPr>
                <w:rFonts w:ascii="游ゴシック" w:eastAsia="游ゴシック" w:hAnsi="游ゴシック"/>
              </w:rPr>
            </w:pPr>
          </w:p>
          <w:p w:rsidR="005579DC" w:rsidRPr="00D513B4" w:rsidRDefault="005579DC" w:rsidP="00312097">
            <w:pPr>
              <w:snapToGrid w:val="0"/>
              <w:spacing w:line="220" w:lineRule="exact"/>
              <w:ind w:right="-72"/>
              <w:rPr>
                <w:rFonts w:ascii="游ゴシック" w:eastAsia="游ゴシック" w:hAnsi="游ゴシック"/>
              </w:rPr>
            </w:pPr>
            <w:r w:rsidRPr="00D513B4">
              <w:rPr>
                <w:rFonts w:ascii="游ゴシック" w:eastAsia="游ゴシック" w:hAnsi="游ゴシック" w:hint="eastAsia"/>
              </w:rPr>
              <w:t>(高さ）     ㎝</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6"/>
              </w:rPr>
              <w:t>適</w:t>
            </w:r>
            <w:r w:rsidRPr="005579DC">
              <w:rPr>
                <w:rFonts w:ascii="游ゴシック" w:eastAsia="游ゴシック" w:hAnsi="游ゴシック" w:hint="eastAsia"/>
                <w:spacing w:val="-12"/>
                <w:kern w:val="0"/>
                <w:fitText w:val="386" w:id="-2119020016"/>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8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582" w:type="dxa"/>
            <w:gridSpan w:val="6"/>
            <w:vMerge/>
            <w:tcBorders>
              <w:bottom w:val="single" w:sz="4" w:space="0" w:color="auto"/>
            </w:tcBorders>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p>
        </w:tc>
        <w:tc>
          <w:tcPr>
            <w:tcW w:w="3544" w:type="dxa"/>
            <w:gridSpan w:val="6"/>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ホ　主な出入口付近に車いす使用者用駐車区画の位置を標示・誘導する立て看板を設置</w:t>
            </w:r>
            <w:r w:rsidRPr="00D513B4">
              <w:rPr>
                <w:rFonts w:ascii="游ゴシック" w:eastAsia="游ゴシック" w:hAnsi="游ゴシック" w:hint="eastAsia"/>
              </w:rPr>
              <w:t>（道等から視認できる場合を除く。）</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（標示方法）</w:t>
            </w:r>
          </w:p>
          <w:p w:rsidR="005579DC" w:rsidRPr="00D513B4" w:rsidRDefault="005579DC" w:rsidP="00312097">
            <w:pPr>
              <w:snapToGrid w:val="0"/>
              <w:spacing w:line="220" w:lineRule="exact"/>
              <w:ind w:right="-90"/>
              <w:rPr>
                <w:rFonts w:ascii="游ゴシック" w:eastAsia="游ゴシック" w:hAnsi="游ゴシック"/>
              </w:rPr>
            </w:pPr>
          </w:p>
          <w:p w:rsidR="005579DC" w:rsidRPr="00D513B4" w:rsidRDefault="005579DC" w:rsidP="00312097">
            <w:pPr>
              <w:snapToGrid w:val="0"/>
              <w:spacing w:line="220" w:lineRule="exact"/>
              <w:ind w:right="2"/>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高さ）　　 ㎝</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2"/>
              </w:rPr>
              <w:t>適</w:t>
            </w:r>
            <w:r w:rsidRPr="005579DC">
              <w:rPr>
                <w:rFonts w:ascii="游ゴシック" w:eastAsia="游ゴシック" w:hAnsi="游ゴシック" w:hint="eastAsia"/>
                <w:spacing w:val="-12"/>
                <w:kern w:val="0"/>
                <w:fitText w:val="386" w:id="-2119020032"/>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5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582" w:type="dxa"/>
            <w:gridSpan w:val="6"/>
            <w:vMerge w:val="restart"/>
            <w:tcBorders>
              <w:top w:val="nil"/>
            </w:tcBorders>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区画数が３０未満の駐車場</w:t>
            </w:r>
          </w:p>
        </w:tc>
        <w:tc>
          <w:tcPr>
            <w:tcW w:w="3544" w:type="dxa"/>
            <w:gridSpan w:val="6"/>
            <w:tcBorders>
              <w:top w:val="single" w:sz="4" w:space="0" w:color="auto"/>
              <w:bottom w:val="single" w:sz="4" w:space="0" w:color="auto"/>
            </w:tcBorders>
          </w:tcPr>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イ　当該駐車場へ通ずる園路及び広場に最も近い位置に設置</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jc w:val="left"/>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r w:rsidRPr="005579DC">
              <w:rPr>
                <w:rFonts w:ascii="游ゴシック" w:eastAsia="游ゴシック" w:hAnsi="游ゴシック" w:hint="eastAsia"/>
                <w:spacing w:val="15"/>
                <w:kern w:val="0"/>
                <w:fitText w:val="386" w:id="-2119020031"/>
              </w:rPr>
              <w:t>適</w:t>
            </w:r>
            <w:r w:rsidRPr="005579DC">
              <w:rPr>
                <w:rFonts w:ascii="游ゴシック" w:eastAsia="游ゴシック" w:hAnsi="游ゴシック" w:hint="eastAsia"/>
                <w:kern w:val="0"/>
                <w:fitText w:val="386" w:id="-2119020031"/>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4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582" w:type="dxa"/>
            <w:gridSpan w:val="6"/>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top w:val="single" w:sz="4" w:space="0" w:color="auto"/>
              <w:bottom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ロ　区画の幅は350cm以上</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adjustRightInd w:val="0"/>
              <w:snapToGrid w:val="0"/>
              <w:spacing w:line="220" w:lineRule="exact"/>
              <w:rPr>
                <w:rFonts w:ascii="游ゴシック" w:eastAsia="游ゴシック" w:hAnsi="游ゴシック"/>
              </w:rPr>
            </w:pPr>
            <w:r w:rsidRPr="00D513B4">
              <w:rPr>
                <w:rFonts w:ascii="游ゴシック" w:eastAsia="游ゴシック" w:hAnsi="游ゴシック" w:hint="eastAsia"/>
              </w:rPr>
              <w:t>(区画の幅）</w:t>
            </w:r>
          </w:p>
          <w:p w:rsidR="005579DC" w:rsidRPr="00D513B4" w:rsidRDefault="005579DC" w:rsidP="00312097">
            <w:pPr>
              <w:adjustRightInd w:val="0"/>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 xml:space="preserve">　　　　㎝</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r w:rsidRPr="005579DC">
              <w:rPr>
                <w:rFonts w:ascii="游ゴシック" w:eastAsia="游ゴシック" w:hAnsi="游ゴシック" w:hint="eastAsia"/>
                <w:spacing w:val="15"/>
                <w:kern w:val="0"/>
                <w:fitText w:val="386" w:id="-2119020030"/>
              </w:rPr>
              <w:t>適</w:t>
            </w:r>
            <w:r w:rsidRPr="005579DC">
              <w:rPr>
                <w:rFonts w:ascii="游ゴシック" w:eastAsia="游ゴシック" w:hAnsi="游ゴシック" w:hint="eastAsia"/>
                <w:kern w:val="0"/>
                <w:fitText w:val="386" w:id="-2119020030"/>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6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582" w:type="dxa"/>
            <w:gridSpan w:val="6"/>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top w:val="single" w:sz="4" w:space="0" w:color="auto"/>
              <w:bottom w:val="single" w:sz="4" w:space="0" w:color="auto"/>
            </w:tcBorders>
          </w:tcPr>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ハ　床面は、平坦で、水はけの良い仕上げ</w:t>
            </w:r>
          </w:p>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（仕上げ材）</w:t>
            </w:r>
          </w:p>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r w:rsidRPr="005579DC">
              <w:rPr>
                <w:rFonts w:ascii="游ゴシック" w:eastAsia="游ゴシック" w:hAnsi="游ゴシック" w:hint="eastAsia"/>
                <w:spacing w:val="15"/>
                <w:kern w:val="0"/>
                <w:fitText w:val="386" w:id="-2119020029"/>
              </w:rPr>
              <w:t>適</w:t>
            </w:r>
            <w:r w:rsidRPr="005579DC">
              <w:rPr>
                <w:rFonts w:ascii="游ゴシック" w:eastAsia="游ゴシック" w:hAnsi="游ゴシック" w:hint="eastAsia"/>
                <w:kern w:val="0"/>
                <w:fitText w:val="386" w:id="-2119020029"/>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40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582" w:type="dxa"/>
            <w:gridSpan w:val="6"/>
            <w:vMerge/>
            <w:tcBorders>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top w:val="single" w:sz="4" w:space="0" w:color="auto"/>
              <w:bottom w:val="single" w:sz="4" w:space="0" w:color="auto"/>
            </w:tcBorders>
          </w:tcPr>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ニ　車いす使用者用駐車区画であることを立て看板等見やすい方法により標示</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r w:rsidRPr="005579DC">
              <w:rPr>
                <w:rFonts w:ascii="游ゴシック" w:eastAsia="游ゴシック" w:hAnsi="游ゴシック" w:hint="eastAsia"/>
                <w:spacing w:val="15"/>
                <w:kern w:val="0"/>
                <w:fitText w:val="386" w:id="-2119020028"/>
              </w:rPr>
              <w:t>適</w:t>
            </w:r>
            <w:r w:rsidRPr="005579DC">
              <w:rPr>
                <w:rFonts w:ascii="游ゴシック" w:eastAsia="游ゴシック" w:hAnsi="游ゴシック" w:hint="eastAsia"/>
                <w:kern w:val="0"/>
                <w:fitText w:val="386" w:id="-2119020028"/>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53"/>
        </w:trPr>
        <w:tc>
          <w:tcPr>
            <w:tcW w:w="1260" w:type="dxa"/>
            <w:gridSpan w:val="2"/>
            <w:vMerge w:val="restart"/>
            <w:tcBorders>
              <w:top w:val="doub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６　便所</w:t>
            </w:r>
          </w:p>
        </w:tc>
        <w:tc>
          <w:tcPr>
            <w:tcW w:w="4126" w:type="dxa"/>
            <w:gridSpan w:val="12"/>
            <w:tcBorders>
              <w:top w:val="double" w:sz="4" w:space="0" w:color="auto"/>
              <w:bottom w:val="nil"/>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便所を設ける場合は次に定める構造</w:t>
            </w:r>
          </w:p>
        </w:tc>
        <w:tc>
          <w:tcPr>
            <w:tcW w:w="1276" w:type="dxa"/>
            <w:gridSpan w:val="2"/>
            <w:vMerge w:val="restart"/>
            <w:tcBorders>
              <w:top w:val="doub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double" w:sz="4" w:space="0" w:color="auto"/>
            </w:tcBorders>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top w:val="doub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top w:val="doub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23"/>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游ゴシック" w:eastAsia="游ゴシック" w:hAnsi="游ゴシック" w:cs="ＭＳ ゴシック"/>
                <w:kern w:val="0"/>
              </w:rPr>
            </w:pP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Borders>
              <w:top w:val="single" w:sz="4" w:space="0" w:color="auto"/>
              <w:bottom w:val="single" w:sz="4" w:space="0" w:color="auto"/>
            </w:tcBorders>
          </w:tcPr>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rPr>
            </w:pPr>
            <w:r w:rsidRPr="00D513B4">
              <w:rPr>
                <w:rFonts w:ascii="游ゴシック" w:eastAsia="游ゴシック" w:hAnsi="游ゴシック" w:cs="ＭＳ ゴシック" w:hint="eastAsia"/>
                <w:kern w:val="0"/>
              </w:rPr>
              <w:t>イ　床の表面の仕上げは</w:t>
            </w:r>
            <w:r w:rsidRPr="00D513B4">
              <w:rPr>
                <w:rFonts w:ascii="游ゴシック" w:eastAsia="游ゴシック" w:hAnsi="游ゴシック" w:hint="eastAsia"/>
              </w:rPr>
              <w:t>、滑りにくい材料</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游ゴシック" w:eastAsia="游ゴシック" w:hAnsi="游ゴシック"/>
              </w:rPr>
            </w:pP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（仕上げ材）</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15"/>
                <w:kern w:val="0"/>
                <w:fitText w:val="386" w:id="-2119020027"/>
              </w:rPr>
              <w:t>適</w:t>
            </w:r>
            <w:r w:rsidRPr="005579DC">
              <w:rPr>
                <w:rFonts w:ascii="游ゴシック" w:eastAsia="游ゴシック" w:hAnsi="游ゴシック" w:hint="eastAsia"/>
                <w:kern w:val="0"/>
                <w:fitText w:val="386" w:id="-2119020027"/>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59"/>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Borders>
              <w:top w:val="single" w:sz="4" w:space="0" w:color="auto"/>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ロ　別表第２第１の５の(1)から(4)までに定める構造</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868"/>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val="restart"/>
            <w:tcBorders>
              <w:top w:val="single" w:sz="4" w:space="0" w:color="auto"/>
            </w:tcBorders>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第１の５の（１）～（４)</w:t>
            </w:r>
          </w:p>
        </w:tc>
        <w:tc>
          <w:tcPr>
            <w:tcW w:w="3515" w:type="dxa"/>
            <w:gridSpan w:val="5"/>
            <w:tcBorders>
              <w:top w:val="single" w:sz="4" w:space="0" w:color="auto"/>
              <w:bottom w:val="nil"/>
            </w:tcBorders>
          </w:tcPr>
          <w:p w:rsidR="005579DC" w:rsidRPr="00D513B4" w:rsidRDefault="005579DC" w:rsidP="00312097">
            <w:pPr>
              <w:adjustRightInd w:val="0"/>
              <w:snapToGrid w:val="0"/>
              <w:spacing w:line="220" w:lineRule="exact"/>
              <w:rPr>
                <w:rFonts w:ascii="游ゴシック" w:eastAsia="游ゴシック" w:hAnsi="游ゴシック"/>
              </w:rPr>
            </w:pPr>
            <w:r w:rsidRPr="00D513B4">
              <w:rPr>
                <w:rFonts w:ascii="游ゴシック" w:eastAsia="游ゴシック" w:hAnsi="游ゴシック" w:hint="eastAsia"/>
                <w:kern w:val="0"/>
              </w:rPr>
              <w:t>第１の５の(1)　多機能便房</w:t>
            </w:r>
          </w:p>
          <w:p w:rsidR="005579DC" w:rsidRPr="00D513B4" w:rsidRDefault="005579DC" w:rsidP="00312097">
            <w:pPr>
              <w:adjustRightInd w:val="0"/>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次に定める構造及び設備を有する便所（多機能便房）を1以上（男女の区別があるときは各1以上）設置</w:t>
            </w:r>
          </w:p>
          <w:p w:rsidR="005579DC" w:rsidRPr="00D513B4" w:rsidRDefault="005579DC" w:rsidP="00312097">
            <w:pPr>
              <w:adjustRightInd w:val="0"/>
              <w:snapToGrid w:val="0"/>
              <w:spacing w:line="220" w:lineRule="exact"/>
              <w:jc w:val="left"/>
              <w:rPr>
                <w:rFonts w:ascii="游ゴシック" w:eastAsia="游ゴシック" w:hAnsi="游ゴシック"/>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bottom w:val="single" w:sz="4" w:space="0" w:color="auto"/>
            </w:tcBorders>
          </w:tcPr>
          <w:p w:rsidR="005579DC" w:rsidRPr="00D513B4" w:rsidRDefault="005579DC" w:rsidP="00312097">
            <w:pPr>
              <w:snapToGrid w:val="0"/>
              <w:spacing w:line="220" w:lineRule="exact"/>
              <w:ind w:leftChars="-63" w:left="-113" w:right="-90"/>
              <w:jc w:val="left"/>
              <w:rPr>
                <w:rFonts w:ascii="游ゴシック" w:eastAsia="游ゴシック" w:hAnsi="游ゴシック"/>
              </w:rPr>
            </w:pPr>
            <w:r w:rsidRPr="00D513B4">
              <w:rPr>
                <w:rFonts w:ascii="游ゴシック" w:eastAsia="游ゴシック" w:hAnsi="游ゴシック" w:hint="eastAsia"/>
              </w:rPr>
              <w:t>（設置数）</w:t>
            </w:r>
          </w:p>
          <w:p w:rsidR="005579DC" w:rsidRPr="00D513B4" w:rsidRDefault="005579DC"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男子用</w:t>
            </w:r>
          </w:p>
          <w:p w:rsidR="005579DC" w:rsidRPr="00D513B4" w:rsidRDefault="005579DC"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女子用</w:t>
            </w:r>
          </w:p>
          <w:p w:rsidR="005579DC" w:rsidRPr="00D513B4" w:rsidRDefault="005579DC"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男女兼用</w:t>
            </w:r>
          </w:p>
        </w:tc>
        <w:tc>
          <w:tcPr>
            <w:tcW w:w="591" w:type="dxa"/>
            <w:gridSpan w:val="3"/>
            <w:tcBorders>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6"/>
              </w:rPr>
              <w:t>適</w:t>
            </w:r>
            <w:r w:rsidRPr="005579DC">
              <w:rPr>
                <w:rFonts w:ascii="游ゴシック" w:eastAsia="游ゴシック" w:hAnsi="游ゴシック" w:hint="eastAsia"/>
                <w:spacing w:val="-12"/>
                <w:kern w:val="0"/>
                <w:fitText w:val="386" w:id="-2119020026"/>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17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8" w:type="dxa"/>
            <w:gridSpan w:val="3"/>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27" w:type="dxa"/>
            <w:gridSpan w:val="2"/>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イ－１　車いす使用者が利用できる十分な空間(直径150cm以上の円の内接・便器前方に120cm以上の距離）の確保</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leftChars="-63" w:left="-113" w:right="-90"/>
              <w:jc w:val="left"/>
              <w:rPr>
                <w:rFonts w:ascii="游ゴシック" w:eastAsia="游ゴシック" w:hAnsi="游ゴシック"/>
              </w:rPr>
            </w:pPr>
            <w:r w:rsidRPr="00D513B4">
              <w:rPr>
                <w:rFonts w:ascii="游ゴシック" w:eastAsia="游ゴシック" w:hAnsi="游ゴシック" w:hint="eastAsia"/>
              </w:rPr>
              <w:t>（内接円の直径)</w:t>
            </w:r>
          </w:p>
          <w:p w:rsidR="005579DC" w:rsidRPr="00D513B4" w:rsidRDefault="005579DC" w:rsidP="00312097">
            <w:pPr>
              <w:snapToGrid w:val="0"/>
              <w:spacing w:line="220" w:lineRule="exact"/>
              <w:ind w:rightChars="-30" w:right="-54"/>
              <w:jc w:val="left"/>
              <w:rPr>
                <w:rFonts w:ascii="游ゴシック" w:eastAsia="游ゴシック" w:hAnsi="游ゴシック"/>
              </w:rPr>
            </w:pPr>
            <w:r w:rsidRPr="00D513B4">
              <w:rPr>
                <w:rFonts w:ascii="游ゴシック" w:eastAsia="游ゴシック" w:hAnsi="游ゴシック" w:hint="eastAsia"/>
              </w:rPr>
              <w:t xml:space="preserve">　　　　    ㎝</w:t>
            </w:r>
          </w:p>
          <w:p w:rsidR="005579DC" w:rsidRPr="00D513B4" w:rsidRDefault="005579DC" w:rsidP="00312097">
            <w:pPr>
              <w:tabs>
                <w:tab w:val="left" w:pos="1456"/>
              </w:tabs>
              <w:snapToGrid w:val="0"/>
              <w:spacing w:line="220" w:lineRule="exact"/>
              <w:ind w:rightChars="50" w:right="90"/>
              <w:rPr>
                <w:rFonts w:ascii="游ゴシック" w:eastAsia="游ゴシック" w:hAnsi="游ゴシック"/>
              </w:rPr>
            </w:pPr>
            <w:r w:rsidRPr="00D513B4">
              <w:rPr>
                <w:rFonts w:ascii="游ゴシック" w:eastAsia="游ゴシック" w:hAnsi="游ゴシック" w:hint="eastAsia"/>
              </w:rPr>
              <w:t>便器の前方</w:t>
            </w:r>
          </w:p>
          <w:p w:rsidR="005579DC" w:rsidRPr="00D513B4" w:rsidRDefault="005579DC" w:rsidP="00312097">
            <w:pPr>
              <w:snapToGrid w:val="0"/>
              <w:spacing w:line="220" w:lineRule="exact"/>
              <w:jc w:val="right"/>
              <w:rPr>
                <w:rFonts w:ascii="游ゴシック" w:eastAsia="游ゴシック" w:hAnsi="游ゴシック"/>
              </w:rPr>
            </w:pPr>
            <w:r w:rsidRPr="00D513B4">
              <w:rPr>
                <w:rFonts w:ascii="游ゴシック" w:eastAsia="游ゴシック" w:hAnsi="游ゴシック" w:hint="eastAsia"/>
              </w:rPr>
              <w:t xml:space="preserve">　　　㎝</w:t>
            </w:r>
          </w:p>
        </w:tc>
        <w:tc>
          <w:tcPr>
            <w:tcW w:w="591" w:type="dxa"/>
            <w:gridSpan w:val="3"/>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5"/>
              </w:rPr>
              <w:t>適</w:t>
            </w:r>
            <w:r w:rsidRPr="005579DC">
              <w:rPr>
                <w:rFonts w:ascii="游ゴシック" w:eastAsia="游ゴシック" w:hAnsi="游ゴシック" w:hint="eastAsia"/>
                <w:spacing w:val="-12"/>
                <w:kern w:val="0"/>
                <w:fitText w:val="386" w:id="-2119020025"/>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05"/>
        </w:trPr>
        <w:tc>
          <w:tcPr>
            <w:tcW w:w="1260" w:type="dxa"/>
            <w:gridSpan w:val="2"/>
            <w:vMerge w:val="restart"/>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val="restart"/>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val="restart"/>
            <w:textDirection w:val="tbRlV"/>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Chars="-59" w:right="-106"/>
              <w:jc w:val="left"/>
              <w:rPr>
                <w:rFonts w:ascii="游ゴシック" w:eastAsia="游ゴシック" w:hAnsi="游ゴシック" w:cs="ＭＳ ゴシック"/>
                <w:kern w:val="0"/>
                <w:u w:val="single"/>
              </w:rPr>
            </w:pPr>
            <w:r w:rsidRPr="00D513B4">
              <w:rPr>
                <w:rFonts w:ascii="游ゴシック" w:eastAsia="游ゴシック" w:hAnsi="游ゴシック" w:cs="ＭＳ ゴシック" w:hint="eastAsia"/>
                <w:kern w:val="0"/>
              </w:rPr>
              <w:t>第１の５の（１）～（４)</w:t>
            </w:r>
          </w:p>
        </w:tc>
        <w:tc>
          <w:tcPr>
            <w:tcW w:w="288" w:type="dxa"/>
            <w:gridSpan w:val="3"/>
            <w:vMerge w:val="restart"/>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27" w:type="dxa"/>
            <w:gridSpan w:val="2"/>
            <w:tcBorders>
              <w:top w:val="single" w:sz="4" w:space="0" w:color="auto"/>
              <w:bottom w:val="single" w:sz="4" w:space="0" w:color="auto"/>
            </w:tcBorders>
          </w:tcPr>
          <w:p w:rsidR="005579DC"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イ－２　設備機器類を適切な位置・高さに配置</w:t>
            </w:r>
          </w:p>
          <w:p w:rsidR="005579DC" w:rsidRPr="00D513B4" w:rsidRDefault="005579DC" w:rsidP="00312097">
            <w:pPr>
              <w:snapToGrid w:val="0"/>
              <w:spacing w:line="220" w:lineRule="exact"/>
              <w:rPr>
                <w:rFonts w:ascii="游ゴシック" w:eastAsia="游ゴシック" w:hAnsi="游ゴシック"/>
              </w:rPr>
            </w:pP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(設置設備) </w:t>
            </w:r>
          </w:p>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(ｲ) 腰掛け便座 </w:t>
            </w:r>
            <w:r w:rsidRPr="00D513B4">
              <w:rPr>
                <w:rFonts w:ascii="游ゴシック" w:eastAsia="游ゴシック" w:hAnsi="游ゴシック"/>
              </w:rPr>
              <w:t>(</w:t>
            </w:r>
            <w:r w:rsidRPr="00D513B4">
              <w:rPr>
                <w:rFonts w:ascii="游ゴシック" w:eastAsia="游ゴシック" w:hAnsi="游ゴシック" w:hint="eastAsia"/>
              </w:rPr>
              <w:t>ﾛ</w:t>
            </w:r>
            <w:r w:rsidRPr="00D513B4">
              <w:rPr>
                <w:rFonts w:ascii="游ゴシック" w:eastAsia="游ゴシック" w:hAnsi="游ゴシック"/>
              </w:rPr>
              <w:t>)</w:t>
            </w:r>
            <w:r w:rsidRPr="00D513B4">
              <w:rPr>
                <w:rFonts w:ascii="游ゴシック" w:eastAsia="游ゴシック" w:hAnsi="游ゴシック" w:hint="eastAsia"/>
              </w:rPr>
              <w:t xml:space="preserve"> 手すり(L字型手すり・可動式手すり) </w:t>
            </w:r>
            <w:r w:rsidRPr="00D513B4">
              <w:rPr>
                <w:rFonts w:ascii="游ゴシック" w:eastAsia="游ゴシック" w:hAnsi="游ゴシック"/>
              </w:rPr>
              <w:t>(</w:t>
            </w:r>
            <w:r w:rsidRPr="00D513B4">
              <w:rPr>
                <w:rFonts w:ascii="游ゴシック" w:eastAsia="游ゴシック" w:hAnsi="游ゴシック" w:hint="eastAsia"/>
              </w:rPr>
              <w:t>ﾊ</w:t>
            </w:r>
            <w:r w:rsidRPr="00D513B4">
              <w:rPr>
                <w:rFonts w:ascii="游ゴシック" w:eastAsia="游ゴシック" w:hAnsi="游ゴシック"/>
              </w:rPr>
              <w:t>)</w:t>
            </w:r>
            <w:r w:rsidRPr="00D513B4">
              <w:rPr>
                <w:rFonts w:ascii="游ゴシック" w:eastAsia="游ゴシック" w:hAnsi="游ゴシック" w:hint="eastAsia"/>
              </w:rPr>
              <w:t xml:space="preserve"> 洗浄装置 </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rPr>
            </w:pPr>
            <w:r w:rsidRPr="00D513B4">
              <w:rPr>
                <w:rFonts w:ascii="游ゴシック" w:eastAsia="游ゴシック" w:hAnsi="游ゴシック"/>
              </w:rPr>
              <w:t>(</w:t>
            </w:r>
            <w:r w:rsidRPr="00D513B4">
              <w:rPr>
                <w:rFonts w:ascii="游ゴシック" w:eastAsia="游ゴシック" w:hAnsi="游ゴシック" w:hint="eastAsia"/>
              </w:rPr>
              <w:t>ﾆ</w:t>
            </w:r>
            <w:r w:rsidRPr="00D513B4">
              <w:rPr>
                <w:rFonts w:ascii="游ゴシック" w:eastAsia="游ゴシック" w:hAnsi="游ゴシック"/>
              </w:rPr>
              <w:t>)</w:t>
            </w:r>
            <w:r w:rsidRPr="00D513B4">
              <w:rPr>
                <w:rFonts w:ascii="游ゴシック" w:eastAsia="游ゴシック" w:hAnsi="游ゴシック" w:hint="eastAsia"/>
              </w:rPr>
              <w:t xml:space="preserve"> 鏡 </w:t>
            </w:r>
            <w:r w:rsidRPr="00D513B4">
              <w:rPr>
                <w:rFonts w:ascii="游ゴシック" w:eastAsia="游ゴシック" w:hAnsi="游ゴシック"/>
              </w:rPr>
              <w:t>(</w:t>
            </w:r>
            <w:r w:rsidRPr="00D513B4">
              <w:rPr>
                <w:rFonts w:ascii="游ゴシック" w:eastAsia="游ゴシック" w:hAnsi="游ゴシック" w:hint="eastAsia"/>
              </w:rPr>
              <w:t>ﾎ</w:t>
            </w:r>
            <w:r w:rsidRPr="00D513B4">
              <w:rPr>
                <w:rFonts w:ascii="游ゴシック" w:eastAsia="游ゴシック" w:hAnsi="游ゴシック"/>
              </w:rPr>
              <w:t>)</w:t>
            </w:r>
            <w:r w:rsidRPr="00D513B4">
              <w:rPr>
                <w:rFonts w:ascii="游ゴシック" w:eastAsia="游ゴシック" w:hAnsi="游ゴシック" w:hint="eastAsia"/>
              </w:rPr>
              <w:t xml:space="preserve"> 洗面器 </w:t>
            </w:r>
            <w:r w:rsidRPr="00D513B4">
              <w:rPr>
                <w:rFonts w:ascii="游ゴシック" w:eastAsia="游ゴシック" w:hAnsi="游ゴシック"/>
              </w:rPr>
              <w:t>(</w:t>
            </w:r>
            <w:r w:rsidRPr="00D513B4">
              <w:rPr>
                <w:rFonts w:ascii="游ゴシック" w:eastAsia="游ゴシック" w:hAnsi="游ゴシック" w:hint="eastAsia"/>
              </w:rPr>
              <w:t>ﾍ</w:t>
            </w:r>
            <w:r w:rsidRPr="00D513B4">
              <w:rPr>
                <w:rFonts w:ascii="游ゴシック" w:eastAsia="游ゴシック" w:hAnsi="游ゴシック"/>
              </w:rPr>
              <w:t>)</w:t>
            </w:r>
            <w:r w:rsidRPr="00D513B4">
              <w:rPr>
                <w:rFonts w:ascii="游ゴシック" w:eastAsia="游ゴシック" w:hAnsi="游ゴシック" w:hint="eastAsia"/>
              </w:rPr>
              <w:t xml:space="preserve"> 操作容易な水栓器具 </w:t>
            </w:r>
            <w:r w:rsidRPr="00D513B4">
              <w:rPr>
                <w:rFonts w:ascii="游ゴシック" w:eastAsia="游ゴシック" w:hAnsi="游ゴシック"/>
              </w:rPr>
              <w:t>(ﾄ)</w:t>
            </w:r>
            <w:r w:rsidRPr="00D513B4">
              <w:rPr>
                <w:rFonts w:ascii="游ゴシック" w:eastAsia="游ゴシック" w:hAnsi="游ゴシック" w:hint="eastAsia"/>
              </w:rPr>
              <w:t xml:space="preserve"> 非常通報装置　</w:t>
            </w:r>
            <w:r w:rsidRPr="00D513B4">
              <w:rPr>
                <w:rFonts w:ascii="游ゴシック" w:eastAsia="游ゴシック" w:hAnsi="游ゴシック"/>
              </w:rPr>
              <w:t>(</w:t>
            </w:r>
            <w:r w:rsidRPr="00D513B4">
              <w:rPr>
                <w:rFonts w:ascii="游ゴシック" w:eastAsia="游ゴシック" w:hAnsi="游ゴシック" w:hint="eastAsia"/>
              </w:rPr>
              <w:t>ﾁ</w:t>
            </w:r>
            <w:r w:rsidRPr="00D513B4">
              <w:rPr>
                <w:rFonts w:ascii="游ゴシック" w:eastAsia="游ゴシック" w:hAnsi="游ゴシック"/>
              </w:rPr>
              <w:t>)</w:t>
            </w:r>
            <w:r w:rsidRPr="00D513B4">
              <w:rPr>
                <w:rFonts w:ascii="游ゴシック" w:eastAsia="游ゴシック" w:hAnsi="游ゴシック" w:hint="eastAsia"/>
              </w:rPr>
              <w:t xml:space="preserve"> 施錠装置 </w:t>
            </w:r>
            <w:r w:rsidRPr="00D513B4">
              <w:rPr>
                <w:rFonts w:ascii="游ゴシック" w:eastAsia="游ゴシック" w:hAnsi="游ゴシック"/>
              </w:rPr>
              <w:t>(</w:t>
            </w:r>
            <w:r w:rsidRPr="00D513B4">
              <w:rPr>
                <w:rFonts w:ascii="游ゴシック" w:eastAsia="游ゴシック" w:hAnsi="游ゴシック" w:hint="eastAsia"/>
              </w:rPr>
              <w:t>ﾘ</w:t>
            </w:r>
            <w:r w:rsidRPr="00D513B4">
              <w:rPr>
                <w:rFonts w:ascii="游ゴシック" w:eastAsia="游ゴシック" w:hAnsi="游ゴシック"/>
              </w:rPr>
              <w:t>)</w:t>
            </w:r>
            <w:r w:rsidRPr="00D513B4">
              <w:rPr>
                <w:rFonts w:ascii="游ゴシック" w:eastAsia="游ゴシック" w:hAnsi="游ゴシック" w:hint="eastAsia"/>
              </w:rPr>
              <w:t xml:space="preserve"> ペーパーホルダー</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u w:val="single"/>
              </w:rPr>
            </w:pPr>
          </w:p>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1276" w:type="dxa"/>
            <w:gridSpan w:val="2"/>
            <w:vMerge w:val="restart"/>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設置設備）</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4"/>
              </w:rPr>
              <w:t>適</w:t>
            </w:r>
            <w:r w:rsidRPr="005579DC">
              <w:rPr>
                <w:rFonts w:ascii="游ゴシック" w:eastAsia="游ゴシック" w:hAnsi="游ゴシック" w:hint="eastAsia"/>
                <w:spacing w:val="-12"/>
                <w:kern w:val="0"/>
                <w:fitText w:val="386" w:id="-2119020024"/>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1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8"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27" w:type="dxa"/>
            <w:gridSpan w:val="2"/>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ロ－１　出入口の有効幅員</w:t>
            </w:r>
            <w:r w:rsidRPr="00D513B4">
              <w:rPr>
                <w:rFonts w:ascii="游ゴシック" w:eastAsia="游ゴシック" w:hAnsi="游ゴシック"/>
              </w:rPr>
              <w:t>80</w:t>
            </w:r>
            <w:r w:rsidRPr="00D513B4">
              <w:rPr>
                <w:rFonts w:ascii="游ゴシック" w:eastAsia="游ゴシック" w:hAnsi="游ゴシック" w:hint="eastAsia"/>
              </w:rPr>
              <w:t>㎝以上</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7"/>
              <w:rPr>
                <w:rFonts w:ascii="游ゴシック" w:eastAsia="游ゴシック" w:hAnsi="游ゴシック"/>
              </w:rPr>
            </w:pPr>
            <w:r w:rsidRPr="00D513B4">
              <w:rPr>
                <w:rFonts w:ascii="游ゴシック" w:eastAsia="游ゴシック" w:hAnsi="游ゴシック" w:hint="eastAsia"/>
              </w:rPr>
              <w:t xml:space="preserve">(有効幅員）           　</w:t>
            </w:r>
          </w:p>
          <w:p w:rsidR="005579DC" w:rsidRPr="00D513B4" w:rsidRDefault="005579DC" w:rsidP="00312097">
            <w:pPr>
              <w:snapToGrid w:val="0"/>
              <w:spacing w:line="220" w:lineRule="exact"/>
              <w:ind w:right="-57"/>
              <w:rPr>
                <w:rFonts w:ascii="游ゴシック" w:eastAsia="游ゴシック" w:hAnsi="游ゴシック"/>
              </w:rPr>
            </w:pPr>
            <w:r w:rsidRPr="00D513B4">
              <w:rPr>
                <w:rFonts w:ascii="游ゴシック" w:eastAsia="游ゴシック" w:hAnsi="游ゴシック" w:hint="eastAsia"/>
              </w:rPr>
              <w:t xml:space="preserve">　　  　　  ㎝</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3"/>
              </w:rPr>
              <w:t>適</w:t>
            </w:r>
            <w:r w:rsidRPr="005579DC">
              <w:rPr>
                <w:rFonts w:ascii="游ゴシック" w:eastAsia="游ゴシック" w:hAnsi="游ゴシック" w:hint="eastAsia"/>
                <w:spacing w:val="-12"/>
                <w:kern w:val="0"/>
                <w:fitText w:val="386" w:id="-2119020023"/>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9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8"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27" w:type="dxa"/>
            <w:gridSpan w:val="2"/>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hint="eastAsia"/>
              </w:rPr>
              <w:t>ロ－２　車いす使用者に支障となる段の禁止</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(段差処理）</w:t>
            </w:r>
          </w:p>
        </w:tc>
        <w:tc>
          <w:tcPr>
            <w:tcW w:w="591" w:type="dxa"/>
            <w:gridSpan w:val="3"/>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2"/>
              </w:rPr>
              <w:t>適</w:t>
            </w:r>
            <w:r w:rsidRPr="005579DC">
              <w:rPr>
                <w:rFonts w:ascii="游ゴシック" w:eastAsia="游ゴシック" w:hAnsi="游ゴシック" w:hint="eastAsia"/>
                <w:spacing w:val="-12"/>
                <w:kern w:val="0"/>
                <w:fitText w:val="386" w:id="-2119020022"/>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8"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27" w:type="dxa"/>
            <w:gridSpan w:val="2"/>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r w:rsidRPr="00D513B4">
              <w:rPr>
                <w:rFonts w:ascii="游ゴシック" w:eastAsia="游ゴシック" w:hAnsi="游ゴシック" w:hint="eastAsia"/>
              </w:rPr>
              <w:t>ハ　戸は自動開閉又は車いす使用者等が円滑に開閉して通過可能</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(開閉方法）</w:t>
            </w:r>
          </w:p>
        </w:tc>
        <w:tc>
          <w:tcPr>
            <w:tcW w:w="591" w:type="dxa"/>
            <w:gridSpan w:val="3"/>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1"/>
              </w:rPr>
              <w:t>適</w:t>
            </w:r>
            <w:r w:rsidRPr="005579DC">
              <w:rPr>
                <w:rFonts w:ascii="游ゴシック" w:eastAsia="游ゴシック" w:hAnsi="游ゴシック" w:hint="eastAsia"/>
                <w:spacing w:val="-12"/>
                <w:kern w:val="0"/>
                <w:fitText w:val="386" w:id="-2119020021"/>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2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tcBorders>
              <w:bottom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8" w:type="dxa"/>
            <w:gridSpan w:val="3"/>
            <w:vMerge/>
            <w:tcBorders>
              <w:bottom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27" w:type="dxa"/>
            <w:gridSpan w:val="2"/>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ニ　出入口付近に多機能便房の表示</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(表示方法）</w:t>
            </w:r>
          </w:p>
          <w:p w:rsidR="005579DC" w:rsidRPr="00D513B4" w:rsidRDefault="005579DC" w:rsidP="00312097">
            <w:pPr>
              <w:snapToGrid w:val="0"/>
              <w:spacing w:line="220" w:lineRule="exact"/>
              <w:ind w:right="-90"/>
              <w:rPr>
                <w:rFonts w:ascii="游ゴシック" w:eastAsia="游ゴシック" w:hAnsi="游ゴシック"/>
              </w:rPr>
            </w:pPr>
          </w:p>
        </w:tc>
        <w:tc>
          <w:tcPr>
            <w:tcW w:w="591" w:type="dxa"/>
            <w:gridSpan w:val="3"/>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0"/>
              </w:rPr>
              <w:t>適</w:t>
            </w:r>
            <w:r w:rsidRPr="005579DC">
              <w:rPr>
                <w:rFonts w:ascii="游ゴシック" w:eastAsia="游ゴシック" w:hAnsi="游ゴシック" w:hint="eastAsia"/>
                <w:spacing w:val="-12"/>
                <w:kern w:val="0"/>
                <w:fitText w:val="386" w:id="-2119020020"/>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58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8" w:type="dxa"/>
            <w:gridSpan w:val="3"/>
            <w:tcBorders>
              <w:top w:val="nil"/>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27" w:type="dxa"/>
            <w:gridSpan w:val="2"/>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ホ　洗面器は車いす使用者が利用しやすい高さ・下部空間を確保</w:t>
            </w:r>
          </w:p>
          <w:p w:rsidR="005579DC" w:rsidRPr="00D513B4" w:rsidRDefault="005579DC" w:rsidP="00312097">
            <w:pPr>
              <w:snapToGrid w:val="0"/>
              <w:spacing w:line="220" w:lineRule="exact"/>
              <w:rPr>
                <w:rFonts w:ascii="游ゴシック" w:eastAsia="游ゴシック" w:hAnsi="游ゴシック"/>
              </w:rPr>
            </w:pPr>
          </w:p>
          <w:p w:rsidR="005579DC" w:rsidRPr="00D513B4" w:rsidRDefault="005579DC" w:rsidP="00312097">
            <w:pPr>
              <w:snapToGrid w:val="0"/>
              <w:spacing w:line="220" w:lineRule="exact"/>
              <w:rPr>
                <w:rFonts w:ascii="游ゴシック" w:eastAsia="游ゴシック" w:hAnsi="游ゴシック"/>
              </w:rPr>
            </w:pP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bottom w:val="single" w:sz="4" w:space="0" w:color="auto"/>
            </w:tcBorders>
          </w:tcPr>
          <w:p w:rsidR="005579DC" w:rsidRDefault="005579DC" w:rsidP="00312097">
            <w:pPr>
              <w:snapToGrid w:val="0"/>
              <w:spacing w:line="220" w:lineRule="exact"/>
              <w:ind w:leftChars="-63" w:left="-113" w:right="-90"/>
              <w:jc w:val="left"/>
              <w:rPr>
                <w:rFonts w:ascii="游ゴシック" w:eastAsia="游ゴシック" w:hAnsi="游ゴシック"/>
              </w:rPr>
            </w:pPr>
            <w:r w:rsidRPr="00D513B4">
              <w:rPr>
                <w:rFonts w:ascii="游ゴシック" w:eastAsia="游ゴシック" w:hAnsi="游ゴシック" w:hint="eastAsia"/>
              </w:rPr>
              <w:t xml:space="preserve">（高さ）     </w:t>
            </w:r>
          </w:p>
          <w:p w:rsidR="005579DC" w:rsidRPr="00D513B4" w:rsidRDefault="005579DC" w:rsidP="00312097">
            <w:pPr>
              <w:snapToGrid w:val="0"/>
              <w:spacing w:line="220" w:lineRule="exact"/>
              <w:ind w:leftChars="-63" w:left="-113" w:right="-90"/>
              <w:jc w:val="left"/>
              <w:rPr>
                <w:rFonts w:ascii="游ゴシック" w:eastAsia="游ゴシック" w:hAnsi="游ゴシック"/>
              </w:rPr>
            </w:pPr>
            <w:r>
              <w:rPr>
                <w:rFonts w:ascii="游ゴシック" w:eastAsia="游ゴシック" w:hAnsi="游ゴシック" w:hint="eastAsia"/>
              </w:rPr>
              <w:t xml:space="preserve">　　　　　　</w:t>
            </w:r>
            <w:r w:rsidRPr="00D513B4">
              <w:rPr>
                <w:rFonts w:ascii="游ゴシック" w:eastAsia="游ゴシック" w:hAnsi="游ゴシック" w:hint="eastAsia"/>
              </w:rPr>
              <w:t>㎝</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(下部空間の寸</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法）　　　</w:t>
            </w:r>
            <w:r>
              <w:rPr>
                <w:rFonts w:ascii="游ゴシック" w:eastAsia="游ゴシック" w:hAnsi="游ゴシック" w:hint="eastAsia"/>
              </w:rPr>
              <w:t xml:space="preserve"> </w:t>
            </w:r>
            <w:r w:rsidRPr="00D513B4">
              <w:rPr>
                <w:rFonts w:ascii="游ゴシック" w:eastAsia="游ゴシック" w:hAnsi="游ゴシック" w:hint="eastAsia"/>
              </w:rPr>
              <w:t>㎝</w:t>
            </w:r>
          </w:p>
        </w:tc>
        <w:tc>
          <w:tcPr>
            <w:tcW w:w="591" w:type="dxa"/>
            <w:gridSpan w:val="3"/>
            <w:tcBorders>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9"/>
              </w:rPr>
              <w:t>適</w:t>
            </w:r>
            <w:r w:rsidRPr="005579DC">
              <w:rPr>
                <w:rFonts w:ascii="游ゴシック" w:eastAsia="游ゴシック" w:hAnsi="游ゴシック" w:hint="eastAsia"/>
                <w:spacing w:val="-12"/>
                <w:kern w:val="0"/>
                <w:fitText w:val="386" w:id="-2119020019"/>
              </w:rPr>
              <w:t>否</w:t>
            </w:r>
          </w:p>
        </w:tc>
        <w:tc>
          <w:tcPr>
            <w:tcW w:w="567" w:type="dxa"/>
            <w:tcBorders>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5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15" w:type="dxa"/>
            <w:gridSpan w:val="5"/>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第１の５の(2)　一般便所</w:t>
            </w:r>
          </w:p>
          <w:p w:rsidR="005579DC" w:rsidRPr="00D513B4" w:rsidRDefault="005579DC"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各便所に手すり付き腰掛け便座を設けた便房を1以上（男女の区別があるときは各1以上）設置（当該便所内に多機能便房を設ける場合を除く。）</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(設置数)</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男子用</w:t>
            </w: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女子用</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8"/>
              </w:rPr>
              <w:t>適</w:t>
            </w:r>
            <w:r w:rsidRPr="005579DC">
              <w:rPr>
                <w:rFonts w:ascii="游ゴシック" w:eastAsia="游ゴシック" w:hAnsi="游ゴシック" w:hint="eastAsia"/>
                <w:spacing w:val="-12"/>
                <w:kern w:val="0"/>
                <w:fitText w:val="386" w:id="-2119020018"/>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3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15" w:type="dxa"/>
            <w:gridSpan w:val="5"/>
            <w:tcBorders>
              <w:top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第１の５の(3)　男子用小便器</w:t>
            </w:r>
          </w:p>
          <w:p w:rsidR="005579DC" w:rsidRPr="00D513B4" w:rsidRDefault="005579DC"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男子用小便器は、両側手すり付きの床置式・壁掛式小便器（受け口の高さが35cm以下のものに限る。）その他これに類する小便器を1以上設置</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(設置数)</w:t>
            </w:r>
          </w:p>
          <w:p w:rsidR="005579DC" w:rsidRPr="00D513B4" w:rsidRDefault="005579DC" w:rsidP="00312097">
            <w:pPr>
              <w:snapToGrid w:val="0"/>
              <w:spacing w:line="220" w:lineRule="exact"/>
              <w:rPr>
                <w:rFonts w:ascii="游ゴシック" w:eastAsia="游ゴシック" w:hAnsi="游ゴシック"/>
              </w:rPr>
            </w:pPr>
          </w:p>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(便器形式)</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7"/>
              </w:rPr>
              <w:t>適</w:t>
            </w:r>
            <w:r w:rsidRPr="005579DC">
              <w:rPr>
                <w:rFonts w:ascii="游ゴシック" w:eastAsia="游ゴシック" w:hAnsi="游ゴシック" w:hint="eastAsia"/>
                <w:spacing w:val="-12"/>
                <w:kern w:val="0"/>
                <w:fitText w:val="386" w:id="-2119020017"/>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5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15" w:type="dxa"/>
            <w:gridSpan w:val="5"/>
            <w:tcBorders>
              <w:bottom w:val="nil"/>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第１の５の(4)　便所内の洗面器の構造</w:t>
            </w: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3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8" w:type="dxa"/>
            <w:gridSpan w:val="3"/>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27" w:type="dxa"/>
            <w:gridSpan w:val="2"/>
            <w:tcBorders>
              <w:top w:val="single" w:sz="4" w:space="0" w:color="auto"/>
              <w:bottom w:val="single" w:sz="4" w:space="0" w:color="auto"/>
            </w:tcBorders>
          </w:tcPr>
          <w:p w:rsidR="005579DC"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イ　カウンター埋込み式又は手すりの設置（多機能便房内のものを除く。）</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(構造)</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16"/>
              </w:rPr>
              <w:t>適</w:t>
            </w:r>
            <w:r w:rsidRPr="005579DC">
              <w:rPr>
                <w:rFonts w:ascii="游ゴシック" w:eastAsia="游ゴシック" w:hAnsi="游ゴシック" w:hint="eastAsia"/>
                <w:spacing w:val="-12"/>
                <w:kern w:val="0"/>
                <w:fitText w:val="386" w:id="-2119020016"/>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90"/>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12" w:type="dxa"/>
            <w:gridSpan w:val="4"/>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8" w:type="dxa"/>
            <w:gridSpan w:val="3"/>
            <w:vMerge/>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227" w:type="dxa"/>
            <w:gridSpan w:val="2"/>
            <w:tcBorders>
              <w:top w:val="single" w:sz="4" w:space="0" w:color="auto"/>
              <w:bottom w:val="single" w:sz="4" w:space="0" w:color="auto"/>
            </w:tcBorders>
          </w:tcPr>
          <w:p w:rsidR="005579DC"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ロ　レバー式、光感知式等容易に操作できる水栓器具の設置</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(構造)</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2"/>
              </w:rPr>
              <w:t>適</w:t>
            </w:r>
            <w:r w:rsidRPr="005579DC">
              <w:rPr>
                <w:rFonts w:ascii="游ゴシック" w:eastAsia="游ゴシック" w:hAnsi="游ゴシック" w:hint="eastAsia"/>
                <w:spacing w:val="-12"/>
                <w:kern w:val="0"/>
                <w:fitText w:val="386" w:id="-2119020032"/>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65"/>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gridSpan w:val="9"/>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６のハ　別表第２第１の５の(6)のイ及びロのオストメイト対応設備のある便房を1以上（男女の区別があるときは各1以上）設置</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667"/>
        </w:trPr>
        <w:tc>
          <w:tcPr>
            <w:tcW w:w="1260" w:type="dxa"/>
            <w:gridSpan w:val="2"/>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val="restart"/>
            <w:textDirection w:val="tbRlV"/>
            <w:vAlign w:val="center"/>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第１の５の(６)</w:t>
            </w:r>
          </w:p>
        </w:tc>
        <w:tc>
          <w:tcPr>
            <w:tcW w:w="3544" w:type="dxa"/>
            <w:gridSpan w:val="6"/>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第１の５の(6)のイ　汚物流し（既存便所の改修を行う場合でやむを得ないときは簡易洗浄装置も可）を設置</w:t>
            </w: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(設置設備)</w:t>
            </w:r>
          </w:p>
        </w:tc>
        <w:tc>
          <w:tcPr>
            <w:tcW w:w="591" w:type="dxa"/>
            <w:gridSpan w:val="3"/>
            <w:tcBorders>
              <w:top w:val="sing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1"/>
              </w:rPr>
              <w:t>適</w:t>
            </w:r>
            <w:r w:rsidRPr="005579DC">
              <w:rPr>
                <w:rFonts w:ascii="游ゴシック" w:eastAsia="游ゴシック" w:hAnsi="游ゴシック" w:hint="eastAsia"/>
                <w:spacing w:val="-12"/>
                <w:kern w:val="0"/>
                <w:fitText w:val="386" w:id="-2119020031"/>
              </w:rPr>
              <w:t>否</w:t>
            </w:r>
          </w:p>
        </w:tc>
        <w:tc>
          <w:tcPr>
            <w:tcW w:w="567" w:type="dxa"/>
            <w:tcBorders>
              <w:top w:val="sing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35"/>
        </w:trPr>
        <w:tc>
          <w:tcPr>
            <w:tcW w:w="1260" w:type="dxa"/>
            <w:gridSpan w:val="2"/>
            <w:vMerge/>
            <w:tcBorders>
              <w:bottom w:val="doub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gridSpan w:val="3"/>
            <w:vMerge/>
            <w:tcBorders>
              <w:bottom w:val="doub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283" w:type="dxa"/>
            <w:gridSpan w:val="3"/>
            <w:vMerge/>
            <w:tcBorders>
              <w:bottom w:val="doub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544" w:type="dxa"/>
            <w:gridSpan w:val="6"/>
            <w:tcBorders>
              <w:bottom w:val="doub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第１の５の(6)のロ　便房及び便所の出入口付近にオストメイト対応の設備の表示</w:t>
            </w:r>
          </w:p>
          <w:p w:rsidR="005579DC" w:rsidRPr="00D513B4" w:rsidRDefault="005579DC" w:rsidP="00312097">
            <w:pPr>
              <w:snapToGrid w:val="0"/>
              <w:spacing w:line="220" w:lineRule="exact"/>
              <w:rPr>
                <w:rFonts w:ascii="游ゴシック" w:eastAsia="游ゴシック" w:hAnsi="游ゴシック"/>
              </w:rPr>
            </w:pPr>
          </w:p>
          <w:p w:rsidR="005579DC" w:rsidRPr="00D513B4" w:rsidRDefault="005579DC" w:rsidP="00312097">
            <w:pPr>
              <w:snapToGrid w:val="0"/>
              <w:spacing w:line="220" w:lineRule="exact"/>
              <w:rPr>
                <w:rFonts w:ascii="游ゴシック" w:eastAsia="游ゴシック" w:hAnsi="游ゴシック"/>
              </w:rPr>
            </w:pPr>
          </w:p>
        </w:tc>
        <w:tc>
          <w:tcPr>
            <w:tcW w:w="1276" w:type="dxa"/>
            <w:gridSpan w:val="2"/>
            <w:vMerge/>
            <w:tcBorders>
              <w:bottom w:val="doub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bottom w:val="double" w:sz="4" w:space="0" w:color="auto"/>
            </w:tcBorders>
          </w:tcPr>
          <w:p w:rsidR="005579DC" w:rsidRPr="00D513B4" w:rsidRDefault="005579DC"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(表示方法)</w:t>
            </w:r>
          </w:p>
        </w:tc>
        <w:tc>
          <w:tcPr>
            <w:tcW w:w="591" w:type="dxa"/>
            <w:gridSpan w:val="3"/>
            <w:tcBorders>
              <w:top w:val="single" w:sz="4" w:space="0" w:color="auto"/>
              <w:bottom w:val="doub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30"/>
              </w:rPr>
              <w:t>適</w:t>
            </w:r>
            <w:r w:rsidRPr="005579DC">
              <w:rPr>
                <w:rFonts w:ascii="游ゴシック" w:eastAsia="游ゴシック" w:hAnsi="游ゴシック" w:hint="eastAsia"/>
                <w:spacing w:val="-12"/>
                <w:kern w:val="0"/>
                <w:fitText w:val="386" w:id="-2119020030"/>
              </w:rPr>
              <w:t>否</w:t>
            </w:r>
          </w:p>
        </w:tc>
        <w:tc>
          <w:tcPr>
            <w:tcW w:w="567" w:type="dxa"/>
            <w:tcBorders>
              <w:top w:val="single" w:sz="4" w:space="0" w:color="auto"/>
              <w:left w:val="nil"/>
              <w:bottom w:val="doub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37"/>
        </w:trPr>
        <w:tc>
          <w:tcPr>
            <w:tcW w:w="1260" w:type="dxa"/>
            <w:gridSpan w:val="2"/>
            <w:tcBorders>
              <w:top w:val="double" w:sz="4" w:space="0" w:color="auto"/>
              <w:bottom w:val="doub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７　水飲場及び手洗場等</w:t>
            </w:r>
          </w:p>
        </w:tc>
        <w:tc>
          <w:tcPr>
            <w:tcW w:w="4126" w:type="dxa"/>
            <w:gridSpan w:val="12"/>
            <w:tcBorders>
              <w:top w:val="double" w:sz="4" w:space="0" w:color="auto"/>
              <w:bottom w:val="doub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水飲場、手洗場、ベンチ、野外卓を設ける場合は、それぞれ高齢者、障がい者等の円滑に利用できる構造</w:t>
            </w:r>
          </w:p>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1276" w:type="dxa"/>
            <w:gridSpan w:val="2"/>
            <w:tcBorders>
              <w:top w:val="double" w:sz="4" w:space="0" w:color="auto"/>
              <w:bottom w:val="doub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double" w:sz="4" w:space="0" w:color="auto"/>
              <w:bottom w:val="doub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gridSpan w:val="3"/>
            <w:tcBorders>
              <w:top w:val="double" w:sz="4" w:space="0" w:color="auto"/>
              <w:bottom w:val="doub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9"/>
              </w:rPr>
              <w:t>適</w:t>
            </w:r>
            <w:r w:rsidRPr="005579DC">
              <w:rPr>
                <w:rFonts w:ascii="游ゴシック" w:eastAsia="游ゴシック" w:hAnsi="游ゴシック" w:hint="eastAsia"/>
                <w:spacing w:val="-12"/>
                <w:kern w:val="0"/>
                <w:fitText w:val="386" w:id="-2119020029"/>
              </w:rPr>
              <w:t>否</w:t>
            </w:r>
          </w:p>
        </w:tc>
        <w:tc>
          <w:tcPr>
            <w:tcW w:w="567" w:type="dxa"/>
            <w:tcBorders>
              <w:top w:val="double" w:sz="4" w:space="0" w:color="auto"/>
              <w:left w:val="nil"/>
              <w:bottom w:val="doub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bl>
    <w:p w:rsidR="005579DC" w:rsidRPr="00D513B4" w:rsidRDefault="005579DC" w:rsidP="005579DC">
      <w:pPr>
        <w:spacing w:line="220" w:lineRule="exact"/>
        <w:rPr>
          <w:rFonts w:ascii="游ゴシック" w:eastAsia="游ゴシック" w:hAnsi="游ゴシック"/>
        </w:rPr>
      </w:pP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60"/>
        <w:gridCol w:w="299"/>
        <w:gridCol w:w="3827"/>
        <w:gridCol w:w="1276"/>
        <w:gridCol w:w="1394"/>
        <w:gridCol w:w="591"/>
        <w:gridCol w:w="567"/>
      </w:tblGrid>
      <w:tr w:rsidR="005579DC" w:rsidRPr="00D513B4" w:rsidTr="00312097">
        <w:trPr>
          <w:cantSplit/>
          <w:trHeight w:val="133"/>
        </w:trPr>
        <w:tc>
          <w:tcPr>
            <w:tcW w:w="1260" w:type="dxa"/>
            <w:vMerge w:val="restart"/>
            <w:tcBorders>
              <w:top w:val="double" w:sz="4" w:space="0" w:color="auto"/>
            </w:tcBorders>
          </w:tcPr>
          <w:p w:rsidR="005579DC" w:rsidRPr="00D513B4" w:rsidRDefault="005579DC" w:rsidP="00312097">
            <w:pPr>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８　掲示板及</w:t>
            </w:r>
            <w:r w:rsidRPr="00D513B4">
              <w:rPr>
                <w:rFonts w:ascii="游ゴシック" w:eastAsia="游ゴシック" w:hAnsi="游ゴシック" w:cs="ＭＳ ゴシック" w:hint="eastAsia"/>
                <w:kern w:val="0"/>
              </w:rPr>
              <w:lastRenderedPageBreak/>
              <w:t>び標識</w:t>
            </w:r>
          </w:p>
        </w:tc>
        <w:tc>
          <w:tcPr>
            <w:tcW w:w="4126" w:type="dxa"/>
            <w:gridSpan w:val="2"/>
            <w:tcBorders>
              <w:top w:val="double" w:sz="4" w:space="0" w:color="auto"/>
              <w:bottom w:val="nil"/>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lastRenderedPageBreak/>
              <w:t>(1)　掲示板</w:t>
            </w:r>
          </w:p>
        </w:tc>
        <w:tc>
          <w:tcPr>
            <w:tcW w:w="1276" w:type="dxa"/>
            <w:vMerge w:val="restart"/>
            <w:tcBorders>
              <w:top w:val="double" w:sz="4" w:space="0" w:color="auto"/>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double" w:sz="4" w:space="0" w:color="auto"/>
              <w:bottom w:val="single" w:sz="4" w:space="0" w:color="auto"/>
            </w:tcBorders>
          </w:tcPr>
          <w:p w:rsidR="005579DC" w:rsidRPr="00D513B4" w:rsidRDefault="005579DC" w:rsidP="00312097">
            <w:pPr>
              <w:snapToGrid w:val="0"/>
              <w:spacing w:line="220" w:lineRule="exact"/>
              <w:ind w:right="-90"/>
              <w:rPr>
                <w:rFonts w:ascii="游ゴシック" w:eastAsia="游ゴシック" w:hAnsi="游ゴシック"/>
              </w:rPr>
            </w:pPr>
          </w:p>
        </w:tc>
        <w:tc>
          <w:tcPr>
            <w:tcW w:w="591" w:type="dxa"/>
            <w:tcBorders>
              <w:top w:val="double" w:sz="4" w:space="0" w:color="auto"/>
              <w:bottom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top w:val="double" w:sz="4" w:space="0" w:color="auto"/>
              <w:left w:val="nil"/>
              <w:bottom w:val="single" w:sz="4"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50"/>
        </w:trPr>
        <w:tc>
          <w:tcPr>
            <w:tcW w:w="1260" w:type="dxa"/>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vMerge w:val="restart"/>
            <w:tcBorders>
              <w:top w:val="nil"/>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tcBorders>
              <w:top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イ　高齢者、障がい者等の円滑な利用に適した構造</w:t>
            </w:r>
          </w:p>
        </w:tc>
        <w:tc>
          <w:tcPr>
            <w:tcW w:w="1276" w:type="dxa"/>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8"/>
              </w:rPr>
              <w:t>適</w:t>
            </w:r>
            <w:r w:rsidRPr="005579DC">
              <w:rPr>
                <w:rFonts w:ascii="游ゴシック" w:eastAsia="游ゴシック" w:hAnsi="游ゴシック" w:hint="eastAsia"/>
                <w:spacing w:val="-12"/>
                <w:kern w:val="0"/>
                <w:fitText w:val="386" w:id="-2119020028"/>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86"/>
        </w:trPr>
        <w:tc>
          <w:tcPr>
            <w:tcW w:w="1260" w:type="dxa"/>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vMerge/>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tcBorders>
              <w:top w:val="single" w:sz="4" w:space="0" w:color="auto"/>
            </w:tcBorders>
          </w:tcPr>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ロ　掲示板に表示された内容が容易に識別できるものとする</w:t>
            </w:r>
          </w:p>
        </w:tc>
        <w:tc>
          <w:tcPr>
            <w:tcW w:w="1276" w:type="dxa"/>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7"/>
              </w:rPr>
              <w:t>適</w:t>
            </w:r>
            <w:r w:rsidRPr="005579DC">
              <w:rPr>
                <w:rFonts w:ascii="游ゴシック" w:eastAsia="游ゴシック" w:hAnsi="游ゴシック" w:hint="eastAsia"/>
                <w:spacing w:val="-12"/>
                <w:kern w:val="0"/>
                <w:fitText w:val="386" w:id="-2119020027"/>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450"/>
        </w:trPr>
        <w:tc>
          <w:tcPr>
            <w:tcW w:w="1260" w:type="dxa"/>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4126" w:type="dxa"/>
            <w:gridSpan w:val="2"/>
            <w:tcBorders>
              <w:top w:val="single" w:sz="4" w:space="0" w:color="auto"/>
              <w:bottom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(2)　標識</w:t>
            </w: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0"/>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１から７の特定公園施設の配置を表示した標識を設ける場合は、１以上は(1)のほか次に定める構造</w:t>
            </w:r>
          </w:p>
        </w:tc>
        <w:tc>
          <w:tcPr>
            <w:tcW w:w="1276" w:type="dxa"/>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6"/>
              </w:rPr>
              <w:t>適</w:t>
            </w:r>
            <w:r w:rsidRPr="005579DC">
              <w:rPr>
                <w:rFonts w:ascii="游ゴシック" w:eastAsia="游ゴシック" w:hAnsi="游ゴシック" w:hint="eastAsia"/>
                <w:spacing w:val="-12"/>
                <w:kern w:val="0"/>
                <w:fitText w:val="386" w:id="-2119020026"/>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225"/>
        </w:trPr>
        <w:tc>
          <w:tcPr>
            <w:tcW w:w="1260" w:type="dxa"/>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vMerge w:val="restart"/>
            <w:tcBorders>
              <w:top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tcBorders>
              <w:top w:val="single" w:sz="4" w:space="0" w:color="auto"/>
              <w:bottom w:val="single" w:sz="4" w:space="0" w:color="auto"/>
            </w:tcBorders>
          </w:tcPr>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イ　位置は１の園路及び広場の出入口の付近</w:t>
            </w:r>
          </w:p>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1276" w:type="dxa"/>
            <w:vMerge/>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tcBorders>
              <w:top w:val="single" w:sz="4" w:space="0" w:color="auto"/>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5"/>
              </w:rPr>
              <w:t>適</w:t>
            </w:r>
            <w:r w:rsidRPr="005579DC">
              <w:rPr>
                <w:rFonts w:ascii="游ゴシック" w:eastAsia="游ゴシック" w:hAnsi="游ゴシック" w:hint="eastAsia"/>
                <w:spacing w:val="-12"/>
                <w:kern w:val="0"/>
                <w:fitText w:val="386" w:id="-2119020025"/>
              </w:rPr>
              <w:t>否</w:t>
            </w:r>
          </w:p>
        </w:tc>
        <w:tc>
          <w:tcPr>
            <w:tcW w:w="567" w:type="dxa"/>
            <w:tcBorders>
              <w:top w:val="single" w:sz="4" w:space="0" w:color="auto"/>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80"/>
        </w:trPr>
        <w:tc>
          <w:tcPr>
            <w:tcW w:w="1260" w:type="dxa"/>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tcBorders>
              <w:top w:val="single" w:sz="4" w:space="0" w:color="auto"/>
              <w:bottom w:val="single" w:sz="4" w:space="0" w:color="auto"/>
            </w:tcBorders>
          </w:tcPr>
          <w:p w:rsidR="005579DC"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ロ　位置、高さ、文字の大きさ、色彩等は、高齢者、障がい者等が見やすく理解しやすい。</w:t>
            </w:r>
          </w:p>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1276" w:type="dxa"/>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leftChars="-63" w:left="-113"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4"/>
              </w:rPr>
              <w:t>適</w:t>
            </w:r>
            <w:r w:rsidRPr="005579DC">
              <w:rPr>
                <w:rFonts w:ascii="游ゴシック" w:eastAsia="游ゴシック" w:hAnsi="游ゴシック" w:hint="eastAsia"/>
                <w:spacing w:val="-12"/>
                <w:kern w:val="0"/>
                <w:fitText w:val="386" w:id="-2119020024"/>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80"/>
        </w:trPr>
        <w:tc>
          <w:tcPr>
            <w:tcW w:w="1260" w:type="dxa"/>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tcBorders>
              <w:top w:val="single" w:sz="4" w:space="0" w:color="auto"/>
              <w:bottom w:val="single" w:sz="4" w:space="0" w:color="auto"/>
            </w:tcBorders>
          </w:tcPr>
          <w:p w:rsidR="005579DC"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ハ　点字表記、文字等の浮き彫り、音による案内等で、視覚障がい者が円滑に利用できる構造（案内所、案内設備等により情報提供が行われる場合を除く。）</w:t>
            </w:r>
          </w:p>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1276" w:type="dxa"/>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3"/>
              </w:rPr>
              <w:t>適</w:t>
            </w:r>
            <w:r w:rsidRPr="005579DC">
              <w:rPr>
                <w:rFonts w:ascii="游ゴシック" w:eastAsia="游ゴシック" w:hAnsi="游ゴシック" w:hint="eastAsia"/>
                <w:spacing w:val="-12"/>
                <w:kern w:val="0"/>
                <w:fitText w:val="386" w:id="-2119020023"/>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95"/>
        </w:trPr>
        <w:tc>
          <w:tcPr>
            <w:tcW w:w="1260" w:type="dxa"/>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tcBorders>
              <w:top w:val="single" w:sz="4" w:space="0" w:color="auto"/>
              <w:bottom w:val="single" w:sz="4" w:space="0" w:color="auto"/>
            </w:tcBorders>
          </w:tcPr>
          <w:p w:rsidR="005579DC"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ニ　多機能便房のある便所、エレベーター等、車いす使用者用駐車区画の位置を表示</w:t>
            </w:r>
          </w:p>
          <w:p w:rsidR="005579DC" w:rsidRPr="00D513B4" w:rsidRDefault="005579DC" w:rsidP="00312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p>
        </w:tc>
        <w:tc>
          <w:tcPr>
            <w:tcW w:w="1276" w:type="dxa"/>
            <w:vMerge/>
          </w:tcPr>
          <w:p w:rsidR="005579DC" w:rsidRPr="00D513B4" w:rsidRDefault="005579DC" w:rsidP="00312097">
            <w:pPr>
              <w:snapToGrid w:val="0"/>
              <w:spacing w:line="220" w:lineRule="exact"/>
              <w:rPr>
                <w:rFonts w:ascii="游ゴシック" w:eastAsia="游ゴシック" w:hAnsi="游ゴシック"/>
              </w:rPr>
            </w:pPr>
          </w:p>
        </w:tc>
        <w:tc>
          <w:tcPr>
            <w:tcW w:w="1394" w:type="dxa"/>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(講じた措置）</w:t>
            </w:r>
          </w:p>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tcBorders>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2"/>
              </w:rPr>
              <w:t>適</w:t>
            </w:r>
            <w:r w:rsidRPr="005579DC">
              <w:rPr>
                <w:rFonts w:ascii="游ゴシック" w:eastAsia="游ゴシック" w:hAnsi="游ゴシック" w:hint="eastAsia"/>
                <w:spacing w:val="-12"/>
                <w:kern w:val="0"/>
                <w:fitText w:val="386" w:id="-2119020022"/>
              </w:rPr>
              <w:t>否</w:t>
            </w:r>
          </w:p>
        </w:tc>
        <w:tc>
          <w:tcPr>
            <w:tcW w:w="567" w:type="dxa"/>
            <w:tcBorders>
              <w:left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55"/>
        </w:trPr>
        <w:tc>
          <w:tcPr>
            <w:tcW w:w="1260" w:type="dxa"/>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vMerge/>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tcBorders>
              <w:top w:val="single" w:sz="4" w:space="0" w:color="auto"/>
              <w:bottom w:val="nil"/>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游ゴシック" w:eastAsia="游ゴシック" w:hAnsi="游ゴシック" w:cs="ＭＳ ゴシック"/>
                <w:kern w:val="0"/>
              </w:rPr>
            </w:pPr>
            <w:r w:rsidRPr="00D513B4">
              <w:rPr>
                <w:rFonts w:ascii="游ゴシック" w:eastAsia="游ゴシック" w:hAnsi="游ゴシック" w:cs="ＭＳ ゴシック" w:hint="eastAsia"/>
                <w:kern w:val="0"/>
              </w:rPr>
              <w:t>ホ　必要に応じてローマ字・絵による表示</w:t>
            </w:r>
          </w:p>
        </w:tc>
        <w:tc>
          <w:tcPr>
            <w:tcW w:w="1276" w:type="dxa"/>
            <w:vMerge/>
            <w:tcBorders>
              <w:bottom w:val="nil"/>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bottom w:val="nil"/>
            </w:tcBorders>
          </w:tcPr>
          <w:p w:rsidR="005579DC" w:rsidRPr="00D513B4" w:rsidRDefault="005579DC"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(講じた措置）</w:t>
            </w:r>
          </w:p>
        </w:tc>
        <w:tc>
          <w:tcPr>
            <w:tcW w:w="591" w:type="dxa"/>
            <w:tcBorders>
              <w:bottom w:val="nil"/>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rPr>
            </w:pPr>
            <w:r w:rsidRPr="005579DC">
              <w:rPr>
                <w:rFonts w:ascii="游ゴシック" w:eastAsia="游ゴシック" w:hAnsi="游ゴシック" w:hint="eastAsia"/>
                <w:spacing w:val="25"/>
                <w:kern w:val="0"/>
                <w:fitText w:val="386" w:id="-2119020021"/>
              </w:rPr>
              <w:t>適</w:t>
            </w:r>
            <w:r w:rsidRPr="005579DC">
              <w:rPr>
                <w:rFonts w:ascii="游ゴシック" w:eastAsia="游ゴシック" w:hAnsi="游ゴシック" w:hint="eastAsia"/>
                <w:spacing w:val="-12"/>
                <w:kern w:val="0"/>
                <w:fitText w:val="386" w:id="-2119020021"/>
              </w:rPr>
              <w:t>否</w:t>
            </w:r>
          </w:p>
        </w:tc>
        <w:tc>
          <w:tcPr>
            <w:tcW w:w="567" w:type="dxa"/>
            <w:tcBorders>
              <w:left w:val="nil"/>
              <w:bottom w:val="nil"/>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r w:rsidR="005579DC" w:rsidRPr="00D513B4" w:rsidTr="00312097">
        <w:trPr>
          <w:cantSplit/>
          <w:trHeight w:val="120"/>
        </w:trPr>
        <w:tc>
          <w:tcPr>
            <w:tcW w:w="1260" w:type="dxa"/>
            <w:vMerge/>
          </w:tcPr>
          <w:p w:rsidR="005579DC" w:rsidRPr="00D513B4" w:rsidRDefault="005579DC" w:rsidP="00312097">
            <w:pPr>
              <w:snapToGrid w:val="0"/>
              <w:spacing w:line="220" w:lineRule="exact"/>
              <w:rPr>
                <w:rFonts w:ascii="游ゴシック" w:eastAsia="游ゴシック" w:hAnsi="游ゴシック" w:cs="ＭＳ ゴシック"/>
                <w:kern w:val="0"/>
                <w:u w:val="single"/>
              </w:rPr>
            </w:pPr>
          </w:p>
        </w:tc>
        <w:tc>
          <w:tcPr>
            <w:tcW w:w="299" w:type="dxa"/>
            <w:vMerge/>
            <w:tcBorders>
              <w:bottom w:val="single" w:sz="4" w:space="0" w:color="auto"/>
            </w:tcBorders>
          </w:tcPr>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u w:val="single"/>
              </w:rPr>
            </w:pPr>
          </w:p>
        </w:tc>
        <w:tc>
          <w:tcPr>
            <w:tcW w:w="3827" w:type="dxa"/>
            <w:tcBorders>
              <w:top w:val="nil"/>
              <w:bottom w:val="single" w:sz="4" w:space="0" w:color="auto"/>
            </w:tcBorders>
          </w:tcPr>
          <w:p w:rsidR="005579DC"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p w:rsidR="005579DC" w:rsidRPr="00D513B4" w:rsidRDefault="005579DC" w:rsidP="0031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游ゴシック" w:eastAsia="游ゴシック" w:hAnsi="游ゴシック" w:cs="ＭＳ ゴシック"/>
                <w:kern w:val="0"/>
              </w:rPr>
            </w:pPr>
          </w:p>
        </w:tc>
        <w:tc>
          <w:tcPr>
            <w:tcW w:w="1276" w:type="dxa"/>
            <w:tcBorders>
              <w:top w:val="nil"/>
            </w:tcBorders>
          </w:tcPr>
          <w:p w:rsidR="005579DC" w:rsidRPr="00D513B4" w:rsidRDefault="005579DC" w:rsidP="00312097">
            <w:pPr>
              <w:snapToGrid w:val="0"/>
              <w:spacing w:line="220" w:lineRule="exact"/>
              <w:rPr>
                <w:rFonts w:ascii="游ゴシック" w:eastAsia="游ゴシック" w:hAnsi="游ゴシック"/>
              </w:rPr>
            </w:pPr>
          </w:p>
        </w:tc>
        <w:tc>
          <w:tcPr>
            <w:tcW w:w="1394" w:type="dxa"/>
            <w:tcBorders>
              <w:top w:val="nil"/>
            </w:tcBorders>
          </w:tcPr>
          <w:p w:rsidR="005579DC" w:rsidRPr="00D513B4" w:rsidRDefault="005579DC" w:rsidP="00312097">
            <w:pPr>
              <w:adjustRightInd w:val="0"/>
              <w:snapToGrid w:val="0"/>
              <w:spacing w:line="220" w:lineRule="exact"/>
              <w:rPr>
                <w:rFonts w:ascii="游ゴシック" w:eastAsia="游ゴシック" w:hAnsi="游ゴシック"/>
              </w:rPr>
            </w:pPr>
          </w:p>
        </w:tc>
        <w:tc>
          <w:tcPr>
            <w:tcW w:w="591" w:type="dxa"/>
            <w:tcBorders>
              <w:top w:val="nil"/>
              <w:right w:val="single" w:sz="12" w:space="0" w:color="auto"/>
            </w:tcBorders>
          </w:tcPr>
          <w:p w:rsidR="005579DC" w:rsidRPr="00D513B4" w:rsidRDefault="005579DC" w:rsidP="00312097">
            <w:pPr>
              <w:snapToGrid w:val="0"/>
              <w:spacing w:line="220" w:lineRule="exact"/>
              <w:jc w:val="distribute"/>
              <w:rPr>
                <w:rFonts w:ascii="游ゴシック" w:eastAsia="游ゴシック" w:hAnsi="游ゴシック"/>
                <w:kern w:val="0"/>
              </w:rPr>
            </w:pPr>
          </w:p>
        </w:tc>
        <w:tc>
          <w:tcPr>
            <w:tcW w:w="567" w:type="dxa"/>
            <w:tcBorders>
              <w:top w:val="nil"/>
              <w:left w:val="nil"/>
              <w:bottom w:val="single" w:sz="12" w:space="0" w:color="auto"/>
              <w:right w:val="single" w:sz="12" w:space="0" w:color="auto"/>
            </w:tcBorders>
          </w:tcPr>
          <w:p w:rsidR="005579DC" w:rsidRPr="00D513B4" w:rsidRDefault="005579DC" w:rsidP="00312097">
            <w:pPr>
              <w:snapToGrid w:val="0"/>
              <w:spacing w:line="220" w:lineRule="exact"/>
              <w:rPr>
                <w:rFonts w:ascii="游ゴシック" w:eastAsia="游ゴシック" w:hAnsi="游ゴシック"/>
              </w:rPr>
            </w:pPr>
          </w:p>
        </w:tc>
      </w:tr>
    </w:tbl>
    <w:p w:rsidR="005579DC" w:rsidRDefault="005579DC" w:rsidP="005579DC">
      <w:pPr>
        <w:widowControl/>
        <w:spacing w:line="220" w:lineRule="exact"/>
        <w:jc w:val="left"/>
        <w:rPr>
          <w:rFonts w:ascii="游ゴシック" w:eastAsia="游ゴシック" w:hAnsi="游ゴシック"/>
        </w:rPr>
      </w:pPr>
    </w:p>
    <w:p w:rsidR="007D0103" w:rsidRDefault="007D0103">
      <w:bookmarkStart w:id="0" w:name="_GoBack"/>
      <w:bookmarkEnd w:id="0"/>
    </w:p>
    <w:sectPr w:rsidR="007D0103" w:rsidSect="005579DC">
      <w:pgSz w:w="11906" w:h="16838"/>
      <w:pgMar w:top="964" w:right="1361" w:bottom="85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10"/>
  </w:num>
  <w:num w:numId="4">
    <w:abstractNumId w:val="3"/>
  </w:num>
  <w:num w:numId="5">
    <w:abstractNumId w:val="7"/>
  </w:num>
  <w:num w:numId="6">
    <w:abstractNumId w:val="8"/>
  </w:num>
  <w:num w:numId="7">
    <w:abstractNumId w:val="0"/>
  </w:num>
  <w:num w:numId="8">
    <w:abstractNumId w:val="21"/>
  </w:num>
  <w:num w:numId="9">
    <w:abstractNumId w:val="22"/>
  </w:num>
  <w:num w:numId="10">
    <w:abstractNumId w:val="9"/>
  </w:num>
  <w:num w:numId="11">
    <w:abstractNumId w:val="15"/>
  </w:num>
  <w:num w:numId="12">
    <w:abstractNumId w:val="17"/>
  </w:num>
  <w:num w:numId="13">
    <w:abstractNumId w:val="23"/>
  </w:num>
  <w:num w:numId="14">
    <w:abstractNumId w:val="1"/>
  </w:num>
  <w:num w:numId="15">
    <w:abstractNumId w:val="18"/>
  </w:num>
  <w:num w:numId="16">
    <w:abstractNumId w:val="20"/>
  </w:num>
  <w:num w:numId="17">
    <w:abstractNumId w:val="6"/>
  </w:num>
  <w:num w:numId="18">
    <w:abstractNumId w:val="2"/>
  </w:num>
  <w:num w:numId="19">
    <w:abstractNumId w:val="4"/>
  </w:num>
  <w:num w:numId="20">
    <w:abstractNumId w:val="11"/>
  </w:num>
  <w:num w:numId="21">
    <w:abstractNumId w:val="12"/>
  </w:num>
  <w:num w:numId="22">
    <w:abstractNumId w:val="19"/>
  </w:num>
  <w:num w:numId="23">
    <w:abstractNumId w:val="24"/>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DC"/>
    <w:rsid w:val="005579DC"/>
    <w:rsid w:val="007D0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A15E55-E635-4F8E-9563-D27B42C6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9DC"/>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579DC"/>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5579DC"/>
    <w:pPr>
      <w:tabs>
        <w:tab w:val="center" w:pos="4252"/>
        <w:tab w:val="right" w:pos="8504"/>
      </w:tabs>
      <w:wordWrap w:val="0"/>
      <w:autoSpaceDE w:val="0"/>
      <w:autoSpaceDN w:val="0"/>
      <w:adjustRightInd w:val="0"/>
      <w:snapToGrid w:val="0"/>
      <w:spacing w:line="210" w:lineRule="exact"/>
      <w:textAlignment w:val="center"/>
    </w:pPr>
    <w:rPr>
      <w:sz w:val="21"/>
      <w:szCs w:val="21"/>
    </w:rPr>
  </w:style>
  <w:style w:type="character" w:customStyle="1" w:styleId="a5">
    <w:name w:val="ヘッダー (文字)"/>
    <w:basedOn w:val="a0"/>
    <w:link w:val="a4"/>
    <w:rsid w:val="005579DC"/>
    <w:rPr>
      <w:rFonts w:ascii="ＭＳ 明朝" w:eastAsia="ＭＳ 明朝" w:hAnsi="Century" w:cs="Times New Roman"/>
      <w:sz w:val="21"/>
      <w:szCs w:val="21"/>
    </w:rPr>
  </w:style>
  <w:style w:type="paragraph" w:styleId="a6">
    <w:name w:val="footer"/>
    <w:basedOn w:val="a"/>
    <w:link w:val="a7"/>
    <w:uiPriority w:val="99"/>
    <w:rsid w:val="005579DC"/>
    <w:pPr>
      <w:tabs>
        <w:tab w:val="center" w:pos="4252"/>
        <w:tab w:val="right" w:pos="8504"/>
      </w:tabs>
      <w:wordWrap w:val="0"/>
      <w:autoSpaceDE w:val="0"/>
      <w:autoSpaceDN w:val="0"/>
      <w:adjustRightInd w:val="0"/>
      <w:snapToGrid w:val="0"/>
      <w:spacing w:line="210" w:lineRule="exact"/>
      <w:textAlignment w:val="center"/>
    </w:pPr>
    <w:rPr>
      <w:sz w:val="21"/>
      <w:szCs w:val="21"/>
    </w:rPr>
  </w:style>
  <w:style w:type="character" w:customStyle="1" w:styleId="a7">
    <w:name w:val="フッター (文字)"/>
    <w:basedOn w:val="a0"/>
    <w:link w:val="a6"/>
    <w:uiPriority w:val="99"/>
    <w:rsid w:val="005579DC"/>
    <w:rPr>
      <w:rFonts w:ascii="ＭＳ 明朝" w:eastAsia="ＭＳ 明朝" w:hAnsi="Century" w:cs="Times New Roman"/>
      <w:sz w:val="21"/>
      <w:szCs w:val="21"/>
    </w:rPr>
  </w:style>
  <w:style w:type="paragraph" w:styleId="a8">
    <w:name w:val="Body Text Indent"/>
    <w:basedOn w:val="a"/>
    <w:link w:val="a9"/>
    <w:rsid w:val="005579DC"/>
    <w:pPr>
      <w:wordWrap w:val="0"/>
      <w:autoSpaceDE w:val="0"/>
      <w:autoSpaceDN w:val="0"/>
      <w:adjustRightInd w:val="0"/>
      <w:spacing w:line="270" w:lineRule="exact"/>
      <w:ind w:left="-90"/>
      <w:jc w:val="right"/>
      <w:textAlignment w:val="center"/>
    </w:pPr>
  </w:style>
  <w:style w:type="character" w:customStyle="1" w:styleId="a9">
    <w:name w:val="本文インデント (文字)"/>
    <w:basedOn w:val="a0"/>
    <w:link w:val="a8"/>
    <w:rsid w:val="005579DC"/>
    <w:rPr>
      <w:rFonts w:ascii="ＭＳ 明朝" w:eastAsia="ＭＳ 明朝" w:hAnsi="Century" w:cs="Times New Roman"/>
      <w:sz w:val="18"/>
      <w:szCs w:val="18"/>
    </w:rPr>
  </w:style>
  <w:style w:type="paragraph" w:styleId="aa">
    <w:name w:val="Body Text"/>
    <w:basedOn w:val="a"/>
    <w:link w:val="ab"/>
    <w:rsid w:val="005579DC"/>
    <w:pPr>
      <w:wordWrap w:val="0"/>
      <w:autoSpaceDE w:val="0"/>
      <w:autoSpaceDN w:val="0"/>
      <w:adjustRightInd w:val="0"/>
      <w:spacing w:line="180" w:lineRule="exact"/>
      <w:jc w:val="center"/>
      <w:textAlignment w:val="center"/>
    </w:pPr>
  </w:style>
  <w:style w:type="character" w:customStyle="1" w:styleId="ab">
    <w:name w:val="本文 (文字)"/>
    <w:basedOn w:val="a0"/>
    <w:link w:val="aa"/>
    <w:rsid w:val="005579DC"/>
    <w:rPr>
      <w:rFonts w:ascii="ＭＳ 明朝" w:eastAsia="ＭＳ 明朝" w:hAnsi="Century" w:cs="Times New Roman"/>
      <w:sz w:val="18"/>
      <w:szCs w:val="18"/>
    </w:rPr>
  </w:style>
  <w:style w:type="paragraph" w:styleId="2">
    <w:name w:val="Body Text Indent 2"/>
    <w:basedOn w:val="a"/>
    <w:link w:val="20"/>
    <w:rsid w:val="005579DC"/>
    <w:pPr>
      <w:wordWrap w:val="0"/>
      <w:autoSpaceDE w:val="0"/>
      <w:autoSpaceDN w:val="0"/>
      <w:adjustRightInd w:val="0"/>
      <w:spacing w:line="0" w:lineRule="atLeast"/>
      <w:ind w:firstLineChars="73" w:firstLine="119"/>
      <w:textAlignment w:val="center"/>
    </w:pPr>
  </w:style>
  <w:style w:type="character" w:customStyle="1" w:styleId="20">
    <w:name w:val="本文インデント 2 (文字)"/>
    <w:basedOn w:val="a0"/>
    <w:link w:val="2"/>
    <w:rsid w:val="005579DC"/>
    <w:rPr>
      <w:rFonts w:ascii="ＭＳ 明朝" w:eastAsia="ＭＳ 明朝" w:hAnsi="Century" w:cs="Times New Roman"/>
      <w:sz w:val="18"/>
      <w:szCs w:val="18"/>
    </w:rPr>
  </w:style>
  <w:style w:type="character" w:styleId="ac">
    <w:name w:val="page number"/>
    <w:basedOn w:val="a0"/>
    <w:rsid w:val="005579DC"/>
  </w:style>
  <w:style w:type="paragraph" w:styleId="3">
    <w:name w:val="Body Text Indent 3"/>
    <w:basedOn w:val="a"/>
    <w:link w:val="30"/>
    <w:rsid w:val="005579DC"/>
    <w:pPr>
      <w:spacing w:line="334" w:lineRule="atLeast"/>
      <w:ind w:left="227" w:hangingChars="125" w:hanging="227"/>
    </w:pPr>
    <w:rPr>
      <w:rFonts w:ascii="Century"/>
    </w:rPr>
  </w:style>
  <w:style w:type="character" w:customStyle="1" w:styleId="30">
    <w:name w:val="本文インデント 3 (文字)"/>
    <w:basedOn w:val="a0"/>
    <w:link w:val="3"/>
    <w:rsid w:val="005579DC"/>
    <w:rPr>
      <w:rFonts w:ascii="Century" w:eastAsia="ＭＳ 明朝" w:hAnsi="Century" w:cs="Times New Roman"/>
      <w:sz w:val="18"/>
      <w:szCs w:val="18"/>
    </w:rPr>
  </w:style>
  <w:style w:type="paragraph" w:styleId="ad">
    <w:name w:val="Balloon Text"/>
    <w:basedOn w:val="a"/>
    <w:link w:val="ae"/>
    <w:rsid w:val="005579DC"/>
    <w:rPr>
      <w:rFonts w:asciiTheme="majorHAnsi" w:eastAsiaTheme="majorEastAsia" w:hAnsiTheme="majorHAnsi" w:cstheme="majorBidi"/>
    </w:rPr>
  </w:style>
  <w:style w:type="character" w:customStyle="1" w:styleId="ae">
    <w:name w:val="吹き出し (文字)"/>
    <w:basedOn w:val="a0"/>
    <w:link w:val="ad"/>
    <w:rsid w:val="005579DC"/>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55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1331</Words>
  <Characters>7587</Characters>
  <Application>Microsoft Office Word</Application>
  <DocSecurity>0</DocSecurity>
  <Lines>63</Lines>
  <Paragraphs>17</Paragraphs>
  <ScaleCrop>false</ScaleCrop>
  <Company>mieken</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cp:revision>
  <dcterms:created xsi:type="dcterms:W3CDTF">2020-01-22T00:17:00Z</dcterms:created>
  <dcterms:modified xsi:type="dcterms:W3CDTF">2020-01-22T00:20:00Z</dcterms:modified>
</cp:coreProperties>
</file>