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E4" w:rsidRDefault="00355EE4">
      <w:r>
        <w:rPr>
          <w:rFonts w:hint="eastAsia"/>
          <w:b/>
        </w:rPr>
        <w:t>様式第２１の２</w:t>
      </w:r>
      <w:r>
        <w:rPr>
          <w:rFonts w:hint="eastAsia"/>
        </w:rPr>
        <w:t>（第３７条の２関係）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355EE4" w:rsidTr="00EB712B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高圧ガス販売事業承継届書</w:t>
            </w:r>
          </w:p>
        </w:tc>
        <w:tc>
          <w:tcPr>
            <w:tcW w:w="882" w:type="dxa"/>
            <w:vMerge w:val="restart"/>
            <w:vAlign w:val="center"/>
          </w:tcPr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一般</w:t>
            </w:r>
          </w:p>
        </w:tc>
        <w:tc>
          <w:tcPr>
            <w:tcW w:w="1834" w:type="dxa"/>
            <w:vAlign w:val="center"/>
          </w:tcPr>
          <w:p w:rsidR="00355EE4" w:rsidRDefault="00355EE4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355EE4" w:rsidRDefault="00355EE4"/>
        </w:tc>
      </w:tr>
      <w:tr w:rsidR="00355EE4" w:rsidTr="00EB712B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355EE4" w:rsidRDefault="00355EE4"/>
        </w:tc>
        <w:tc>
          <w:tcPr>
            <w:tcW w:w="882" w:type="dxa"/>
            <w:vMerge/>
            <w:vAlign w:val="center"/>
          </w:tcPr>
          <w:p w:rsidR="00355EE4" w:rsidRDefault="00355EE4"/>
        </w:tc>
        <w:tc>
          <w:tcPr>
            <w:tcW w:w="1834" w:type="dxa"/>
            <w:vAlign w:val="center"/>
          </w:tcPr>
          <w:p w:rsidR="00355EE4" w:rsidRDefault="00355EE4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355EE4" w:rsidRDefault="00355EE4">
            <w:r>
              <w:rPr>
                <w:rFonts w:hint="eastAsia"/>
              </w:rPr>
              <w:t xml:space="preserve">　　年　　月　　日</w:t>
            </w:r>
          </w:p>
        </w:tc>
      </w:tr>
      <w:tr w:rsidR="00355EE4" w:rsidTr="00EB712B">
        <w:trPr>
          <w:trHeight w:val="801"/>
        </w:trPr>
        <w:tc>
          <w:tcPr>
            <w:tcW w:w="3325" w:type="dxa"/>
            <w:vAlign w:val="center"/>
          </w:tcPr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承継された販売業者の名称</w:t>
            </w:r>
          </w:p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355EE4" w:rsidRDefault="00355EE4"/>
        </w:tc>
      </w:tr>
      <w:tr w:rsidR="00355EE4" w:rsidTr="00EB712B">
        <w:trPr>
          <w:trHeight w:val="780"/>
        </w:trPr>
        <w:tc>
          <w:tcPr>
            <w:tcW w:w="3325" w:type="dxa"/>
            <w:vAlign w:val="center"/>
          </w:tcPr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承継された事業所所在地</w:t>
            </w:r>
          </w:p>
        </w:tc>
        <w:tc>
          <w:tcPr>
            <w:tcW w:w="5180" w:type="dxa"/>
            <w:gridSpan w:val="3"/>
            <w:vAlign w:val="center"/>
          </w:tcPr>
          <w:p w:rsidR="00355EE4" w:rsidRDefault="00355EE4"/>
        </w:tc>
      </w:tr>
      <w:tr w:rsidR="00355EE4" w:rsidTr="00EB712B">
        <w:trPr>
          <w:trHeight w:val="800"/>
        </w:trPr>
        <w:tc>
          <w:tcPr>
            <w:tcW w:w="3325" w:type="dxa"/>
            <w:vAlign w:val="center"/>
          </w:tcPr>
          <w:p w:rsidR="00355EE4" w:rsidRDefault="00EB712B" w:rsidP="00EB7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承継後の名</w:t>
            </w:r>
            <w:r w:rsidR="00355EE4">
              <w:rPr>
                <w:rFonts w:hint="eastAsia"/>
                <w:color w:val="000000"/>
              </w:rPr>
              <w:t>称</w:t>
            </w:r>
          </w:p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355EE4" w:rsidRDefault="00355EE4"/>
        </w:tc>
      </w:tr>
      <w:tr w:rsidR="00355EE4" w:rsidTr="00EB712B">
        <w:trPr>
          <w:trHeight w:val="786"/>
        </w:trPr>
        <w:tc>
          <w:tcPr>
            <w:tcW w:w="3325" w:type="dxa"/>
            <w:vAlign w:val="center"/>
          </w:tcPr>
          <w:p w:rsidR="00355EE4" w:rsidRDefault="00355EE4" w:rsidP="00EB712B">
            <w:pPr>
              <w:jc w:val="center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355EE4" w:rsidRDefault="00355EE4"/>
        </w:tc>
      </w:tr>
    </w:tbl>
    <w:p w:rsidR="00EB712B" w:rsidRDefault="00EB712B" w:rsidP="00EB712B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EB712B" w:rsidRDefault="00EB712B" w:rsidP="00EB712B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EB712B" w:rsidRDefault="00EB712B" w:rsidP="00EB712B">
      <w:pPr>
        <w:spacing w:line="720" w:lineRule="auto"/>
      </w:pPr>
    </w:p>
    <w:p w:rsidR="00EB712B" w:rsidRDefault="00EB712B" w:rsidP="00EB712B">
      <w:pPr>
        <w:spacing w:line="720" w:lineRule="auto"/>
      </w:pPr>
    </w:p>
    <w:p w:rsidR="00EB712B" w:rsidRDefault="00EB712B" w:rsidP="00EB712B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EB712B" w:rsidRDefault="00EB712B" w:rsidP="00EB712B">
      <w:pPr>
        <w:spacing w:line="720" w:lineRule="auto"/>
      </w:pPr>
    </w:p>
    <w:p w:rsidR="00EB712B" w:rsidRDefault="00EB712B" w:rsidP="00EB712B">
      <w:pPr>
        <w:spacing w:line="720" w:lineRule="auto"/>
      </w:pPr>
    </w:p>
    <w:p w:rsidR="00EB712B" w:rsidRDefault="00EB712B" w:rsidP="00EB712B">
      <w:pPr>
        <w:spacing w:line="720" w:lineRule="auto"/>
      </w:pPr>
    </w:p>
    <w:p w:rsidR="00EB712B" w:rsidRDefault="00EB712B" w:rsidP="00EB712B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355EE4" w:rsidRDefault="00EB712B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  <w:bookmarkStart w:id="0" w:name="_GoBack"/>
      <w:bookmarkEnd w:id="0"/>
    </w:p>
    <w:sectPr w:rsidR="00355EE4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E3" w:rsidRDefault="006404E3" w:rsidP="001755F3">
      <w:r>
        <w:separator/>
      </w:r>
    </w:p>
  </w:endnote>
  <w:endnote w:type="continuationSeparator" w:id="0">
    <w:p w:rsidR="006404E3" w:rsidRDefault="006404E3" w:rsidP="001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E3" w:rsidRDefault="006404E3" w:rsidP="001755F3">
      <w:r>
        <w:separator/>
      </w:r>
    </w:p>
  </w:footnote>
  <w:footnote w:type="continuationSeparator" w:id="0">
    <w:p w:rsidR="006404E3" w:rsidRDefault="006404E3" w:rsidP="0017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3D"/>
    <w:rsid w:val="00025275"/>
    <w:rsid w:val="0013323D"/>
    <w:rsid w:val="001755F3"/>
    <w:rsid w:val="00355EE4"/>
    <w:rsid w:val="00422EB9"/>
    <w:rsid w:val="006404E3"/>
    <w:rsid w:val="0093083D"/>
    <w:rsid w:val="00B706E8"/>
    <w:rsid w:val="00D46CA5"/>
    <w:rsid w:val="00E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54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55F3"/>
    <w:rPr>
      <w:kern w:val="2"/>
      <w:sz w:val="24"/>
    </w:rPr>
  </w:style>
  <w:style w:type="paragraph" w:styleId="a5">
    <w:name w:val="footer"/>
    <w:basedOn w:val="a"/>
    <w:link w:val="a6"/>
    <w:rsid w:val="00175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55F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2022-05-12T22:32:00Z</dcterms:created>
  <dcterms:modified xsi:type="dcterms:W3CDTF">2022-05-12T22:51:00Z</dcterms:modified>
</cp:coreProperties>
</file>