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  <w:sz w:val="24"/>
        </w:rPr>
      </w:pPr>
      <w:r w:rsidRPr="006A5C5A">
        <w:rPr>
          <w:rFonts w:ascii="メイリオ" w:eastAsia="メイリオ" w:hAnsi="メイリオ" w:hint="eastAsia"/>
          <w:sz w:val="24"/>
        </w:rPr>
        <w:t>地域連携　C</w:t>
      </w:r>
      <w:r w:rsidRPr="006A5C5A">
        <w:rPr>
          <w:rFonts w:ascii="メイリオ" w:eastAsia="メイリオ" w:hAnsi="メイリオ"/>
          <w:sz w:val="24"/>
        </w:rPr>
        <w:t>hiren</w:t>
      </w:r>
      <w:r w:rsidRPr="006A5C5A">
        <w:rPr>
          <w:rFonts w:ascii="メイリオ" w:eastAsia="メイリオ" w:hAnsi="メイリオ" w:hint="eastAsia"/>
          <w:sz w:val="24"/>
        </w:rPr>
        <w:t>（ちれん）</w:t>
      </w: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  <w:r w:rsidRPr="006A5C5A">
        <w:rPr>
          <w:rFonts w:ascii="メイリオ" w:eastAsia="メイリオ" w:hAnsi="メイリオ" w:hint="eastAsia"/>
        </w:rPr>
        <w:t>すべては患者さんの最良の医療の継続のために―連携</w:t>
      </w: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  <w:r w:rsidRPr="006A5C5A">
        <w:rPr>
          <w:rFonts w:ascii="メイリオ" w:eastAsia="メイリオ" w:hAnsi="メイリオ" w:hint="eastAsia"/>
        </w:rPr>
        <w:t>ご意見、ご要望は何なりとお申し付けください。</w:t>
      </w: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  <w:r w:rsidRPr="006A5C5A">
        <w:rPr>
          <w:rFonts w:ascii="メイリオ" w:eastAsia="メイリオ" w:hAnsi="メイリオ" w:hint="eastAsia"/>
        </w:rPr>
        <w:t>今年度もどうぞよろしくお願いします。</w:t>
      </w: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  <w:r w:rsidRPr="006A5C5A">
        <w:rPr>
          <w:rFonts w:ascii="メイリオ" w:eastAsia="メイリオ" w:hAnsi="メイリオ" w:hint="eastAsia"/>
        </w:rPr>
        <w:t>ちれんの主な業務内容</w:t>
      </w: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  <w:r w:rsidRPr="006A5C5A">
        <w:rPr>
          <w:rFonts w:ascii="メイリオ" w:eastAsia="メイリオ" w:hAnsi="メイリオ" w:hint="eastAsia"/>
        </w:rPr>
        <w:t>〇受診・入院相談</w:t>
      </w: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  <w:r w:rsidRPr="006A5C5A">
        <w:rPr>
          <w:rFonts w:ascii="メイリオ" w:eastAsia="メイリオ" w:hAnsi="メイリオ" w:hint="eastAsia"/>
        </w:rPr>
        <w:t>〇他科受診調整</w:t>
      </w: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  <w:r w:rsidRPr="006A5C5A">
        <w:rPr>
          <w:rFonts w:ascii="メイリオ" w:eastAsia="メイリオ" w:hAnsi="メイリオ" w:hint="eastAsia"/>
        </w:rPr>
        <w:t>〇診療情報提供の管理（退院報告も含む）</w:t>
      </w: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  <w:r w:rsidRPr="006A5C5A">
        <w:rPr>
          <w:rFonts w:ascii="メイリオ" w:eastAsia="メイリオ" w:hAnsi="メイリオ" w:hint="eastAsia"/>
        </w:rPr>
        <w:t>〇関係機関との調整</w:t>
      </w: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  <w:r w:rsidRPr="006A5C5A">
        <w:rPr>
          <w:rFonts w:ascii="メイリオ" w:eastAsia="メイリオ" w:hAnsi="メイリオ" w:hint="eastAsia"/>
        </w:rPr>
        <w:t>〇院内調整</w:t>
      </w: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  <w:r w:rsidRPr="006A5C5A">
        <w:rPr>
          <w:rFonts w:ascii="メイリオ" w:eastAsia="メイリオ" w:hAnsi="メイリオ" w:hint="eastAsia"/>
        </w:rPr>
        <w:t>〇広報活動（広報紙・こころしっとこセミナー等）</w:t>
      </w:r>
    </w:p>
    <w:p w:rsidR="00CE59E6" w:rsidRDefault="00CE59E6" w:rsidP="006A5C5A">
      <w:pPr>
        <w:spacing w:line="0" w:lineRule="atLeast"/>
        <w:rPr>
          <w:rFonts w:ascii="メイリオ" w:eastAsia="メイリオ" w:hAnsi="メイリオ"/>
        </w:rPr>
      </w:pPr>
    </w:p>
    <w:p w:rsidR="00E13945" w:rsidRDefault="00E13945" w:rsidP="006A5C5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令和3年度実績</w:t>
      </w:r>
    </w:p>
    <w:p w:rsidR="00E13945" w:rsidRDefault="00E13945" w:rsidP="006A5C5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〇新規患者数…1005名</w:t>
      </w:r>
    </w:p>
    <w:p w:rsidR="00E13945" w:rsidRDefault="00E13945" w:rsidP="006A5C5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〇新規紹介患者数…662名</w:t>
      </w:r>
    </w:p>
    <w:p w:rsidR="00E13945" w:rsidRDefault="00E13945" w:rsidP="006A5C5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〇紹介率…66％</w:t>
      </w:r>
    </w:p>
    <w:p w:rsidR="00E13945" w:rsidRDefault="00E13945" w:rsidP="006A5C5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〇紹介元医療機関数…312機関</w:t>
      </w:r>
    </w:p>
    <w:p w:rsidR="00E13945" w:rsidRDefault="00E13945" w:rsidP="006A5C5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〇紹介元件数…697件</w:t>
      </w:r>
    </w:p>
    <w:p w:rsidR="00E13945" w:rsidRDefault="00E13945" w:rsidP="006A5C5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〇紹介先件数…688件</w:t>
      </w:r>
    </w:p>
    <w:p w:rsidR="009160F7" w:rsidRDefault="009160F7" w:rsidP="006A5C5A">
      <w:pPr>
        <w:spacing w:line="0" w:lineRule="atLeas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―――――――――――――――――――</w:t>
      </w:r>
      <w:bookmarkStart w:id="0" w:name="_GoBack"/>
      <w:bookmarkEnd w:id="0"/>
    </w:p>
    <w:p w:rsidR="00E13945" w:rsidRDefault="00E13945" w:rsidP="006A5C5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〇関係機関連携数…888件</w:t>
      </w:r>
    </w:p>
    <w:p w:rsidR="00E13945" w:rsidRDefault="00E13945" w:rsidP="006A5C5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〇関係機関訪問件数…203件</w:t>
      </w:r>
    </w:p>
    <w:p w:rsidR="00E13945" w:rsidRPr="00CE59E6" w:rsidRDefault="00E13945" w:rsidP="006A5C5A">
      <w:pPr>
        <w:spacing w:line="0" w:lineRule="atLeast"/>
        <w:rPr>
          <w:rFonts w:ascii="メイリオ" w:eastAsia="メイリオ" w:hAnsi="メイリオ" w:hint="eastAsia"/>
        </w:rPr>
      </w:pPr>
    </w:p>
    <w:p w:rsidR="006A5C5A" w:rsidRPr="006A5C5A" w:rsidRDefault="006A5C5A" w:rsidP="006A5C5A">
      <w:pPr>
        <w:spacing w:line="0" w:lineRule="atLeast"/>
        <w:rPr>
          <w:rFonts w:ascii="メイリオ" w:eastAsia="メイリオ" w:hAnsi="メイリオ"/>
        </w:rPr>
      </w:pPr>
      <w:r w:rsidRPr="006A5C5A">
        <w:rPr>
          <w:rFonts w:ascii="メイリオ" w:eastAsia="メイリオ" w:hAnsi="メイリオ" w:hint="eastAsia"/>
        </w:rPr>
        <w:t>地域連携グループ　059－235-2125（代表）</w:t>
      </w:r>
    </w:p>
    <w:sectPr w:rsidR="006A5C5A" w:rsidRPr="006A5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E6" w:rsidRDefault="00CE59E6" w:rsidP="00CE59E6">
      <w:r>
        <w:separator/>
      </w:r>
    </w:p>
  </w:endnote>
  <w:endnote w:type="continuationSeparator" w:id="0">
    <w:p w:rsidR="00CE59E6" w:rsidRDefault="00CE59E6" w:rsidP="00CE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E6" w:rsidRDefault="00CE59E6" w:rsidP="00CE59E6">
      <w:r>
        <w:separator/>
      </w:r>
    </w:p>
  </w:footnote>
  <w:footnote w:type="continuationSeparator" w:id="0">
    <w:p w:rsidR="00CE59E6" w:rsidRDefault="00CE59E6" w:rsidP="00CE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52"/>
    <w:rsid w:val="001B607D"/>
    <w:rsid w:val="006A5C5A"/>
    <w:rsid w:val="00814352"/>
    <w:rsid w:val="009160F7"/>
    <w:rsid w:val="00BA007C"/>
    <w:rsid w:val="00CA3F0B"/>
    <w:rsid w:val="00CB2F95"/>
    <w:rsid w:val="00CE59E6"/>
    <w:rsid w:val="00E1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17C20"/>
  <w15:chartTrackingRefBased/>
  <w15:docId w15:val="{070CA106-82E5-4C90-B233-1926D419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9E6"/>
  </w:style>
  <w:style w:type="paragraph" w:styleId="a5">
    <w:name w:val="footer"/>
    <w:basedOn w:val="a"/>
    <w:link w:val="a6"/>
    <w:uiPriority w:val="99"/>
    <w:unhideWhenUsed/>
    <w:rsid w:val="00CE5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修司</dc:creator>
  <cp:keywords/>
  <dc:description/>
  <cp:lastModifiedBy>利根 渚</cp:lastModifiedBy>
  <cp:revision>6</cp:revision>
  <dcterms:created xsi:type="dcterms:W3CDTF">2020-04-13T05:43:00Z</dcterms:created>
  <dcterms:modified xsi:type="dcterms:W3CDTF">2022-12-07T01:44:00Z</dcterms:modified>
</cp:coreProperties>
</file>