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C5341B">
        <w:rPr>
          <w:rFonts w:asciiTheme="minorEastAsia" w:hAnsiTheme="minorEastAsia" w:hint="eastAsia"/>
          <w:color w:val="000000"/>
          <w:sz w:val="22"/>
        </w:rPr>
        <w:t>観光マーケティングデータ一元化に向けた調査・検討</w:t>
      </w:r>
      <w:r w:rsidR="00AF30B1" w:rsidRPr="00AF30B1">
        <w:rPr>
          <w:rFonts w:asciiTheme="minorEastAsia" w:hAnsiTheme="minorEastAsia" w:hint="eastAsia"/>
          <w:color w:val="000000"/>
          <w:sz w:val="22"/>
        </w:rPr>
        <w:t>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F23203">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C5341B">
        <w:rPr>
          <w:rFonts w:asciiTheme="minorEastAsia" w:hAnsiTheme="minorEastAsia" w:hint="eastAsia"/>
          <w:color w:val="000000"/>
          <w:sz w:val="22"/>
        </w:rPr>
        <w:t>観光マーケティングデータ一元化に向けた調査・検討</w:t>
      </w:r>
      <w:r w:rsidR="00AF30B1" w:rsidRPr="00AF30B1">
        <w:rPr>
          <w:rFonts w:asciiTheme="minorEastAsia" w:hAnsiTheme="minorEastAsia" w:hint="eastAsia"/>
          <w:color w:val="000000"/>
          <w:sz w:val="22"/>
        </w:rPr>
        <w:t>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bookmarkStart w:id="0" w:name="_GoBack"/>
      <w:bookmarkEnd w:id="0"/>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259E2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1161-A52A-48DB-93DC-52DB7CEC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211</cp:revision>
  <cp:lastPrinted>2021-11-06T10:56:00Z</cp:lastPrinted>
  <dcterms:created xsi:type="dcterms:W3CDTF">2016-03-24T05:19:00Z</dcterms:created>
  <dcterms:modified xsi:type="dcterms:W3CDTF">2023-04-28T01:46:00Z</dcterms:modified>
</cp:coreProperties>
</file>