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9C2C10">
        <w:rPr>
          <w:rFonts w:ascii="ＭＳ 明朝" w:hAnsi="ＭＳ 明朝" w:hint="eastAsia"/>
          <w:sz w:val="22"/>
          <w:szCs w:val="22"/>
        </w:rPr>
        <w:t>８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921DF">
        <w:rPr>
          <w:rFonts w:asciiTheme="majorEastAsia" w:eastAsiaTheme="majorEastAsia" w:hAnsiTheme="majorEastAsia" w:hint="eastAsia"/>
          <w:sz w:val="22"/>
          <w:szCs w:val="22"/>
        </w:rPr>
        <w:t>One to Oneマーケティング伴走支援</w:t>
      </w:r>
      <w:r w:rsidR="0041035E" w:rsidRPr="00F80C48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F921DF">
        <w:rPr>
          <w:rFonts w:ascii="ＭＳ 明朝" w:hAnsi="ＭＳ 明朝" w:hint="eastAsia"/>
          <w:sz w:val="22"/>
          <w:szCs w:val="22"/>
        </w:rPr>
        <w:t>５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41035E">
        <w:rPr>
          <w:rFonts w:ascii="ＭＳ 明朝" w:hAnsi="ＭＳ 明朝" w:hint="eastAsia"/>
          <w:sz w:val="22"/>
          <w:szCs w:val="22"/>
        </w:rPr>
        <w:t>１</w:t>
      </w:r>
      <w:r w:rsidR="00C55FC5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C55FC5">
        <w:rPr>
          <w:rFonts w:ascii="ＭＳ 明朝" w:hAnsi="ＭＳ 明朝" w:hint="eastAsia"/>
          <w:sz w:val="22"/>
          <w:szCs w:val="22"/>
        </w:rPr>
        <w:t>火</w:t>
      </w:r>
      <w:bookmarkStart w:id="0" w:name="_GoBack"/>
      <w:bookmarkEnd w:id="0"/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41035E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41035E" w:rsidRPr="00DB7393">
        <w:rPr>
          <w:rFonts w:ascii="ＭＳ 明朝" w:hAnsi="ＭＳ 明朝" w:hint="eastAsia"/>
          <w:sz w:val="22"/>
          <w:szCs w:val="22"/>
        </w:rPr>
        <w:t xml:space="preserve">　三重県観光部　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1035E" w:rsidRPr="00DB7393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55FC5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1DF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9841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2023-02-06T10:52:00Z</dcterms:created>
  <dcterms:modified xsi:type="dcterms:W3CDTF">2023-05-10T10:21:00Z</dcterms:modified>
</cp:coreProperties>
</file>