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3" w:rsidRPr="008C42DF" w:rsidRDefault="000E5553" w:rsidP="000E5553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第１号様式・別紙</w:t>
      </w:r>
      <w:r w:rsidR="0074000B">
        <w:rPr>
          <w:rFonts w:asciiTheme="minorEastAsia" w:eastAsiaTheme="minorEastAsia" w:hAnsiTheme="minorEastAsia" w:hint="eastAsia"/>
          <w:sz w:val="24"/>
        </w:rPr>
        <w:t>１</w:t>
      </w:r>
    </w:p>
    <w:p w:rsidR="006A290E" w:rsidRPr="008C42DF" w:rsidRDefault="00F24554" w:rsidP="006A290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8C42DF">
        <w:rPr>
          <w:rFonts w:asciiTheme="minorEastAsia" w:eastAsiaTheme="minorEastAsia" w:hAnsiTheme="minorEastAsia" w:hint="eastAsia"/>
          <w:b/>
          <w:sz w:val="36"/>
          <w:szCs w:val="32"/>
        </w:rPr>
        <w:t xml:space="preserve">委　任　</w:t>
      </w:r>
      <w:r w:rsidR="006A290E" w:rsidRPr="008C42DF">
        <w:rPr>
          <w:rFonts w:asciiTheme="minorEastAsia" w:eastAsiaTheme="minorEastAsia" w:hAnsiTheme="minorEastAsia" w:hint="eastAsia"/>
          <w:b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270"/>
      </w:tblGrid>
      <w:tr w:rsidR="006A290E" w:rsidRPr="008C42DF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8C42DF" w:rsidRDefault="006A290E" w:rsidP="00AB3E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154D63" w:rsidRDefault="00E167EC" w:rsidP="005617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医療・福祉機器等ヘルスケア分野への進出・事業拡大支援</w:t>
            </w:r>
            <w:bookmarkStart w:id="0" w:name="_GoBack"/>
            <w:bookmarkEnd w:id="0"/>
            <w:r w:rsidR="00867B5D" w:rsidRPr="00867B5D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154D63" w:rsidRPr="00154D63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</w:t>
            </w:r>
          </w:p>
        </w:tc>
      </w:tr>
    </w:tbl>
    <w:p w:rsidR="006A290E" w:rsidRPr="008C42DF" w:rsidRDefault="006A290E" w:rsidP="000E2C19">
      <w:pPr>
        <w:rPr>
          <w:rFonts w:asciiTheme="minorEastAsia" w:eastAsiaTheme="minorEastAsia" w:hAnsiTheme="minorEastAsia"/>
        </w:rPr>
      </w:pPr>
    </w:p>
    <w:p w:rsidR="006A290E" w:rsidRPr="008C42DF" w:rsidRDefault="00456F98" w:rsidP="00F24554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三重県知事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="00B63EAB" w:rsidRPr="008C42DF">
        <w:rPr>
          <w:rFonts w:asciiTheme="minorEastAsia" w:eastAsiaTheme="minorEastAsia" w:hAnsiTheme="minorEastAsia" w:hint="eastAsia"/>
          <w:sz w:val="24"/>
        </w:rPr>
        <w:t>宛て</w:t>
      </w:r>
    </w:p>
    <w:p w:rsidR="00F24554" w:rsidRPr="008C42DF" w:rsidRDefault="00F24554" w:rsidP="00F24554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942E54" w:rsidP="000E2C19">
      <w:pPr>
        <w:jc w:val="righ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令和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E2C19" w:rsidRPr="008C42DF" w:rsidRDefault="000E2C19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委任者　</w:t>
      </w:r>
      <w:r w:rsidR="00F24554" w:rsidRPr="008C42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6A290E" w:rsidRPr="008C42DF" w:rsidRDefault="006A290E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F24554" w:rsidRPr="008C42DF" w:rsidRDefault="00F24554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　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0E2C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上記の</w:t>
      </w:r>
      <w:r w:rsidR="002E3D51" w:rsidRPr="008C42DF">
        <w:rPr>
          <w:rFonts w:asciiTheme="minorEastAsia" w:eastAsiaTheme="minorEastAsia" w:hAnsiTheme="minorEastAsia" w:hint="eastAsia"/>
          <w:sz w:val="24"/>
        </w:rPr>
        <w:t>案件</w:t>
      </w:r>
      <w:r w:rsidRPr="008C42DF">
        <w:rPr>
          <w:rFonts w:asciiTheme="minorEastAsia" w:eastAsiaTheme="minorEastAsia" w:hAnsiTheme="minorEastAsia" w:hint="eastAsia"/>
          <w:sz w:val="24"/>
        </w:rPr>
        <w:t>において、下記の者を受任者（代理人）として定め、下記の権限を委任します。</w:t>
      </w: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記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受任者（代理人）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6A290E" w:rsidRPr="008C42DF" w:rsidRDefault="000E2C19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印</w:t>
      </w:r>
    </w:p>
    <w:p w:rsidR="006A290E" w:rsidRPr="008C42DF" w:rsidRDefault="006A290E" w:rsidP="000E2C19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（</w:t>
      </w:r>
      <w:r w:rsidR="002E3D51" w:rsidRPr="008C42DF">
        <w:rPr>
          <w:rFonts w:asciiTheme="minorEastAsia" w:eastAsiaTheme="minorEastAsia" w:hAnsiTheme="minorEastAsia" w:hint="eastAsia"/>
          <w:sz w:val="24"/>
        </w:rPr>
        <w:t>見積</w:t>
      </w:r>
      <w:r w:rsidRPr="008C42DF">
        <w:rPr>
          <w:rFonts w:asciiTheme="minorEastAsia" w:eastAsiaTheme="minorEastAsia" w:hAnsiTheme="minorEastAsia" w:hint="eastAsia"/>
          <w:sz w:val="24"/>
        </w:rPr>
        <w:t>書に押印する印を使用してください）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0E5553" w:rsidRPr="008C42DF" w:rsidRDefault="000E5553" w:rsidP="000E2C19">
      <w:pPr>
        <w:rPr>
          <w:rFonts w:asciiTheme="minorEastAsia" w:eastAsiaTheme="minorEastAsia" w:hAnsiTheme="minorEastAsia"/>
          <w:sz w:val="24"/>
        </w:rPr>
      </w:pP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２　□　</w:t>
      </w:r>
      <w:r w:rsidR="002E3D51" w:rsidRPr="008C42DF">
        <w:rPr>
          <w:rFonts w:asciiTheme="minorEastAsia" w:eastAsiaTheme="minorEastAsia" w:hAnsiTheme="minorEastAsia" w:hint="eastAsia"/>
          <w:sz w:val="24"/>
        </w:rPr>
        <w:t>資格申請</w:t>
      </w:r>
      <w:r w:rsidRPr="008C42DF">
        <w:rPr>
          <w:rFonts w:asciiTheme="minorEastAsia" w:eastAsiaTheme="minorEastAsia" w:hAnsiTheme="minorEastAsia" w:hint="eastAsia"/>
          <w:sz w:val="24"/>
        </w:rPr>
        <w:t>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6E61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E56E61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2E3D51" w:rsidRPr="008C42DF" w:rsidRDefault="002E3D5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</w:t>
      </w:r>
      <w:r w:rsidR="00867B5D">
        <w:rPr>
          <w:rFonts w:asciiTheme="minorEastAsia" w:eastAsiaTheme="minorEastAsia" w:hAnsiTheme="minorEastAsia" w:hint="eastAsia"/>
          <w:sz w:val="24"/>
        </w:rPr>
        <w:t>個人情報保護法</w:t>
      </w:r>
      <w:r w:rsidRPr="008C42DF">
        <w:rPr>
          <w:rFonts w:asciiTheme="minorEastAsia" w:eastAsiaTheme="minorEastAsia" w:hAnsiTheme="minorEastAsia" w:hint="eastAsia"/>
          <w:sz w:val="24"/>
        </w:rPr>
        <w:t>に基づき適正に取り扱います。</w:t>
      </w:r>
    </w:p>
    <w:sectPr w:rsidR="002E3D51" w:rsidRPr="008C42DF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F" w:rsidRDefault="0005407F" w:rsidP="002101A7">
      <w:r>
        <w:separator/>
      </w:r>
    </w:p>
  </w:endnote>
  <w:endnote w:type="continuationSeparator" w:id="0">
    <w:p w:rsidR="0005407F" w:rsidRDefault="0005407F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F" w:rsidRDefault="0005407F" w:rsidP="002101A7">
      <w:r>
        <w:separator/>
      </w:r>
    </w:p>
  </w:footnote>
  <w:footnote w:type="continuationSeparator" w:id="0">
    <w:p w:rsidR="0005407F" w:rsidRDefault="0005407F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5407F"/>
    <w:rsid w:val="000801BF"/>
    <w:rsid w:val="000E2C19"/>
    <w:rsid w:val="000E5553"/>
    <w:rsid w:val="00136951"/>
    <w:rsid w:val="00154D63"/>
    <w:rsid w:val="001C0FCD"/>
    <w:rsid w:val="002101A7"/>
    <w:rsid w:val="002E3D51"/>
    <w:rsid w:val="00305CBA"/>
    <w:rsid w:val="0039538B"/>
    <w:rsid w:val="003E2B27"/>
    <w:rsid w:val="00456F98"/>
    <w:rsid w:val="004708D1"/>
    <w:rsid w:val="00561723"/>
    <w:rsid w:val="006539D4"/>
    <w:rsid w:val="006A290E"/>
    <w:rsid w:val="006A56CF"/>
    <w:rsid w:val="006C3784"/>
    <w:rsid w:val="0074000B"/>
    <w:rsid w:val="00751986"/>
    <w:rsid w:val="00761C3D"/>
    <w:rsid w:val="007B6D7C"/>
    <w:rsid w:val="00867B5D"/>
    <w:rsid w:val="008C42DF"/>
    <w:rsid w:val="00902614"/>
    <w:rsid w:val="00931D53"/>
    <w:rsid w:val="00942E54"/>
    <w:rsid w:val="00A129F0"/>
    <w:rsid w:val="00A44240"/>
    <w:rsid w:val="00A93287"/>
    <w:rsid w:val="00B63EAB"/>
    <w:rsid w:val="00B67705"/>
    <w:rsid w:val="00C765A5"/>
    <w:rsid w:val="00CA182D"/>
    <w:rsid w:val="00CD631E"/>
    <w:rsid w:val="00CE2B1A"/>
    <w:rsid w:val="00CF5C6B"/>
    <w:rsid w:val="00D224CA"/>
    <w:rsid w:val="00D82160"/>
    <w:rsid w:val="00DB3B99"/>
    <w:rsid w:val="00DD2F82"/>
    <w:rsid w:val="00E167EC"/>
    <w:rsid w:val="00E56E61"/>
    <w:rsid w:val="00F24554"/>
    <w:rsid w:val="00F562A0"/>
    <w:rsid w:val="00F937FD"/>
    <w:rsid w:val="00FA51E7"/>
    <w:rsid w:val="00FC68B9"/>
    <w:rsid w:val="00FF4C2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3F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7FF6-F0FD-45E0-8A27-FBBCFE21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