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C733B4">
        <w:rPr>
          <w:rFonts w:asciiTheme="minorEastAsia" w:hAnsiTheme="minorEastAsia" w:cs="Times New Roman" w:hint="eastAsia"/>
          <w:color w:val="000000" w:themeColor="text1"/>
          <w:sz w:val="22"/>
        </w:rPr>
        <w:t>令和６</w:t>
      </w:r>
      <w:r w:rsidR="00AC7279">
        <w:rPr>
          <w:rFonts w:asciiTheme="minorEastAsia" w:hAnsiTheme="minorEastAsia" w:cs="Times New Roman" w:hint="eastAsia"/>
          <w:color w:val="000000" w:themeColor="text1"/>
          <w:sz w:val="22"/>
        </w:rPr>
        <w:t>年度三重県観光客実態調査</w:t>
      </w:r>
      <w:r w:rsidR="00457391" w:rsidRPr="00457391">
        <w:rPr>
          <w:rFonts w:asciiTheme="minorEastAsia" w:hAnsiTheme="minorEastAsia" w:cs="Times New Roman" w:hint="eastAsia"/>
          <w:color w:val="000000" w:themeColor="text1"/>
          <w:sz w:val="22"/>
        </w:rPr>
        <w:t>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8A5D9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2A5C61">
        <w:rPr>
          <w:rFonts w:asciiTheme="minorEastAsia" w:hAnsiTheme="minorEastAsia" w:cs="Times New Roman" w:hint="eastAsia"/>
          <w:color w:val="000000" w:themeColor="text1"/>
          <w:sz w:val="22"/>
        </w:rPr>
        <w:t>令和６</w:t>
      </w:r>
      <w:r w:rsidR="00AC7279">
        <w:rPr>
          <w:rFonts w:asciiTheme="minorEastAsia" w:hAnsiTheme="minorEastAsia" w:cs="Times New Roman" w:hint="eastAsia"/>
          <w:color w:val="000000" w:themeColor="text1"/>
          <w:sz w:val="22"/>
        </w:rPr>
        <w:t>年度三重県観光客実態調査</w:t>
      </w:r>
      <w:r w:rsidR="008A5D98" w:rsidRPr="008A5D98">
        <w:rPr>
          <w:rFonts w:asciiTheme="minorEastAsia" w:hAnsiTheme="minorEastAsia" w:cs="Times New Roman" w:hint="eastAsia"/>
          <w:color w:val="000000" w:themeColor="text1"/>
          <w:sz w:val="22"/>
        </w:rPr>
        <w:t>業務</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002E56E6" w:rsidRPr="002E56E6">
        <w:rPr>
          <w:rFonts w:asciiTheme="minorEastAsia" w:hAnsiTheme="minorEastAsia" w:cs="Times New Roman" w:hint="eastAsia"/>
          <w:color w:val="000000" w:themeColor="text1"/>
          <w:sz w:val="22"/>
        </w:rPr>
        <w:t>個人情報の保護に関する法律</w:t>
      </w:r>
      <w:r w:rsidRPr="00F23BBA">
        <w:rPr>
          <w:rFonts w:asciiTheme="minorEastAsia" w:hAnsiTheme="minorEastAsia" w:cs="Times New Roman" w:hint="eastAsia"/>
          <w:color w:val="000000" w:themeColor="text1"/>
          <w:sz w:val="22"/>
        </w:rPr>
        <w:t>に基づき適正に取り扱います。</w:t>
      </w:r>
      <w:bookmarkStart w:id="0" w:name="_GoBack"/>
      <w:bookmarkEnd w:id="0"/>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A5C61"/>
    <w:rsid w:val="002B4B1A"/>
    <w:rsid w:val="002B5E58"/>
    <w:rsid w:val="002D0FEE"/>
    <w:rsid w:val="002D482A"/>
    <w:rsid w:val="002E56E6"/>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57391"/>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F2A09"/>
    <w:rsid w:val="00604400"/>
    <w:rsid w:val="00605431"/>
    <w:rsid w:val="00611D6C"/>
    <w:rsid w:val="00630F14"/>
    <w:rsid w:val="00635499"/>
    <w:rsid w:val="00637E91"/>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C7279"/>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733B4"/>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EF6F9C"/>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5651D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8DB5-AC4A-4D1B-837E-3AC334FA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