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91FB7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:rsidR="00F137E6" w:rsidRPr="00B91FB7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91FB7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:rsidR="00F137E6" w:rsidRPr="00B91FB7" w:rsidRDefault="00C7373F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C7373F">
              <w:rPr>
                <w:rFonts w:asciiTheme="minorEastAsia" w:hAnsiTheme="minorEastAsia" w:cs="Times New Roman" w:hint="eastAsia"/>
                <w:sz w:val="22"/>
              </w:rPr>
              <w:t>中小企業向けＤＸ推進人材育成事業</w:t>
            </w:r>
            <w:r w:rsidR="00B91FB7" w:rsidRPr="00B91FB7">
              <w:rPr>
                <w:rFonts w:asciiTheme="minorEastAsia" w:hAnsiTheme="minorEastAsia" w:cs="Times New Roman" w:hint="eastAsia"/>
                <w:sz w:val="22"/>
              </w:rPr>
              <w:t>業務委託</w:t>
            </w:r>
          </w:p>
        </w:tc>
      </w:tr>
    </w:tbl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三重県知事　あて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6838AD" w:rsidRPr="00BA7303" w:rsidRDefault="006838AD" w:rsidP="006838AD">
      <w:pPr>
        <w:rPr>
          <w:rFonts w:ascii="ＭＳ 明朝" w:hAnsi="ＭＳ 明朝" w:hint="eastAsia"/>
          <w:sz w:val="24"/>
        </w:rPr>
      </w:pPr>
    </w:p>
    <w:p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  <w:bookmarkStart w:id="0" w:name="_GoBack"/>
      <w:bookmarkEnd w:id="0"/>
    </w:p>
    <w:p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0" w:rsidRDefault="00B31460" w:rsidP="00CD3E85">
      <w:r>
        <w:separator/>
      </w:r>
    </w:p>
  </w:endnote>
  <w:endnote w:type="continuationSeparator" w:id="0">
    <w:p w:rsidR="00B31460" w:rsidRDefault="00B31460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0" w:rsidRDefault="00B31460" w:rsidP="00CD3E85">
      <w:r>
        <w:separator/>
      </w:r>
    </w:p>
  </w:footnote>
  <w:footnote w:type="continuationSeparator" w:id="0">
    <w:p w:rsidR="00B31460" w:rsidRDefault="00B31460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55" w:rsidRDefault="00244655" w:rsidP="006950F0">
    <w:pPr>
      <w:pStyle w:val="a5"/>
      <w:ind w:right="240"/>
      <w:jc w:val="right"/>
    </w:pPr>
  </w:p>
  <w:p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7373F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A2FF6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B4A2-62E1-4EDE-A272-84E3E5FC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