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886DCA">
        <w:rPr>
          <w:rFonts w:asciiTheme="minorEastAsia" w:hAnsiTheme="minorEastAsia" w:hint="eastAsia"/>
          <w:sz w:val="24"/>
        </w:rPr>
        <w:t>令和６年度</w:t>
      </w:r>
      <w:r w:rsidR="00EF6CCE">
        <w:rPr>
          <w:rFonts w:asciiTheme="minorEastAsia" w:hAnsiTheme="minorEastAsia" w:hint="eastAsia"/>
          <w:sz w:val="24"/>
        </w:rPr>
        <w:t>みえガストロノミー人材育成事業</w:t>
      </w:r>
      <w:bookmarkStart w:id="0" w:name="_GoBack"/>
      <w:bookmarkEnd w:id="0"/>
      <w:r w:rsidR="00A9705A" w:rsidRPr="00A9705A">
        <w:rPr>
          <w:rFonts w:asciiTheme="minorEastAsia" w:hAnsiTheme="minorEastAsia" w:hint="eastAsia"/>
          <w:sz w:val="24"/>
        </w:rPr>
        <w:t>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94C39"/>
    <w:rsid w:val="006D27E5"/>
    <w:rsid w:val="006F1D9E"/>
    <w:rsid w:val="00735200"/>
    <w:rsid w:val="0075335D"/>
    <w:rsid w:val="00756228"/>
    <w:rsid w:val="00775412"/>
    <w:rsid w:val="007E29D4"/>
    <w:rsid w:val="00803CB4"/>
    <w:rsid w:val="008278A3"/>
    <w:rsid w:val="0086374A"/>
    <w:rsid w:val="00867851"/>
    <w:rsid w:val="00882D07"/>
    <w:rsid w:val="00886DCA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9705A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EF6CC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2FA3D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0ADB-71DA-404F-94D2-685C246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