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DA" w:rsidRPr="009713EA" w:rsidRDefault="00250EDA">
      <w:pPr>
        <w:rPr>
          <w:rFonts w:ascii="BIZ UDPゴシック" w:eastAsia="BIZ UDPゴシック" w:hAnsi="BIZ UDPゴシック"/>
          <w:sz w:val="24"/>
          <w:szCs w:val="24"/>
        </w:rPr>
      </w:pPr>
    </w:p>
    <w:p w:rsidR="009713EA" w:rsidRPr="009713EA" w:rsidRDefault="009713EA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9713EA">
        <w:rPr>
          <w:rFonts w:ascii="BIZ UDPゴシック" w:eastAsia="BIZ UDPゴシック" w:hAnsi="BIZ UDPゴシック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212725</wp:posOffset>
                </wp:positionH>
                <wp:positionV relativeFrom="paragraph">
                  <wp:posOffset>34290</wp:posOffset>
                </wp:positionV>
                <wp:extent cx="5381625" cy="7620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2C62" w:rsidRPr="009713EA" w:rsidRDefault="00362C62" w:rsidP="000E14F6">
                            <w:pPr>
                              <w:pStyle w:val="a3"/>
                              <w:spacing w:beforeLines="40" w:before="144"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713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一般社団</w:t>
                            </w:r>
                            <w:r w:rsidRPr="009713E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法人三重県聴覚障害者協会</w:t>
                            </w:r>
                            <w:r w:rsidR="00D071B2" w:rsidRPr="009713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あて</w:t>
                            </w:r>
                          </w:p>
                          <w:p w:rsidR="00362C62" w:rsidRPr="009713EA" w:rsidRDefault="00362C62" w:rsidP="000E14F6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713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ＦＡＸ：０５９－２２３－４３３０</w:t>
                            </w:r>
                          </w:p>
                          <w:p w:rsidR="00362C62" w:rsidRPr="009713EA" w:rsidRDefault="00362C62" w:rsidP="000E14F6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713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9713E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deaf.mie@viola.ocn.ne.jp</w:t>
                            </w:r>
                          </w:p>
                          <w:p w:rsidR="00362C62" w:rsidRPr="009713EA" w:rsidRDefault="00362C62" w:rsidP="00362C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6.75pt;margin-top:2.7pt;width:42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" filled="f">
                <v:stroke dashstyle="dash"/>
                <v:textbox inset="5.85pt,.7pt,5.85pt,.7pt">
                  <w:txbxContent>
                    <w:p w:rsidR="00362C62" w:rsidRPr="009713EA" w:rsidRDefault="00362C62" w:rsidP="000E14F6">
                      <w:pPr>
                        <w:pStyle w:val="a3"/>
                        <w:spacing w:beforeLines="40" w:before="144"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713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一般社団</w:t>
                      </w:r>
                      <w:r w:rsidRPr="009713E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法人三重県聴覚障害者協会</w:t>
                      </w:r>
                      <w:r w:rsidR="00D071B2" w:rsidRPr="009713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あて</w:t>
                      </w:r>
                    </w:p>
                    <w:p w:rsidR="00362C62" w:rsidRPr="009713EA" w:rsidRDefault="00362C62" w:rsidP="000E14F6">
                      <w:pPr>
                        <w:pStyle w:val="a3"/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713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ＦＡＸ：０５９－２２３－４３３０</w:t>
                      </w:r>
                    </w:p>
                    <w:p w:rsidR="00362C62" w:rsidRPr="009713EA" w:rsidRDefault="00362C62" w:rsidP="000E14F6">
                      <w:pPr>
                        <w:pStyle w:val="a3"/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713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メール：</w:t>
                      </w:r>
                      <w:r w:rsidRPr="009713E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deaf.mie@viola.ocn.ne.jp</w:t>
                      </w:r>
                    </w:p>
                    <w:p w:rsidR="00362C62" w:rsidRPr="009713EA" w:rsidRDefault="00362C62" w:rsidP="00362C6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2C62" w:rsidRPr="009713EA" w:rsidRDefault="00362C62">
      <w:pPr>
        <w:rPr>
          <w:rFonts w:ascii="BIZ UDPゴシック" w:eastAsia="BIZ UDPゴシック" w:hAnsi="BIZ UDPゴシック"/>
          <w:sz w:val="24"/>
          <w:szCs w:val="24"/>
        </w:rPr>
      </w:pPr>
    </w:p>
    <w:p w:rsidR="00362C62" w:rsidRPr="009713EA" w:rsidRDefault="00362C62" w:rsidP="00362C62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62C62" w:rsidRPr="009713EA" w:rsidRDefault="00362C62" w:rsidP="00362C62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62C62" w:rsidRPr="009713EA" w:rsidRDefault="00362C62" w:rsidP="00362C62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62C62" w:rsidRPr="009713EA" w:rsidRDefault="00362C62" w:rsidP="00362C62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9713EA" w:rsidRPr="009713EA" w:rsidRDefault="009713EA" w:rsidP="00362C62">
      <w:pPr>
        <w:rPr>
          <w:rFonts w:ascii="BIZ UDPゴシック" w:eastAsia="BIZ UDPゴシック" w:hAnsi="BIZ UDPゴシック" w:cs="Times New Roman" w:hint="eastAsia"/>
          <w:sz w:val="24"/>
          <w:szCs w:val="24"/>
        </w:rPr>
      </w:pPr>
    </w:p>
    <w:p w:rsidR="00362C62" w:rsidRPr="009713EA" w:rsidRDefault="00362C62" w:rsidP="00362C62">
      <w:pPr>
        <w:jc w:val="center"/>
        <w:rPr>
          <w:rFonts w:ascii="BIZ UDPゴシック" w:eastAsia="BIZ UDPゴシック" w:hAnsi="BIZ UDPゴシック" w:cs="Times New Roman"/>
          <w:sz w:val="48"/>
          <w:szCs w:val="48"/>
        </w:rPr>
      </w:pPr>
      <w:r w:rsidRPr="009713EA">
        <w:rPr>
          <w:rFonts w:ascii="BIZ UDPゴシック" w:eastAsia="BIZ UDPゴシック" w:hAnsi="BIZ UDPゴシック" w:cs="Times New Roman" w:hint="eastAsia"/>
          <w:sz w:val="48"/>
          <w:szCs w:val="48"/>
        </w:rPr>
        <w:t xml:space="preserve">◆　</w:t>
      </w:r>
      <w:r w:rsidRP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>手</w:t>
      </w:r>
      <w:r w:rsid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 xml:space="preserve"> </w:t>
      </w:r>
      <w:r w:rsidRP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>話</w:t>
      </w:r>
      <w:r w:rsid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 xml:space="preserve"> </w:t>
      </w:r>
      <w:r w:rsidRP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>講</w:t>
      </w:r>
      <w:r w:rsid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 xml:space="preserve"> </w:t>
      </w:r>
      <w:r w:rsidRP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>座</w:t>
      </w:r>
      <w:r w:rsid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 xml:space="preserve"> </w:t>
      </w:r>
      <w:r w:rsidRP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>申</w:t>
      </w:r>
      <w:r w:rsid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 xml:space="preserve"> </w:t>
      </w:r>
      <w:r w:rsidRP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>込</w:t>
      </w:r>
      <w:r w:rsid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 xml:space="preserve"> </w:t>
      </w:r>
      <w:r w:rsidRPr="009713EA">
        <w:rPr>
          <w:rFonts w:ascii="BIZ UDPゴシック" w:eastAsia="BIZ UDPゴシック" w:hAnsi="BIZ UDPゴシック" w:cs="Times New Roman" w:hint="eastAsia"/>
          <w:b/>
          <w:sz w:val="48"/>
          <w:szCs w:val="48"/>
        </w:rPr>
        <w:t>書</w:t>
      </w:r>
      <w:r w:rsidRPr="009713EA">
        <w:rPr>
          <w:rFonts w:ascii="BIZ UDPゴシック" w:eastAsia="BIZ UDPゴシック" w:hAnsi="BIZ UDPゴシック" w:cs="Times New Roman" w:hint="eastAsia"/>
          <w:sz w:val="48"/>
          <w:szCs w:val="48"/>
        </w:rPr>
        <w:t xml:space="preserve">　◆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129"/>
        <w:gridCol w:w="2268"/>
        <w:gridCol w:w="5670"/>
      </w:tblGrid>
      <w:tr w:rsidR="00362C62" w:rsidRPr="009713EA" w:rsidTr="00360334">
        <w:trPr>
          <w:trHeight w:val="717"/>
        </w:trPr>
        <w:tc>
          <w:tcPr>
            <w:tcW w:w="3397" w:type="dxa"/>
            <w:gridSpan w:val="2"/>
            <w:vAlign w:val="center"/>
          </w:tcPr>
          <w:p w:rsidR="00362C62" w:rsidRPr="009713EA" w:rsidRDefault="000E14F6" w:rsidP="00C47426">
            <w:pPr>
              <w:spacing w:line="40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団</w:t>
            </w:r>
            <w:r w:rsidR="00C47426"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体</w:t>
            </w:r>
            <w:r w:rsidR="00C47426"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等</w:t>
            </w:r>
            <w:r w:rsidR="00C47426"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="00CA5A55"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</w:tcPr>
          <w:p w:rsidR="00362C62" w:rsidRPr="009713EA" w:rsidRDefault="00362C62" w:rsidP="00362C62">
            <w:pPr>
              <w:spacing w:line="40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362C62" w:rsidRPr="009713EA" w:rsidTr="00360334">
        <w:trPr>
          <w:trHeight w:val="717"/>
        </w:trPr>
        <w:tc>
          <w:tcPr>
            <w:tcW w:w="3397" w:type="dxa"/>
            <w:gridSpan w:val="2"/>
            <w:vAlign w:val="center"/>
          </w:tcPr>
          <w:p w:rsidR="00362C62" w:rsidRPr="009713EA" w:rsidRDefault="00CA5A55" w:rsidP="00C47426">
            <w:pPr>
              <w:spacing w:line="40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担</w:t>
            </w:r>
            <w:r w:rsidR="00C47426"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当</w:t>
            </w:r>
            <w:r w:rsidR="00C47426"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者</w:t>
            </w:r>
            <w:r w:rsidR="00C47426"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</w:tcPr>
          <w:p w:rsidR="00362C62" w:rsidRPr="009713EA" w:rsidRDefault="00362C62" w:rsidP="00362C62">
            <w:pPr>
              <w:spacing w:line="40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5A55" w:rsidRPr="009713EA" w:rsidTr="00360334">
        <w:trPr>
          <w:trHeight w:val="717"/>
        </w:trPr>
        <w:tc>
          <w:tcPr>
            <w:tcW w:w="1129" w:type="dxa"/>
            <w:vMerge w:val="restart"/>
            <w:vAlign w:val="center"/>
          </w:tcPr>
          <w:p w:rsidR="00CA5A55" w:rsidRPr="009713EA" w:rsidRDefault="00CA5A55" w:rsidP="00C47426">
            <w:pPr>
              <w:spacing w:line="40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vAlign w:val="center"/>
          </w:tcPr>
          <w:p w:rsidR="00CA5A55" w:rsidRPr="009713EA" w:rsidRDefault="00CA5A55" w:rsidP="00C47426">
            <w:pPr>
              <w:spacing w:line="40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電</w:t>
            </w:r>
            <w:r w:rsid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</w:t>
            </w:r>
            <w:r w:rsidR="00C47426"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話</w:t>
            </w:r>
          </w:p>
        </w:tc>
        <w:tc>
          <w:tcPr>
            <w:tcW w:w="5670" w:type="dxa"/>
          </w:tcPr>
          <w:p w:rsidR="00CA5A55" w:rsidRPr="009713EA" w:rsidRDefault="00CA5A55" w:rsidP="00362C62">
            <w:pPr>
              <w:spacing w:line="40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CA5A55" w:rsidRPr="009713EA" w:rsidTr="00360334">
        <w:trPr>
          <w:trHeight w:val="717"/>
        </w:trPr>
        <w:tc>
          <w:tcPr>
            <w:tcW w:w="1129" w:type="dxa"/>
            <w:vMerge/>
            <w:vAlign w:val="center"/>
          </w:tcPr>
          <w:p w:rsidR="00CA5A55" w:rsidRPr="009713EA" w:rsidRDefault="00CA5A55" w:rsidP="00362C62">
            <w:pPr>
              <w:spacing w:line="40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5A55" w:rsidRPr="009713EA" w:rsidRDefault="00CA5A55" w:rsidP="00C47426">
            <w:pPr>
              <w:spacing w:line="40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Ｆ</w:t>
            </w:r>
            <w:r w:rsid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Ａ</w:t>
            </w:r>
            <w:r w:rsid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Ｘ</w:t>
            </w:r>
          </w:p>
        </w:tc>
        <w:tc>
          <w:tcPr>
            <w:tcW w:w="5670" w:type="dxa"/>
          </w:tcPr>
          <w:p w:rsidR="00CA5A55" w:rsidRPr="009713EA" w:rsidRDefault="00CA5A55" w:rsidP="00362C62">
            <w:pPr>
              <w:spacing w:line="40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CA5A55" w:rsidRPr="009713EA" w:rsidTr="00360334">
        <w:trPr>
          <w:trHeight w:val="717"/>
        </w:trPr>
        <w:tc>
          <w:tcPr>
            <w:tcW w:w="1129" w:type="dxa"/>
            <w:vMerge/>
            <w:vAlign w:val="center"/>
          </w:tcPr>
          <w:p w:rsidR="00CA5A55" w:rsidRPr="009713EA" w:rsidRDefault="00CA5A55" w:rsidP="00362C62">
            <w:pPr>
              <w:spacing w:line="40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5A55" w:rsidRPr="009713EA" w:rsidRDefault="00250EDA" w:rsidP="00C47426">
            <w:pPr>
              <w:spacing w:line="40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メ</w:t>
            </w:r>
            <w:r w:rsid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ー</w:t>
            </w:r>
            <w:r w:rsid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ル</w:t>
            </w:r>
          </w:p>
        </w:tc>
        <w:tc>
          <w:tcPr>
            <w:tcW w:w="5670" w:type="dxa"/>
          </w:tcPr>
          <w:p w:rsidR="00CA5A55" w:rsidRPr="009713EA" w:rsidRDefault="00CA5A55" w:rsidP="00362C62">
            <w:pPr>
              <w:spacing w:line="40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CA5A55" w:rsidRPr="009713EA" w:rsidTr="009713EA">
        <w:trPr>
          <w:trHeight w:val="3432"/>
        </w:trPr>
        <w:tc>
          <w:tcPr>
            <w:tcW w:w="3397" w:type="dxa"/>
            <w:gridSpan w:val="2"/>
            <w:vAlign w:val="center"/>
          </w:tcPr>
          <w:p w:rsidR="00CA5A55" w:rsidRPr="009713EA" w:rsidRDefault="00CA5A55" w:rsidP="00360334">
            <w:pPr>
              <w:spacing w:line="400" w:lineRule="exact"/>
              <w:ind w:firstLineChars="9" w:firstLine="22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713E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連絡事項</w:t>
            </w:r>
          </w:p>
          <w:p w:rsidR="00CA5A55" w:rsidRPr="009713EA" w:rsidRDefault="009713EA" w:rsidP="00CA6B7C">
            <w:pPr>
              <w:spacing w:line="300" w:lineRule="exac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13EA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99060</wp:posOffset>
                      </wp:positionV>
                      <wp:extent cx="1981200" cy="733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7334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713EA" w:rsidRPr="009713EA" w:rsidRDefault="009713EA" w:rsidP="009713E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 w:cs="Times New Roman"/>
                                      <w:kern w:val="0"/>
                                      <w:szCs w:val="21"/>
                                    </w:rPr>
                                  </w:pPr>
                                  <w:r w:rsidRPr="009713EA">
                                    <w:rPr>
                                      <w:rFonts w:ascii="BIZ UDPゴシック" w:eastAsia="BIZ UDPゴシック" w:hAnsi="BIZ UDPゴシック" w:cs="Times New Roman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  <w:r w:rsidRPr="009713EA">
                                    <w:rPr>
                                      <w:rFonts w:ascii="BIZ UDPゴシック" w:eastAsia="BIZ UDPゴシック" w:hAnsi="BIZ UDPゴシック" w:cs="Times New Roman" w:hint="eastAsia"/>
                                      <w:w w:val="98"/>
                                      <w:kern w:val="0"/>
                                      <w:szCs w:val="21"/>
                                      <w:fitText w:val="1236" w:id="-1529572608"/>
                                    </w:rPr>
                                    <w:t>開催希望日時</w:t>
                                  </w:r>
                                  <w:r w:rsidRPr="009713EA">
                                    <w:rPr>
                                      <w:rFonts w:ascii="BIZ UDPゴシック" w:eastAsia="BIZ UDPゴシック" w:hAnsi="BIZ UDPゴシック" w:cs="Times New Roman"/>
                                      <w:szCs w:val="21"/>
                                    </w:rPr>
                                    <w:t>（</w:t>
                                  </w:r>
                                  <w:r w:rsidRPr="009713EA">
                                    <w:rPr>
                                      <w:rFonts w:ascii="BIZ UDPゴシック" w:eastAsia="BIZ UDPゴシック" w:hAnsi="BIZ UDPゴシック" w:cs="Times New Roman" w:hint="eastAsia"/>
                                      <w:szCs w:val="21"/>
                                    </w:rPr>
                                    <w:t>複数候補日）</w:t>
                                  </w:r>
                                </w:p>
                                <w:p w:rsidR="009713EA" w:rsidRPr="009713EA" w:rsidRDefault="009713EA" w:rsidP="009713E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 w:cs="Times New Roman"/>
                                      <w:szCs w:val="21"/>
                                    </w:rPr>
                                  </w:pPr>
                                  <w:r w:rsidRPr="009713EA">
                                    <w:rPr>
                                      <w:rFonts w:ascii="BIZ UDPゴシック" w:eastAsia="BIZ UDPゴシック" w:hAnsi="BIZ UDPゴシック" w:cs="Times New Roman" w:hint="eastAsia"/>
                                      <w:szCs w:val="21"/>
                                    </w:rPr>
                                    <w:t>２受講人数（対象者）</w:t>
                                  </w:r>
                                </w:p>
                                <w:p w:rsidR="009713EA" w:rsidRPr="009713EA" w:rsidRDefault="009713EA" w:rsidP="009713E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713EA">
                                    <w:rPr>
                                      <w:rFonts w:ascii="BIZ UDPゴシック" w:eastAsia="BIZ UDPゴシック" w:hAnsi="BIZ UDPゴシック" w:cs="Times New Roman" w:hint="eastAsia"/>
                                      <w:szCs w:val="21"/>
                                    </w:rPr>
                                    <w:t xml:space="preserve">３講座内容　</w:t>
                                  </w:r>
                                  <w:r w:rsidRPr="009713EA">
                                    <w:rPr>
                                      <w:rFonts w:ascii="BIZ UDPゴシック" w:eastAsia="BIZ UDPゴシック" w:hAnsi="BIZ UDPゴシック" w:cs="Times New Roman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9713EA">
                                    <w:rPr>
                                      <w:rFonts w:ascii="BIZ UDPゴシック" w:eastAsia="BIZ UDPゴシック" w:hAnsi="BIZ UDPゴシック" w:cs="Times New Roman" w:hint="eastAsia"/>
                                      <w:szCs w:val="2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.2pt;margin-top:7.8pt;width:156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" strokecolor="black [3213]" strokeweight=".5pt">
                      <v:stroke joinstyle="miter"/>
                      <v:textbox>
                        <w:txbxContent>
                          <w:p w:rsidR="009713EA" w:rsidRPr="009713EA" w:rsidRDefault="009713EA" w:rsidP="009713E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kern w:val="0"/>
                                <w:szCs w:val="21"/>
                              </w:rPr>
                            </w:pPr>
                            <w:r w:rsidRPr="009713EA">
                              <w:rPr>
                                <w:rFonts w:ascii="BIZ UDPゴシック" w:eastAsia="BIZ UDPゴシック" w:hAnsi="BIZ UDPゴシック" w:cs="Times New Roman"/>
                                <w:kern w:val="0"/>
                                <w:szCs w:val="21"/>
                              </w:rPr>
                              <w:t>１</w:t>
                            </w:r>
                            <w:r w:rsidRPr="009713EA">
                              <w:rPr>
                                <w:rFonts w:ascii="BIZ UDPゴシック" w:eastAsia="BIZ UDPゴシック" w:hAnsi="BIZ UDPゴシック" w:cs="Times New Roman" w:hint="eastAsia"/>
                                <w:w w:val="98"/>
                                <w:kern w:val="0"/>
                                <w:szCs w:val="21"/>
                                <w:fitText w:val="1236" w:id="-1529572608"/>
                              </w:rPr>
                              <w:t>開催希望日時</w:t>
                            </w:r>
                            <w:r w:rsidRPr="009713EA">
                              <w:rPr>
                                <w:rFonts w:ascii="BIZ UDPゴシック" w:eastAsia="BIZ UDPゴシック" w:hAnsi="BIZ UDPゴシック" w:cs="Times New Roman"/>
                                <w:szCs w:val="21"/>
                              </w:rPr>
                              <w:t>（</w:t>
                            </w:r>
                            <w:r w:rsidRPr="009713EA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>複数候補日）</w:t>
                            </w:r>
                          </w:p>
                          <w:p w:rsidR="009713EA" w:rsidRPr="009713EA" w:rsidRDefault="009713EA" w:rsidP="009713E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szCs w:val="21"/>
                              </w:rPr>
                            </w:pPr>
                            <w:r w:rsidRPr="009713EA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>２受講人数（対象者）</w:t>
                            </w:r>
                          </w:p>
                          <w:p w:rsidR="009713EA" w:rsidRPr="009713EA" w:rsidRDefault="009713EA" w:rsidP="009713E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713EA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 xml:space="preserve">３講座内容　</w:t>
                            </w:r>
                            <w:r w:rsidRPr="009713EA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 xml:space="preserve">　</w:t>
                            </w:r>
                            <w:r w:rsidRPr="009713EA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13EA" w:rsidRPr="009713EA" w:rsidRDefault="009713EA" w:rsidP="00CA6B7C">
            <w:pPr>
              <w:spacing w:line="300" w:lineRule="exact"/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9713EA" w:rsidRPr="009713EA" w:rsidRDefault="009713EA" w:rsidP="00CA6B7C">
            <w:pPr>
              <w:spacing w:line="300" w:lineRule="exact"/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9713EA" w:rsidRPr="009713EA" w:rsidRDefault="009713EA" w:rsidP="00CA6B7C">
            <w:pPr>
              <w:spacing w:line="300" w:lineRule="exact"/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9713EA" w:rsidRPr="009713EA" w:rsidRDefault="009713EA" w:rsidP="00CA6B7C">
            <w:pPr>
              <w:spacing w:line="300" w:lineRule="exact"/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9713EA" w:rsidRPr="009713EA" w:rsidRDefault="009713EA" w:rsidP="00CA6B7C">
            <w:pPr>
              <w:spacing w:line="300" w:lineRule="exact"/>
              <w:rPr>
                <w:rFonts w:ascii="BIZ UDPゴシック" w:eastAsia="BIZ UDPゴシック" w:hAnsi="BIZ UDPゴシック" w:cs="Times New Roman" w:hint="eastAsia"/>
                <w:szCs w:val="21"/>
              </w:rPr>
            </w:pPr>
          </w:p>
        </w:tc>
        <w:tc>
          <w:tcPr>
            <w:tcW w:w="5670" w:type="dxa"/>
          </w:tcPr>
          <w:p w:rsidR="00CA5A55" w:rsidRPr="009713EA" w:rsidRDefault="00CA5A55" w:rsidP="00362C62">
            <w:pPr>
              <w:spacing w:line="40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:rsidR="00362C62" w:rsidRPr="009713EA" w:rsidRDefault="00362C62">
      <w:pPr>
        <w:rPr>
          <w:rFonts w:ascii="BIZ UDPゴシック" w:eastAsia="BIZ UDPゴシック" w:hAnsi="BIZ UDPゴシック"/>
          <w:sz w:val="24"/>
          <w:szCs w:val="24"/>
        </w:rPr>
      </w:pPr>
    </w:p>
    <w:sectPr w:rsidR="00362C62" w:rsidRPr="009713EA" w:rsidSect="009713EA"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B8" w:rsidRDefault="00D632B8" w:rsidP="00D632B8">
      <w:r>
        <w:separator/>
      </w:r>
    </w:p>
  </w:endnote>
  <w:endnote w:type="continuationSeparator" w:id="0">
    <w:p w:rsidR="00D632B8" w:rsidRDefault="00D632B8" w:rsidP="00D6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B8" w:rsidRDefault="00D632B8" w:rsidP="00D632B8">
      <w:r>
        <w:separator/>
      </w:r>
    </w:p>
  </w:footnote>
  <w:footnote w:type="continuationSeparator" w:id="0">
    <w:p w:rsidR="00D632B8" w:rsidRDefault="00D632B8" w:rsidP="00D6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18C"/>
    <w:multiLevelType w:val="hybridMultilevel"/>
    <w:tmpl w:val="DEE22760"/>
    <w:lvl w:ilvl="0" w:tplc="18200854">
      <w:start w:val="1"/>
      <w:numFmt w:val="decimalEnclosedCircle"/>
      <w:lvlText w:val="%1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C6"/>
    <w:rsid w:val="000E14F6"/>
    <w:rsid w:val="00212D28"/>
    <w:rsid w:val="00250EDA"/>
    <w:rsid w:val="00360334"/>
    <w:rsid w:val="00362C62"/>
    <w:rsid w:val="004F5429"/>
    <w:rsid w:val="00525AEF"/>
    <w:rsid w:val="005D4233"/>
    <w:rsid w:val="005D53C6"/>
    <w:rsid w:val="006F3DA7"/>
    <w:rsid w:val="006F7C5F"/>
    <w:rsid w:val="00822607"/>
    <w:rsid w:val="009713EA"/>
    <w:rsid w:val="00B97821"/>
    <w:rsid w:val="00C47426"/>
    <w:rsid w:val="00CA5A55"/>
    <w:rsid w:val="00CA6B7C"/>
    <w:rsid w:val="00CE0B3E"/>
    <w:rsid w:val="00D071B2"/>
    <w:rsid w:val="00D632B8"/>
    <w:rsid w:val="00DD5C85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AD2FE4"/>
  <w15:chartTrackingRefBased/>
  <w15:docId w15:val="{F7078CAC-714D-452D-B1C6-B5F72F76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C62"/>
    <w:pPr>
      <w:widowControl w:val="0"/>
      <w:jc w:val="both"/>
    </w:pPr>
  </w:style>
  <w:style w:type="table" w:styleId="a4">
    <w:name w:val="Table Grid"/>
    <w:basedOn w:val="a1"/>
    <w:uiPriority w:val="39"/>
    <w:rsid w:val="0036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5A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3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32B8"/>
  </w:style>
  <w:style w:type="paragraph" w:styleId="a9">
    <w:name w:val="footer"/>
    <w:basedOn w:val="a"/>
    <w:link w:val="aa"/>
    <w:uiPriority w:val="99"/>
    <w:unhideWhenUsed/>
    <w:rsid w:val="00D632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32B8"/>
  </w:style>
  <w:style w:type="paragraph" w:styleId="ab">
    <w:name w:val="List Paragraph"/>
    <w:basedOn w:val="a"/>
    <w:uiPriority w:val="34"/>
    <w:qFormat/>
    <w:rsid w:val="00CA6B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