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7F6177" w:rsidP="006E4ADD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第８号様式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8D558E" w:rsidRDefault="00512F13" w:rsidP="003A02EF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</w:t>
      </w:r>
      <w:r w:rsidR="00A9727F">
        <w:rPr>
          <w:rFonts w:ascii="ＭＳ 明朝" w:hAnsi="ＭＳ 明朝" w:cs="ＭＳ 明朝" w:hint="eastAsia"/>
          <w:sz w:val="24"/>
          <w:szCs w:val="24"/>
        </w:rPr>
        <w:t>・</w:t>
      </w:r>
      <w:r w:rsidRPr="00407C83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407C83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407C83" w:rsidRDefault="0035038F" w:rsidP="003A02EF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消費税額及び地方消費税額の確定に伴う報告書</w:t>
      </w:r>
    </w:p>
    <w:p w:rsidR="0035038F" w:rsidRPr="002A4830" w:rsidRDefault="0035038F" w:rsidP="0035038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6291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6291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A90BC0" w:rsidRPr="002A4830" w:rsidRDefault="00A90BC0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A90BC0" w:rsidP="00F86404">
      <w:pPr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公益財団法人 三重県産業支援センター 理事長 宛て</w:t>
      </w:r>
    </w:p>
    <w:p w:rsidR="00A90BC0" w:rsidRPr="002A4830" w:rsidRDefault="00A90BC0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2A483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:rsidR="00F86404" w:rsidRPr="002A483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:rsidR="00F86404" w:rsidRPr="002A4830" w:rsidRDefault="00F86404" w:rsidP="002A4830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2A4830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E4350E" w:rsidRPr="002A4830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E4350E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512F13" w:rsidRPr="002A4830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F6291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6DAD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F6291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号で交付決定のあった</w:t>
      </w:r>
      <w:r w:rsidR="00512F13" w:rsidRPr="002A483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512F13" w:rsidRPr="002A483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交付要</w:t>
      </w:r>
      <w:r w:rsidRPr="002A4830">
        <w:rPr>
          <w:rFonts w:ascii="BIZ UDPゴシック" w:eastAsia="BIZ UDPゴシック" w:hAnsi="BIZ UDPゴシック" w:hint="eastAsia"/>
          <w:color w:val="000000"/>
          <w:sz w:val="24"/>
          <w:szCs w:val="24"/>
        </w:rPr>
        <w:t>領第</w:t>
      </w:r>
      <w:r w:rsidR="00F62911">
        <w:rPr>
          <w:rFonts w:ascii="BIZ UDPゴシック" w:eastAsia="BIZ UDPゴシック" w:hAnsi="BIZ UDPゴシック" w:hint="eastAsia"/>
          <w:color w:val="000000"/>
          <w:sz w:val="24"/>
          <w:szCs w:val="24"/>
        </w:rPr>
        <w:t>２０</w:t>
      </w:r>
      <w:r w:rsidRPr="002A4830">
        <w:rPr>
          <w:rFonts w:ascii="BIZ UDPゴシック" w:eastAsia="BIZ UDPゴシック" w:hAnsi="BIZ UDPゴシック" w:hint="eastAsia"/>
          <w:color w:val="000000"/>
          <w:sz w:val="24"/>
          <w:szCs w:val="24"/>
        </w:rPr>
        <w:t>条第</w:t>
      </w:r>
      <w:r w:rsidR="00F62911">
        <w:rPr>
          <w:rFonts w:ascii="BIZ UDPゴシック" w:eastAsia="BIZ UDPゴシック" w:hAnsi="BIZ UDPゴシック" w:hint="eastAsia"/>
          <w:color w:val="000000"/>
          <w:sz w:val="24"/>
          <w:szCs w:val="24"/>
        </w:rPr>
        <w:t>１</w:t>
      </w:r>
      <w:bookmarkStart w:id="0" w:name="_GoBack"/>
      <w:bookmarkEnd w:id="0"/>
      <w:r w:rsidRPr="002A4830">
        <w:rPr>
          <w:rFonts w:ascii="BIZ UDPゴシック" w:eastAsia="BIZ UDPゴシック" w:hAnsi="BIZ UDPゴシック" w:hint="eastAsia"/>
          <w:color w:val="000000"/>
          <w:sz w:val="24"/>
          <w:szCs w:val="24"/>
        </w:rPr>
        <w:t>項の規定に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基づき、次のとおり報告します。</w:t>
      </w: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補助金額（確定通知書により通知した額）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補助金の額の確定時における消費税及び地方消費税</w:t>
      </w:r>
    </w:p>
    <w:p w:rsidR="00F86404" w:rsidRPr="002A4830" w:rsidRDefault="00F86404" w:rsidP="00F86404">
      <w:pPr>
        <w:ind w:leftChars="200" w:left="641" w:hangingChars="92" w:hanging="22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に係る仕入控除税額（A</w:t>
      </w:r>
      <w:r w:rsidRPr="002A4830">
        <w:rPr>
          <w:rFonts w:ascii="BIZ UDPゴシック" w:eastAsia="BIZ UDPゴシック" w:hAnsi="BIZ UDPゴシック"/>
          <w:sz w:val="24"/>
          <w:szCs w:val="24"/>
        </w:rPr>
        <w:t>）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消費税額及び地方消費税額の確定に伴う補助金に</w:t>
      </w:r>
    </w:p>
    <w:p w:rsidR="00F86404" w:rsidRPr="002A4830" w:rsidRDefault="00F86404" w:rsidP="00F8640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係る消費税及び地方消費税に係る仕入控除税額(</w:t>
      </w:r>
      <w:r w:rsidRPr="002A4830">
        <w:rPr>
          <w:rFonts w:ascii="BIZ UDPゴシック" w:eastAsia="BIZ UDPゴシック" w:hAnsi="BIZ UDPゴシック"/>
          <w:sz w:val="24"/>
          <w:szCs w:val="24"/>
        </w:rPr>
        <w:t>B)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補助金返還相当額（ (</w:t>
      </w:r>
      <w:r w:rsidRPr="002A4830">
        <w:rPr>
          <w:rFonts w:ascii="BIZ UDPゴシック" w:eastAsia="BIZ UDPゴシック" w:hAnsi="BIZ UDPゴシック"/>
          <w:sz w:val="24"/>
          <w:szCs w:val="24"/>
        </w:rPr>
        <w:t>B)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－(</w:t>
      </w:r>
      <w:r w:rsidRPr="002A4830">
        <w:rPr>
          <w:rFonts w:ascii="BIZ UDPゴシック" w:eastAsia="BIZ UDPゴシック" w:hAnsi="BIZ UDPゴシック"/>
          <w:sz w:val="24"/>
          <w:szCs w:val="24"/>
        </w:rPr>
        <w:t xml:space="preserve">A)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（注）別紙として積算の内訳を添付すること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sectPr w:rsidR="00F86404" w:rsidRPr="002A4830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93" w:rsidRDefault="005B0F93">
      <w:r>
        <w:separator/>
      </w:r>
    </w:p>
  </w:endnote>
  <w:endnote w:type="continuationSeparator" w:id="0">
    <w:p w:rsidR="005B0F93" w:rsidRDefault="005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93" w:rsidRDefault="005B0F93">
      <w:r>
        <w:separator/>
      </w:r>
    </w:p>
  </w:footnote>
  <w:footnote w:type="continuationSeparator" w:id="0">
    <w:p w:rsidR="005B0F93" w:rsidRDefault="005B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01D1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3A13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4E64"/>
    <w:rsid w:val="00106B5F"/>
    <w:rsid w:val="00107C8B"/>
    <w:rsid w:val="00112670"/>
    <w:rsid w:val="0011393C"/>
    <w:rsid w:val="00113B2E"/>
    <w:rsid w:val="001164F0"/>
    <w:rsid w:val="00116DAD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830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8F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02EF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0F20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07C83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6FAE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5D6C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F1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0F93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1B63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1D53"/>
    <w:rsid w:val="006E3113"/>
    <w:rsid w:val="006E43F6"/>
    <w:rsid w:val="006E4776"/>
    <w:rsid w:val="006E4800"/>
    <w:rsid w:val="006E4ADD"/>
    <w:rsid w:val="006F0A72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177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2CB2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58E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9727F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40C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E7D9B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7D2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5B5D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50E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A7DD5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3C8C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3860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2911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57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8E43-602F-4B24-86FE-8C1C9FC4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