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543C7">
        <w:rPr>
          <w:rFonts w:ascii="UD デジタル 教科書体 NK-R" w:eastAsia="UD デジタル 教科書体 NK-R" w:hint="eastAsia"/>
          <w:sz w:val="24"/>
          <w:szCs w:val="24"/>
        </w:rPr>
        <w:t>みえ県民</w:t>
      </w:r>
      <w:r w:rsidR="00C22DA6">
        <w:rPr>
          <w:rFonts w:ascii="UD デジタル 教科書体 NK-R" w:eastAsia="UD デジタル 教科書体 NK-R" w:hint="eastAsia"/>
          <w:sz w:val="24"/>
          <w:szCs w:val="24"/>
        </w:rPr>
        <w:t>１万人アンケート</w:t>
      </w:r>
      <w:bookmarkStart w:id="0" w:name="_GoBack"/>
      <w:bookmarkEnd w:id="0"/>
      <w:r w:rsidR="00321135" w:rsidRPr="00321135">
        <w:rPr>
          <w:rFonts w:ascii="UD デジタル 教科書体 NK-R" w:eastAsia="UD デジタル 教科書体 NK-R" w:hint="eastAsia"/>
          <w:sz w:val="24"/>
          <w:szCs w:val="24"/>
        </w:rPr>
        <w:t>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12073B"/>
    <w:rsid w:val="00140396"/>
    <w:rsid w:val="001523CB"/>
    <w:rsid w:val="001C6709"/>
    <w:rsid w:val="001F5D92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22DA6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4D9CDD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LinksUpToDate>false</LinksUpToDate>
  <CharactersWithSpaces>123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