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CCC90" w14:textId="259B0D31" w:rsidR="000561C7" w:rsidRPr="00833836" w:rsidRDefault="00B53CCE" w:rsidP="000561C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  <w:lang w:val="ja-JP"/>
        </w:rPr>
        <w:pict w14:anchorId="76D6B96D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2" type="#_x0000_t62" style="position:absolute;left:0;text-align:left;margin-left:298.45pt;margin-top:257.5pt;width:150.75pt;height:49pt;z-index:251660288;mso-position-horizontal-relative:text;mso-position-vertical-relative:text" adj="-931,-617" strokecolor="red">
            <v:textbox style="mso-next-textbox:#_x0000_s2052" inset="5.85pt,.7pt,5.85pt,.7pt">
              <w:txbxContent>
                <w:p w14:paraId="1D74682D" w14:textId="77777777" w:rsidR="00B53CCE" w:rsidRDefault="00B53CCE" w:rsidP="00B53CCE">
                  <w:r w:rsidRPr="00EF4C25">
                    <w:rPr>
                      <w:rFonts w:hint="eastAsia"/>
                      <w:b/>
                      <w:bCs/>
                      <w:color w:val="FF0000"/>
                      <w:u w:val="single"/>
                    </w:rPr>
                    <w:t>税込</w:t>
                  </w:r>
                  <w:r>
                    <w:rPr>
                      <w:rFonts w:hint="eastAsia"/>
                    </w:rPr>
                    <w:t>での所要額の合計</w:t>
                  </w:r>
                </w:p>
                <w:p w14:paraId="15CD3688" w14:textId="77777777" w:rsidR="00B53CCE" w:rsidRDefault="00B53CCE" w:rsidP="00B53CCE">
                  <w:r>
                    <w:rPr>
                      <w:rFonts w:hint="eastAsia"/>
                    </w:rPr>
                    <w:t>歳入と歳出の合計は一致</w:t>
                  </w:r>
                </w:p>
              </w:txbxContent>
            </v:textbox>
          </v:shape>
        </w:pict>
      </w:r>
      <w:r w:rsidR="0057405E" w:rsidRPr="00833836">
        <w:rPr>
          <w:rFonts w:ascii="ＭＳ 明朝" w:hAnsi="ＭＳ 明朝" w:hint="eastAsia"/>
          <w:szCs w:val="21"/>
        </w:rPr>
        <w:t>（</w:t>
      </w:r>
      <w:r w:rsidR="00716FD5">
        <w:rPr>
          <w:rFonts w:ascii="ＭＳ 明朝" w:hAnsi="ＭＳ 明朝" w:hint="eastAsia"/>
          <w:szCs w:val="21"/>
        </w:rPr>
        <w:t>別紙</w:t>
      </w:r>
      <w:r w:rsidR="005F017A">
        <w:rPr>
          <w:rFonts w:ascii="ＭＳ 明朝" w:hAnsi="ＭＳ 明朝" w:hint="eastAsia"/>
          <w:szCs w:val="21"/>
        </w:rPr>
        <w:t>８</w:t>
      </w:r>
      <w:r w:rsidR="000561C7" w:rsidRPr="00833836">
        <w:rPr>
          <w:rFonts w:ascii="ＭＳ 明朝" w:hAnsi="ＭＳ 明朝" w:hint="eastAsia"/>
          <w:szCs w:val="21"/>
        </w:rPr>
        <w:t>）</w:t>
      </w:r>
    </w:p>
    <w:p w14:paraId="2140A9EC" w14:textId="77777777" w:rsidR="0057405E" w:rsidRPr="00833836" w:rsidRDefault="0057405E" w:rsidP="000561C7">
      <w:pPr>
        <w:rPr>
          <w:rFonts w:ascii="ＭＳ 明朝" w:hAnsi="ＭＳ 明朝"/>
          <w:szCs w:val="21"/>
        </w:rPr>
      </w:pPr>
    </w:p>
    <w:p w14:paraId="48C39515" w14:textId="61B50858" w:rsidR="00C34B1C" w:rsidRPr="00833836" w:rsidRDefault="00460E06">
      <w:pPr>
        <w:jc w:val="center"/>
        <w:rPr>
          <w:rFonts w:ascii="ＭＳ 明朝" w:hAnsi="ＭＳ 明朝"/>
          <w:sz w:val="24"/>
          <w:szCs w:val="24"/>
        </w:rPr>
      </w:pPr>
      <w:r w:rsidRPr="00833836">
        <w:rPr>
          <w:rFonts w:ascii="ＭＳ 明朝" w:hAnsi="ＭＳ 明朝" w:hint="eastAsia"/>
          <w:sz w:val="24"/>
          <w:szCs w:val="24"/>
        </w:rPr>
        <w:t>令和</w:t>
      </w:r>
      <w:r w:rsidR="00716FD5">
        <w:rPr>
          <w:rFonts w:ascii="ＭＳ 明朝" w:hAnsi="ＭＳ 明朝" w:hint="eastAsia"/>
          <w:sz w:val="24"/>
          <w:szCs w:val="24"/>
        </w:rPr>
        <w:t>８</w:t>
      </w:r>
      <w:r w:rsidR="000561C7" w:rsidRPr="00833836">
        <w:rPr>
          <w:rFonts w:ascii="ＭＳ 明朝" w:hAnsi="ＭＳ 明朝" w:hint="eastAsia"/>
          <w:sz w:val="24"/>
          <w:szCs w:val="24"/>
        </w:rPr>
        <w:t>年度歳入歳出</w:t>
      </w:r>
      <w:r w:rsidR="00366909">
        <w:rPr>
          <w:rFonts w:ascii="ＭＳ 明朝" w:hAnsi="ＭＳ 明朝" w:hint="eastAsia"/>
          <w:sz w:val="24"/>
          <w:szCs w:val="24"/>
        </w:rPr>
        <w:t>決算</w:t>
      </w:r>
      <w:r w:rsidR="00C34B1C" w:rsidRPr="00833836">
        <w:rPr>
          <w:rFonts w:ascii="ＭＳ 明朝" w:hAnsi="ＭＳ 明朝" w:hint="eastAsia"/>
          <w:sz w:val="24"/>
          <w:szCs w:val="24"/>
        </w:rPr>
        <w:t>書</w:t>
      </w:r>
      <w:r w:rsidR="00007ABB" w:rsidRPr="00833836">
        <w:rPr>
          <w:rFonts w:ascii="ＭＳ 明朝" w:hAnsi="ＭＳ 明朝" w:hint="eastAsia"/>
          <w:sz w:val="24"/>
          <w:szCs w:val="24"/>
        </w:rPr>
        <w:t>抄本</w:t>
      </w:r>
    </w:p>
    <w:p w14:paraId="123B1203" w14:textId="77777777" w:rsidR="00391336" w:rsidRPr="00716FD5" w:rsidRDefault="00391336" w:rsidP="000561C7">
      <w:pPr>
        <w:rPr>
          <w:rFonts w:ascii="ＭＳ 明朝" w:hAnsi="ＭＳ 明朝"/>
          <w:szCs w:val="21"/>
        </w:rPr>
      </w:pPr>
    </w:p>
    <w:p w14:paraId="3BABCE32" w14:textId="77777777" w:rsidR="00833836" w:rsidRPr="00716FD5" w:rsidRDefault="00833836" w:rsidP="00391336">
      <w:pPr>
        <w:rPr>
          <w:rFonts w:ascii="ＭＳ 明朝" w:hAnsi="ＭＳ 明朝"/>
          <w:szCs w:val="21"/>
        </w:rPr>
      </w:pPr>
    </w:p>
    <w:p w14:paraId="491226CF" w14:textId="77777777" w:rsidR="00C34B1C" w:rsidRPr="00833836" w:rsidRDefault="00391336" w:rsidP="000561C7">
      <w:pPr>
        <w:rPr>
          <w:rFonts w:ascii="ＭＳ 明朝" w:hAnsi="ＭＳ 明朝"/>
          <w:szCs w:val="21"/>
        </w:rPr>
      </w:pPr>
      <w:r w:rsidRPr="00833836">
        <w:rPr>
          <w:rFonts w:ascii="ＭＳ 明朝" w:hAnsi="ＭＳ 明朝" w:hint="eastAsia"/>
          <w:szCs w:val="21"/>
        </w:rPr>
        <w:t>（</w:t>
      </w:r>
      <w:r w:rsidR="000561C7" w:rsidRPr="00833836">
        <w:rPr>
          <w:rFonts w:ascii="ＭＳ 明朝" w:hAnsi="ＭＳ 明朝" w:hint="eastAsia"/>
          <w:szCs w:val="21"/>
        </w:rPr>
        <w:t>１</w:t>
      </w:r>
      <w:r w:rsidRPr="00833836">
        <w:rPr>
          <w:rFonts w:ascii="ＭＳ 明朝" w:hAnsi="ＭＳ 明朝" w:hint="eastAsia"/>
          <w:szCs w:val="21"/>
        </w:rPr>
        <w:t>）</w:t>
      </w:r>
      <w:r w:rsidR="000561C7" w:rsidRPr="00833836">
        <w:rPr>
          <w:rFonts w:ascii="ＭＳ 明朝" w:hAnsi="ＭＳ 明朝" w:hint="eastAsia"/>
          <w:szCs w:val="21"/>
        </w:rPr>
        <w:t>歳入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9"/>
        <w:gridCol w:w="3530"/>
        <w:gridCol w:w="2661"/>
      </w:tblGrid>
      <w:tr w:rsidR="00C34B1C" w:rsidRPr="00833836" w14:paraId="74FD8116" w14:textId="77777777" w:rsidTr="001B612F">
        <w:trPr>
          <w:trHeight w:val="531"/>
        </w:trPr>
        <w:tc>
          <w:tcPr>
            <w:tcW w:w="2509" w:type="dxa"/>
            <w:vAlign w:val="center"/>
          </w:tcPr>
          <w:p w14:paraId="5867BA73" w14:textId="77777777" w:rsidR="00C34B1C" w:rsidRPr="00833836" w:rsidRDefault="00C34B1C">
            <w:pPr>
              <w:jc w:val="center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科     目</w:t>
            </w:r>
          </w:p>
        </w:tc>
        <w:tc>
          <w:tcPr>
            <w:tcW w:w="3530" w:type="dxa"/>
            <w:vAlign w:val="center"/>
          </w:tcPr>
          <w:p w14:paraId="0BED6B50" w14:textId="77777777" w:rsidR="001B612F" w:rsidRDefault="00C34B1C">
            <w:pPr>
              <w:jc w:val="center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金    額（円）</w:t>
            </w:r>
          </w:p>
          <w:p w14:paraId="1E68B328" w14:textId="2D98C48F" w:rsidR="00C34B1C" w:rsidRPr="00833836" w:rsidRDefault="001B612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※合計額が歳出と一致するように</w:t>
            </w:r>
          </w:p>
        </w:tc>
        <w:tc>
          <w:tcPr>
            <w:tcW w:w="2661" w:type="dxa"/>
            <w:vAlign w:val="center"/>
          </w:tcPr>
          <w:p w14:paraId="31ADD628" w14:textId="77777777" w:rsidR="00C34B1C" w:rsidRPr="00833836" w:rsidRDefault="00C34B1C">
            <w:pPr>
              <w:jc w:val="center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備      考</w:t>
            </w:r>
          </w:p>
        </w:tc>
      </w:tr>
      <w:tr w:rsidR="00B53CCE" w:rsidRPr="00833836" w14:paraId="0ADE09F4" w14:textId="77777777" w:rsidTr="001B612F">
        <w:trPr>
          <w:trHeight w:val="1918"/>
        </w:trPr>
        <w:tc>
          <w:tcPr>
            <w:tcW w:w="2509" w:type="dxa"/>
            <w:vAlign w:val="center"/>
          </w:tcPr>
          <w:p w14:paraId="3C4E30EA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県補助金</w:t>
            </w:r>
          </w:p>
          <w:p w14:paraId="1EB747AB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自己資金</w:t>
            </w:r>
          </w:p>
          <w:p w14:paraId="7845299C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借入金</w:t>
            </w:r>
          </w:p>
          <w:p w14:paraId="105A323F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寄附金</w:t>
            </w:r>
          </w:p>
          <w:p w14:paraId="6F465601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3530" w:type="dxa"/>
          </w:tcPr>
          <w:p w14:paraId="34B9EABD" w14:textId="080CF292" w:rsidR="00B53CCE" w:rsidRPr="00A671A2" w:rsidRDefault="00601F99" w:rsidP="00B53CCE">
            <w:pPr>
              <w:spacing w:line="360" w:lineRule="auto"/>
              <w:jc w:val="right"/>
              <w:rPr>
                <w:rFonts w:ascii="ＭＳ 明朝" w:hAnsi="ＭＳ 明朝"/>
                <w:color w:val="FF0000"/>
                <w:szCs w:val="21"/>
              </w:rPr>
            </w:pPr>
            <w:r>
              <w:rPr>
                <w:rFonts w:ascii="ＭＳ 明朝" w:hAnsi="ＭＳ 明朝"/>
                <w:noProof/>
                <w:color w:val="FF0000"/>
                <w:szCs w:val="21"/>
              </w:rPr>
              <w:pict w14:anchorId="644A786B">
                <v:shape id="_x0000_s2050" type="#_x0000_t62" style="position:absolute;left:0;text-align:left;margin-left:168pt;margin-top:19.8pt;width:179.75pt;height:50pt;z-index:251659264;mso-position-horizontal-relative:text;mso-position-vertical-relative:text" adj="421,-4817" strokecolor="red">
                  <v:textbox style="mso-next-textbox:#_x0000_s2050" inset="5.85pt,.7pt,5.85pt,.7pt">
                    <w:txbxContent>
                      <w:p w14:paraId="7FCC6394" w14:textId="428DAE71" w:rsidR="00B53CCE" w:rsidRDefault="00B53CCE" w:rsidP="00A671A2">
                        <w:r>
                          <w:rPr>
                            <w:rFonts w:hint="eastAsia"/>
                          </w:rPr>
                          <w:t>補助金所要額</w:t>
                        </w:r>
                        <w:r>
                          <w:rPr>
                            <w:rFonts w:hint="eastAsia"/>
                          </w:rPr>
                          <w:t>精算書</w:t>
                        </w:r>
                        <w:r>
                          <w:rPr>
                            <w:rFonts w:hint="eastAsia"/>
                          </w:rPr>
                          <w:t>（別紙</w:t>
                        </w:r>
                        <w:r>
                          <w:rPr>
                            <w:rFonts w:hint="eastAsia"/>
                          </w:rPr>
                          <w:t>６</w:t>
                        </w:r>
                        <w:r>
                          <w:rPr>
                            <w:rFonts w:hint="eastAsia"/>
                          </w:rPr>
                          <w:t>）の「</w:t>
                        </w:r>
                        <w:r w:rsidRPr="00145E33">
                          <w:rPr>
                            <w:rFonts w:hint="eastAsia"/>
                          </w:rPr>
                          <w:t>補助所要額合計（円）</w:t>
                        </w:r>
                        <w:r>
                          <w:rPr>
                            <w:rFonts w:hint="eastAsia"/>
                          </w:rPr>
                          <w:t>」と一致</w:t>
                        </w:r>
                      </w:p>
                      <w:p w14:paraId="5F151E86" w14:textId="77777777" w:rsidR="00B53CCE" w:rsidRPr="00EF4C25" w:rsidRDefault="00B53CCE" w:rsidP="00A671A2"/>
                    </w:txbxContent>
                  </v:textbox>
                </v:shape>
              </w:pict>
            </w:r>
            <w:r w:rsidR="00B53CCE" w:rsidRPr="00A671A2">
              <w:rPr>
                <w:rFonts w:ascii="ＭＳ 明朝" w:hAnsi="ＭＳ 明朝" w:hint="eastAsia"/>
                <w:color w:val="FF0000"/>
                <w:szCs w:val="21"/>
              </w:rPr>
              <w:t>2,960,000</w:t>
            </w:r>
          </w:p>
          <w:p w14:paraId="5B6F36AA" w14:textId="77777777" w:rsidR="00B53CCE" w:rsidRPr="00A671A2" w:rsidRDefault="00B53CCE" w:rsidP="00B53CCE">
            <w:pPr>
              <w:spacing w:line="360" w:lineRule="auto"/>
              <w:jc w:val="right"/>
              <w:rPr>
                <w:rFonts w:ascii="ＭＳ 明朝" w:hAnsi="ＭＳ 明朝"/>
                <w:color w:val="FF0000"/>
                <w:szCs w:val="21"/>
              </w:rPr>
            </w:pPr>
            <w:r w:rsidRPr="00A671A2">
              <w:rPr>
                <w:rFonts w:ascii="ＭＳ 明朝" w:hAnsi="ＭＳ 明朝" w:hint="eastAsia"/>
                <w:color w:val="FF0000"/>
                <w:szCs w:val="21"/>
              </w:rPr>
              <w:t>1,110,000</w:t>
            </w:r>
          </w:p>
          <w:p w14:paraId="54910813" w14:textId="77777777" w:rsidR="00B53CCE" w:rsidRPr="00A671A2" w:rsidRDefault="00B53CCE" w:rsidP="00B53CCE">
            <w:pPr>
              <w:spacing w:line="360" w:lineRule="auto"/>
              <w:jc w:val="right"/>
              <w:rPr>
                <w:rFonts w:ascii="ＭＳ 明朝" w:hAnsi="ＭＳ 明朝"/>
                <w:color w:val="FF0000"/>
                <w:szCs w:val="21"/>
              </w:rPr>
            </w:pPr>
          </w:p>
          <w:p w14:paraId="5AEFA574" w14:textId="77777777" w:rsidR="00B53CCE" w:rsidRPr="00A671A2" w:rsidRDefault="00B53CCE" w:rsidP="00B53CCE">
            <w:pPr>
              <w:spacing w:line="360" w:lineRule="auto"/>
              <w:jc w:val="right"/>
              <w:rPr>
                <w:rFonts w:ascii="ＭＳ 明朝" w:hAnsi="ＭＳ 明朝"/>
                <w:color w:val="FF0000"/>
                <w:szCs w:val="21"/>
              </w:rPr>
            </w:pPr>
          </w:p>
          <w:p w14:paraId="2A39DF74" w14:textId="77777777" w:rsidR="00B53CCE" w:rsidRPr="00833836" w:rsidRDefault="00B53CCE" w:rsidP="00B53CCE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2661" w:type="dxa"/>
            <w:vAlign w:val="center"/>
          </w:tcPr>
          <w:p w14:paraId="7B1CF8DD" w14:textId="0D797868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21842CE6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66BB3BB5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37EE8BE3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2898D988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B53CCE" w:rsidRPr="00833836" w14:paraId="3AC25737" w14:textId="77777777" w:rsidTr="001B612F">
        <w:trPr>
          <w:trHeight w:val="581"/>
        </w:trPr>
        <w:tc>
          <w:tcPr>
            <w:tcW w:w="2509" w:type="dxa"/>
            <w:vAlign w:val="center"/>
          </w:tcPr>
          <w:p w14:paraId="03309D6D" w14:textId="77777777" w:rsidR="00B53CCE" w:rsidRPr="00833836" w:rsidRDefault="00B53CCE" w:rsidP="00B53CCE">
            <w:pPr>
              <w:jc w:val="center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計</w:t>
            </w:r>
          </w:p>
        </w:tc>
        <w:tc>
          <w:tcPr>
            <w:tcW w:w="3530" w:type="dxa"/>
            <w:vAlign w:val="center"/>
          </w:tcPr>
          <w:p w14:paraId="7B141285" w14:textId="557943FA" w:rsidR="00B53CCE" w:rsidRPr="00833836" w:rsidRDefault="00B53CCE" w:rsidP="00B53CCE">
            <w:pPr>
              <w:jc w:val="right"/>
              <w:rPr>
                <w:rFonts w:ascii="ＭＳ 明朝" w:hAnsi="ＭＳ 明朝"/>
                <w:szCs w:val="21"/>
              </w:rPr>
            </w:pPr>
            <w:r w:rsidRPr="00A671A2">
              <w:rPr>
                <w:rFonts w:ascii="ＭＳ 明朝" w:hAnsi="ＭＳ 明朝" w:hint="eastAsia"/>
                <w:color w:val="FF0000"/>
                <w:szCs w:val="21"/>
              </w:rPr>
              <w:t>4,070,000</w:t>
            </w:r>
          </w:p>
        </w:tc>
        <w:tc>
          <w:tcPr>
            <w:tcW w:w="2661" w:type="dxa"/>
            <w:vAlign w:val="center"/>
          </w:tcPr>
          <w:p w14:paraId="4C1773CD" w14:textId="44B45D82" w:rsidR="00B53CCE" w:rsidRPr="00833836" w:rsidRDefault="00B53CCE" w:rsidP="00B53CCE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</w:tbl>
    <w:p w14:paraId="4C98A75B" w14:textId="77777777" w:rsidR="00C34B1C" w:rsidRPr="00833836" w:rsidRDefault="00C34B1C">
      <w:pPr>
        <w:rPr>
          <w:rFonts w:ascii="ＭＳ 明朝" w:hAnsi="ＭＳ 明朝"/>
          <w:szCs w:val="21"/>
        </w:rPr>
      </w:pPr>
    </w:p>
    <w:p w14:paraId="175927C0" w14:textId="77777777" w:rsidR="00C34B1C" w:rsidRPr="00833836" w:rsidRDefault="00391336">
      <w:pPr>
        <w:rPr>
          <w:rFonts w:ascii="ＭＳ 明朝" w:hAnsi="ＭＳ 明朝"/>
          <w:szCs w:val="21"/>
        </w:rPr>
      </w:pPr>
      <w:r w:rsidRPr="00833836">
        <w:rPr>
          <w:rFonts w:ascii="ＭＳ 明朝" w:hAnsi="ＭＳ 明朝" w:hint="eastAsia"/>
          <w:szCs w:val="21"/>
        </w:rPr>
        <w:t>（</w:t>
      </w:r>
      <w:r w:rsidR="000561C7" w:rsidRPr="00833836">
        <w:rPr>
          <w:rFonts w:ascii="ＭＳ 明朝" w:hAnsi="ＭＳ 明朝" w:hint="eastAsia"/>
          <w:szCs w:val="21"/>
        </w:rPr>
        <w:t>２</w:t>
      </w:r>
      <w:r w:rsidRPr="00833836">
        <w:rPr>
          <w:rFonts w:ascii="ＭＳ 明朝" w:hAnsi="ＭＳ 明朝" w:hint="eastAsia"/>
          <w:szCs w:val="21"/>
        </w:rPr>
        <w:t>）</w:t>
      </w:r>
      <w:r w:rsidR="000561C7" w:rsidRPr="00833836">
        <w:rPr>
          <w:rFonts w:ascii="ＭＳ 明朝" w:hAnsi="ＭＳ 明朝" w:hint="eastAsia"/>
          <w:szCs w:val="21"/>
        </w:rPr>
        <w:t>歳出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9"/>
        <w:gridCol w:w="3530"/>
        <w:gridCol w:w="2661"/>
      </w:tblGrid>
      <w:tr w:rsidR="00C34B1C" w:rsidRPr="00833836" w14:paraId="01A9BCBD" w14:textId="77777777" w:rsidTr="001B612F">
        <w:trPr>
          <w:trHeight w:val="531"/>
        </w:trPr>
        <w:tc>
          <w:tcPr>
            <w:tcW w:w="2509" w:type="dxa"/>
            <w:vAlign w:val="center"/>
          </w:tcPr>
          <w:p w14:paraId="5256B47C" w14:textId="77777777" w:rsidR="00C34B1C" w:rsidRPr="00833836" w:rsidRDefault="00C34B1C">
            <w:pPr>
              <w:jc w:val="center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科</w:t>
            </w:r>
            <w:r w:rsidR="000561C7" w:rsidRPr="00833836">
              <w:rPr>
                <w:rFonts w:ascii="ＭＳ 明朝" w:hAnsi="ＭＳ 明朝" w:hint="eastAsia"/>
                <w:szCs w:val="21"/>
              </w:rPr>
              <w:t xml:space="preserve">   </w:t>
            </w:r>
            <w:r w:rsidRPr="00833836">
              <w:rPr>
                <w:rFonts w:ascii="ＭＳ 明朝" w:hAnsi="ＭＳ 明朝" w:hint="eastAsia"/>
                <w:szCs w:val="21"/>
              </w:rPr>
              <w:t xml:space="preserve">  目</w:t>
            </w:r>
          </w:p>
        </w:tc>
        <w:tc>
          <w:tcPr>
            <w:tcW w:w="3530" w:type="dxa"/>
            <w:vAlign w:val="center"/>
          </w:tcPr>
          <w:p w14:paraId="38DD6653" w14:textId="77777777" w:rsidR="001B612F" w:rsidRDefault="00C34B1C">
            <w:pPr>
              <w:jc w:val="center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金    額（円）</w:t>
            </w:r>
          </w:p>
          <w:p w14:paraId="6356DAAD" w14:textId="14916DF9" w:rsidR="00C34B1C" w:rsidRPr="00833836" w:rsidRDefault="00716FD5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※税込額</w:t>
            </w:r>
            <w:r w:rsidR="001B612F">
              <w:rPr>
                <w:rFonts w:ascii="ＭＳ 明朝" w:hAnsi="ＭＳ 明朝" w:hint="eastAsia"/>
                <w:szCs w:val="21"/>
              </w:rPr>
              <w:t>で作成</w:t>
            </w:r>
          </w:p>
        </w:tc>
        <w:tc>
          <w:tcPr>
            <w:tcW w:w="2661" w:type="dxa"/>
            <w:vAlign w:val="center"/>
          </w:tcPr>
          <w:p w14:paraId="161012B1" w14:textId="77777777" w:rsidR="00C34B1C" w:rsidRPr="00833836" w:rsidRDefault="00C34B1C">
            <w:pPr>
              <w:jc w:val="center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備      考</w:t>
            </w:r>
          </w:p>
        </w:tc>
      </w:tr>
      <w:tr w:rsidR="00B53CCE" w:rsidRPr="00833836" w14:paraId="39F9C508" w14:textId="77777777" w:rsidTr="001B612F">
        <w:trPr>
          <w:trHeight w:val="2188"/>
        </w:trPr>
        <w:tc>
          <w:tcPr>
            <w:tcW w:w="2509" w:type="dxa"/>
            <w:vAlign w:val="center"/>
          </w:tcPr>
          <w:p w14:paraId="67BA471F" w14:textId="5B3ACBD3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pict w14:anchorId="2AA0B79A">
                <v:shape id="_x0000_s2054" type="#_x0000_t62" style="position:absolute;left:0;text-align:left;margin-left:286.2pt;margin-top:158.25pt;width:184.25pt;height:49pt;z-index:251663360;mso-position-horizontal-relative:text;mso-position-vertical-relative:text" adj="791,-6678" strokecolor="red">
                  <v:textbox style="mso-next-textbox:#_x0000_s2054" inset="5.85pt,.7pt,5.85pt,.7pt">
                    <w:txbxContent>
                      <w:p w14:paraId="074BBF91" w14:textId="77777777" w:rsidR="00B53CCE" w:rsidRDefault="00B53CCE" w:rsidP="00B53CCE">
                        <w:r w:rsidRPr="00EF4C25">
                          <w:rPr>
                            <w:rFonts w:hint="eastAsia"/>
                            <w:b/>
                            <w:bCs/>
                            <w:color w:val="FF0000"/>
                            <w:u w:val="single"/>
                          </w:rPr>
                          <w:t>税込</w:t>
                        </w:r>
                        <w:r>
                          <w:rPr>
                            <w:rFonts w:hint="eastAsia"/>
                          </w:rPr>
                          <w:t>での所要額の合計</w:t>
                        </w:r>
                      </w:p>
                      <w:p w14:paraId="0000D26E" w14:textId="5F087816" w:rsidR="00B53CCE" w:rsidRDefault="00B53CCE" w:rsidP="00B53CCE">
                        <w:r>
                          <w:rPr>
                            <w:rFonts w:hint="eastAsia"/>
                          </w:rPr>
                          <w:t>別紙７の積算内訳の合計額と一致</w:t>
                        </w:r>
                      </w:p>
                    </w:txbxContent>
                  </v:textbox>
                </v:shape>
              </w:pict>
            </w:r>
            <w:r w:rsidRPr="00833836">
              <w:rPr>
                <w:rFonts w:ascii="ＭＳ 明朝" w:hAnsi="ＭＳ 明朝" w:hint="eastAsia"/>
                <w:szCs w:val="21"/>
              </w:rPr>
              <w:t>消耗品費</w:t>
            </w:r>
          </w:p>
          <w:p w14:paraId="70474D65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手数料</w:t>
            </w:r>
          </w:p>
          <w:p w14:paraId="7A711EE3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委託料</w:t>
            </w:r>
          </w:p>
          <w:p w14:paraId="60BAECC3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使用料及び賃借料</w:t>
            </w:r>
          </w:p>
          <w:p w14:paraId="7E19F03E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備品購入費</w:t>
            </w:r>
          </w:p>
          <w:p w14:paraId="442280F2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3530" w:type="dxa"/>
          </w:tcPr>
          <w:p w14:paraId="7DC985C4" w14:textId="77777777" w:rsidR="00B53CCE" w:rsidRPr="00A671A2" w:rsidRDefault="00B53CCE" w:rsidP="00B53CCE">
            <w:pPr>
              <w:spacing w:line="360" w:lineRule="auto"/>
              <w:jc w:val="right"/>
              <w:rPr>
                <w:rFonts w:ascii="ＭＳ 明朝" w:hAnsi="ＭＳ 明朝"/>
                <w:color w:val="FF0000"/>
                <w:szCs w:val="21"/>
              </w:rPr>
            </w:pPr>
          </w:p>
          <w:p w14:paraId="371DBBCC" w14:textId="77777777" w:rsidR="00B53CCE" w:rsidRPr="00A671A2" w:rsidRDefault="00B53CCE" w:rsidP="00B53CCE">
            <w:pPr>
              <w:spacing w:line="360" w:lineRule="auto"/>
              <w:jc w:val="right"/>
              <w:rPr>
                <w:rFonts w:ascii="ＭＳ 明朝" w:hAnsi="ＭＳ 明朝"/>
                <w:color w:val="FF0000"/>
                <w:szCs w:val="21"/>
              </w:rPr>
            </w:pPr>
          </w:p>
          <w:p w14:paraId="0ABA43E0" w14:textId="77777777" w:rsidR="00B53CCE" w:rsidRPr="00A671A2" w:rsidRDefault="00B53CCE" w:rsidP="00B53CCE">
            <w:pPr>
              <w:spacing w:line="360" w:lineRule="auto"/>
              <w:jc w:val="right"/>
              <w:rPr>
                <w:rFonts w:ascii="ＭＳ 明朝" w:hAnsi="ＭＳ 明朝"/>
                <w:color w:val="FF0000"/>
                <w:szCs w:val="21"/>
              </w:rPr>
            </w:pPr>
            <w:r w:rsidRPr="00A671A2">
              <w:rPr>
                <w:rFonts w:ascii="ＭＳ 明朝" w:hAnsi="ＭＳ 明朝" w:hint="eastAsia"/>
                <w:color w:val="FF0000"/>
                <w:szCs w:val="21"/>
              </w:rPr>
              <w:t>330,000</w:t>
            </w:r>
          </w:p>
          <w:p w14:paraId="26CA95C9" w14:textId="77777777" w:rsidR="00B53CCE" w:rsidRPr="00A671A2" w:rsidRDefault="00B53CCE" w:rsidP="00B53CCE">
            <w:pPr>
              <w:spacing w:line="360" w:lineRule="auto"/>
              <w:jc w:val="right"/>
              <w:rPr>
                <w:rFonts w:ascii="ＭＳ 明朝" w:hAnsi="ＭＳ 明朝"/>
                <w:color w:val="FF0000"/>
                <w:szCs w:val="21"/>
              </w:rPr>
            </w:pPr>
            <w:r w:rsidRPr="00A671A2">
              <w:rPr>
                <w:rFonts w:ascii="ＭＳ 明朝" w:hAnsi="ＭＳ 明朝" w:hint="eastAsia"/>
                <w:color w:val="FF0000"/>
                <w:szCs w:val="21"/>
              </w:rPr>
              <w:t>550,000</w:t>
            </w:r>
          </w:p>
          <w:p w14:paraId="44E0F658" w14:textId="77777777" w:rsidR="00B53CCE" w:rsidRPr="00A671A2" w:rsidRDefault="00B53CCE" w:rsidP="00B53CCE">
            <w:pPr>
              <w:spacing w:line="360" w:lineRule="auto"/>
              <w:jc w:val="right"/>
              <w:rPr>
                <w:rFonts w:ascii="ＭＳ 明朝" w:hAnsi="ＭＳ 明朝"/>
                <w:color w:val="FF0000"/>
                <w:szCs w:val="21"/>
              </w:rPr>
            </w:pPr>
            <w:r w:rsidRPr="00A671A2">
              <w:rPr>
                <w:rFonts w:ascii="ＭＳ 明朝" w:hAnsi="ＭＳ 明朝" w:hint="eastAsia"/>
                <w:color w:val="FF0000"/>
                <w:szCs w:val="21"/>
              </w:rPr>
              <w:t>2,090,000</w:t>
            </w:r>
          </w:p>
          <w:p w14:paraId="50A99786" w14:textId="05575BE6" w:rsidR="00B53CCE" w:rsidRPr="00833836" w:rsidRDefault="00B53CCE" w:rsidP="00B53CCE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 w:rsidRPr="00A671A2">
              <w:rPr>
                <w:rFonts w:ascii="ＭＳ 明朝" w:hAnsi="ＭＳ 明朝" w:hint="eastAsia"/>
                <w:color w:val="FF0000"/>
                <w:szCs w:val="21"/>
              </w:rPr>
              <w:t>1,100,000</w:t>
            </w:r>
          </w:p>
        </w:tc>
        <w:tc>
          <w:tcPr>
            <w:tcW w:w="2661" w:type="dxa"/>
          </w:tcPr>
          <w:p w14:paraId="25B18585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noProof/>
                <w:szCs w:val="21"/>
              </w:rPr>
              <w:pict w14:anchorId="0FCE1CCA">
                <v:shape id="_x0000_s2053" type="#_x0000_t62" style="position:absolute;left:0;text-align:left;margin-left:-1.75pt;margin-top:15pt;width:180.25pt;height:48pt;z-index:251662336;mso-position-horizontal-relative:text;mso-position-vertical-relative:text" adj="-300" strokecolor="red">
                  <v:textbox style="mso-next-textbox:#_x0000_s2053" inset="5.85pt,.7pt,5.85pt,.7pt">
                    <w:txbxContent>
                      <w:p w14:paraId="71332A67" w14:textId="33DBA59A" w:rsidR="00B53CCE" w:rsidRDefault="00B53CCE" w:rsidP="00A671A2">
                        <w:r w:rsidRPr="0079144D">
                          <w:rPr>
                            <w:rFonts w:hint="eastAsia"/>
                          </w:rPr>
                          <w:t>事業実施</w:t>
                        </w:r>
                        <w:r>
                          <w:rPr>
                            <w:rFonts w:hint="eastAsia"/>
                          </w:rPr>
                          <w:t>実績報告書</w:t>
                        </w:r>
                        <w:r>
                          <w:rPr>
                            <w:rFonts w:hint="eastAsia"/>
                          </w:rPr>
                          <w:t>（別紙</w:t>
                        </w:r>
                        <w:r>
                          <w:rPr>
                            <w:rFonts w:hint="eastAsia"/>
                          </w:rPr>
                          <w:t>７</w:t>
                        </w:r>
                        <w:r>
                          <w:rPr>
                            <w:rFonts w:hint="eastAsia"/>
                          </w:rPr>
                          <w:t>）の積算内訳の内容及び合計額と一致</w:t>
                        </w:r>
                      </w:p>
                    </w:txbxContent>
                  </v:textbox>
                </v:shape>
              </w:pict>
            </w:r>
          </w:p>
          <w:p w14:paraId="265C02E7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32E82B9D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0FDDFBC2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520FED29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174E82BA" w14:textId="77777777" w:rsidR="00B53CCE" w:rsidRPr="00833836" w:rsidRDefault="00B53CCE" w:rsidP="00B53CC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B53CCE" w:rsidRPr="00833836" w14:paraId="790A8502" w14:textId="77777777" w:rsidTr="001B612F">
        <w:trPr>
          <w:trHeight w:val="531"/>
        </w:trPr>
        <w:tc>
          <w:tcPr>
            <w:tcW w:w="2509" w:type="dxa"/>
            <w:vAlign w:val="center"/>
          </w:tcPr>
          <w:p w14:paraId="3E0884DF" w14:textId="77777777" w:rsidR="00B53CCE" w:rsidRPr="00833836" w:rsidRDefault="00B53CCE" w:rsidP="00B53CCE">
            <w:pPr>
              <w:jc w:val="center"/>
              <w:rPr>
                <w:rFonts w:ascii="ＭＳ 明朝" w:hAnsi="ＭＳ 明朝"/>
                <w:szCs w:val="21"/>
              </w:rPr>
            </w:pPr>
            <w:r w:rsidRPr="00833836">
              <w:rPr>
                <w:rFonts w:ascii="ＭＳ 明朝" w:hAnsi="ＭＳ 明朝" w:hint="eastAsia"/>
                <w:szCs w:val="21"/>
              </w:rPr>
              <w:t>計</w:t>
            </w:r>
          </w:p>
        </w:tc>
        <w:tc>
          <w:tcPr>
            <w:tcW w:w="3530" w:type="dxa"/>
            <w:vAlign w:val="center"/>
          </w:tcPr>
          <w:p w14:paraId="67DE24FE" w14:textId="480A13C3" w:rsidR="00B53CCE" w:rsidRPr="00833836" w:rsidRDefault="00B53CCE" w:rsidP="00B53CCE">
            <w:pPr>
              <w:jc w:val="right"/>
              <w:rPr>
                <w:rFonts w:ascii="ＭＳ 明朝" w:hAnsi="ＭＳ 明朝"/>
                <w:szCs w:val="21"/>
              </w:rPr>
            </w:pPr>
            <w:r w:rsidRPr="00A671A2">
              <w:rPr>
                <w:rFonts w:ascii="ＭＳ 明朝" w:hAnsi="ＭＳ 明朝" w:hint="eastAsia"/>
                <w:color w:val="FF0000"/>
                <w:szCs w:val="21"/>
              </w:rPr>
              <w:t>4,070,000</w:t>
            </w:r>
          </w:p>
        </w:tc>
        <w:tc>
          <w:tcPr>
            <w:tcW w:w="2661" w:type="dxa"/>
            <w:vAlign w:val="center"/>
          </w:tcPr>
          <w:p w14:paraId="503E1723" w14:textId="77777777" w:rsidR="00B53CCE" w:rsidRPr="00833836" w:rsidRDefault="00B53CCE" w:rsidP="00B53CCE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39DA220" w14:textId="77777777" w:rsidR="000561C7" w:rsidRPr="00833836" w:rsidRDefault="000561C7">
      <w:pPr>
        <w:rPr>
          <w:rFonts w:ascii="ＭＳ 明朝" w:hAnsi="ＭＳ 明朝"/>
          <w:szCs w:val="21"/>
        </w:rPr>
      </w:pPr>
    </w:p>
    <w:p w14:paraId="71617DF6" w14:textId="77777777" w:rsidR="00C34B1C" w:rsidRPr="00833836" w:rsidRDefault="000561C7">
      <w:pPr>
        <w:rPr>
          <w:rFonts w:ascii="ＭＳ 明朝" w:hAnsi="ＭＳ 明朝"/>
          <w:szCs w:val="21"/>
        </w:rPr>
      </w:pPr>
      <w:r w:rsidRPr="00833836">
        <w:rPr>
          <w:rFonts w:ascii="ＭＳ 明朝" w:hAnsi="ＭＳ 明朝" w:hint="eastAsia"/>
          <w:szCs w:val="21"/>
        </w:rPr>
        <w:t>上記の内容に</w:t>
      </w:r>
      <w:r w:rsidR="00C34B1C" w:rsidRPr="00833836">
        <w:rPr>
          <w:rFonts w:ascii="ＭＳ 明朝" w:hAnsi="ＭＳ 明朝" w:hint="eastAsia"/>
          <w:szCs w:val="21"/>
        </w:rPr>
        <w:t>相違</w:t>
      </w:r>
      <w:r w:rsidRPr="00833836">
        <w:rPr>
          <w:rFonts w:ascii="ＭＳ 明朝" w:hAnsi="ＭＳ 明朝" w:hint="eastAsia"/>
          <w:szCs w:val="21"/>
        </w:rPr>
        <w:t>はありません。</w:t>
      </w:r>
    </w:p>
    <w:p w14:paraId="442A4C7D" w14:textId="77777777" w:rsidR="000561C7" w:rsidRPr="00833836" w:rsidRDefault="000561C7">
      <w:pPr>
        <w:rPr>
          <w:rFonts w:ascii="ＭＳ 明朝" w:hAnsi="ＭＳ 明朝"/>
          <w:szCs w:val="21"/>
        </w:rPr>
      </w:pPr>
    </w:p>
    <w:p w14:paraId="25C536A5" w14:textId="617F6EC9" w:rsidR="00C34B1C" w:rsidRPr="00B53CCE" w:rsidRDefault="00B53CCE" w:rsidP="000561C7">
      <w:pPr>
        <w:pStyle w:val="a3"/>
        <w:rPr>
          <w:rFonts w:ascii="ＭＳ 明朝" w:hAnsi="ＭＳ 明朝"/>
          <w:color w:val="FF0000"/>
          <w:sz w:val="21"/>
          <w:szCs w:val="21"/>
        </w:rPr>
      </w:pPr>
      <w:r w:rsidRPr="00B53CCE">
        <w:rPr>
          <w:rFonts w:ascii="ＭＳ 明朝" w:hAnsi="ＭＳ 明朝" w:hint="eastAsia"/>
          <w:noProof/>
          <w:color w:val="FF0000"/>
          <w:sz w:val="21"/>
          <w:szCs w:val="21"/>
        </w:rPr>
        <w:pict w14:anchorId="72B05A52">
          <v:shape id="_x0000_s2055" type="#_x0000_t62" style="position:absolute;left:0;text-align:left;margin-left:-15.95pt;margin-top:40.95pt;width:161.25pt;height:48pt;z-index:251664384" adj="8807,-10080" strokecolor="red">
            <v:textbox style="mso-next-textbox:#_x0000_s2055" inset="5.85pt,.7pt,5.85pt,.7pt">
              <w:txbxContent>
                <w:p w14:paraId="4FF4FB76" w14:textId="11CC389D" w:rsidR="00B53CCE" w:rsidRDefault="00B53CCE" w:rsidP="00B53CCE">
                  <w:r>
                    <w:rPr>
                      <w:rFonts w:hint="eastAsia"/>
                    </w:rPr>
                    <w:t>実績報告書（第７号様式）の日付と同日</w:t>
                  </w:r>
                </w:p>
              </w:txbxContent>
            </v:textbox>
          </v:shape>
        </w:pict>
      </w:r>
      <w:r w:rsidR="00460E06" w:rsidRPr="00B53CCE">
        <w:rPr>
          <w:rFonts w:ascii="ＭＳ 明朝" w:hAnsi="ＭＳ 明朝" w:hint="eastAsia"/>
          <w:color w:val="FF0000"/>
          <w:sz w:val="21"/>
          <w:szCs w:val="21"/>
        </w:rPr>
        <w:t>令和</w:t>
      </w:r>
      <w:r w:rsidRPr="00B53CCE">
        <w:rPr>
          <w:rFonts w:ascii="ＭＳ 明朝" w:hAnsi="ＭＳ 明朝" w:hint="eastAsia"/>
          <w:color w:val="FF0000"/>
          <w:sz w:val="21"/>
          <w:szCs w:val="21"/>
        </w:rPr>
        <w:t>９</w:t>
      </w:r>
      <w:r w:rsidR="00C34B1C" w:rsidRPr="00B53CCE">
        <w:rPr>
          <w:rFonts w:ascii="ＭＳ 明朝" w:hAnsi="ＭＳ 明朝" w:hint="eastAsia"/>
          <w:color w:val="FF0000"/>
          <w:sz w:val="21"/>
          <w:szCs w:val="21"/>
        </w:rPr>
        <w:t>年</w:t>
      </w:r>
      <w:r w:rsidRPr="00B53CCE">
        <w:rPr>
          <w:rFonts w:ascii="ＭＳ 明朝" w:hAnsi="ＭＳ 明朝" w:hint="eastAsia"/>
          <w:color w:val="FF0000"/>
          <w:sz w:val="21"/>
          <w:szCs w:val="21"/>
        </w:rPr>
        <w:t>１</w:t>
      </w:r>
      <w:r w:rsidR="00C34B1C" w:rsidRPr="00B53CCE">
        <w:rPr>
          <w:rFonts w:ascii="ＭＳ 明朝" w:hAnsi="ＭＳ 明朝" w:hint="eastAsia"/>
          <w:color w:val="FF0000"/>
          <w:sz w:val="21"/>
          <w:szCs w:val="21"/>
        </w:rPr>
        <w:t>月</w:t>
      </w:r>
      <w:r w:rsidRPr="00B53CCE">
        <w:rPr>
          <w:rFonts w:ascii="ＭＳ 明朝" w:hAnsi="ＭＳ 明朝" w:hint="eastAsia"/>
          <w:color w:val="FF0000"/>
          <w:sz w:val="21"/>
          <w:szCs w:val="21"/>
        </w:rPr>
        <w:t>２５</w:t>
      </w:r>
      <w:r w:rsidR="00C34B1C" w:rsidRPr="00B53CCE">
        <w:rPr>
          <w:rFonts w:ascii="ＭＳ 明朝" w:hAnsi="ＭＳ 明朝" w:hint="eastAsia"/>
          <w:color w:val="FF0000"/>
          <w:sz w:val="21"/>
          <w:szCs w:val="21"/>
        </w:rPr>
        <w:t>日</w:t>
      </w:r>
    </w:p>
    <w:p w14:paraId="19CE2C9D" w14:textId="6F4F38C5" w:rsidR="00C34B1C" w:rsidRPr="00833836" w:rsidRDefault="000561C7" w:rsidP="00B53CCE">
      <w:pPr>
        <w:tabs>
          <w:tab w:val="left" w:pos="5145"/>
        </w:tabs>
        <w:rPr>
          <w:rFonts w:ascii="ＭＳ 明朝" w:hAnsi="ＭＳ 明朝"/>
          <w:szCs w:val="21"/>
        </w:rPr>
      </w:pPr>
      <w:r w:rsidRPr="00833836">
        <w:rPr>
          <w:rFonts w:ascii="ＭＳ 明朝" w:hAnsi="ＭＳ 明朝" w:hint="eastAsia"/>
          <w:szCs w:val="21"/>
        </w:rPr>
        <w:t xml:space="preserve">　　　　　　　　　　　　　　　　</w:t>
      </w:r>
      <w:r w:rsidR="0027332B" w:rsidRPr="00833836">
        <w:rPr>
          <w:rFonts w:ascii="ＭＳ 明朝" w:hAnsi="ＭＳ 明朝" w:hint="eastAsia"/>
          <w:szCs w:val="21"/>
        </w:rPr>
        <w:t xml:space="preserve">　</w:t>
      </w:r>
      <w:r w:rsidR="002768B0" w:rsidRPr="00833836">
        <w:rPr>
          <w:rFonts w:ascii="ＭＳ 明朝" w:hAnsi="ＭＳ 明朝" w:hint="eastAsia"/>
          <w:kern w:val="0"/>
          <w:szCs w:val="21"/>
        </w:rPr>
        <w:t>所在地</w:t>
      </w:r>
      <w:r w:rsidR="00B53CCE">
        <w:rPr>
          <w:rFonts w:ascii="ＭＳ 明朝" w:hAnsi="ＭＳ 明朝" w:hint="eastAsia"/>
          <w:kern w:val="0"/>
          <w:szCs w:val="21"/>
        </w:rPr>
        <w:t xml:space="preserve">　　　　</w:t>
      </w:r>
      <w:r w:rsidR="00B53CCE" w:rsidRPr="00F67DAE">
        <w:rPr>
          <w:rFonts w:ascii="ＭＳ 明朝" w:hAnsi="ＭＳ 明朝" w:hint="eastAsia"/>
          <w:color w:val="FF0000"/>
          <w:szCs w:val="21"/>
        </w:rPr>
        <w:t>三重県〇〇市〇〇町〇〇</w:t>
      </w:r>
    </w:p>
    <w:p w14:paraId="15924041" w14:textId="12A99956" w:rsidR="00C34B1C" w:rsidRPr="00833836" w:rsidRDefault="00E43594">
      <w:pPr>
        <w:rPr>
          <w:rFonts w:ascii="ＭＳ 明朝" w:hAnsi="ＭＳ 明朝"/>
          <w:szCs w:val="21"/>
        </w:rPr>
      </w:pPr>
      <w:r w:rsidRPr="00833836">
        <w:rPr>
          <w:rFonts w:ascii="ＭＳ 明朝" w:hAnsi="ＭＳ 明朝" w:hint="eastAsia"/>
          <w:szCs w:val="21"/>
        </w:rPr>
        <w:t xml:space="preserve">　　　　　　　　　　　　　　　　　法人名</w:t>
      </w:r>
      <w:r w:rsidR="00B53CCE">
        <w:rPr>
          <w:rFonts w:ascii="ＭＳ 明朝" w:hAnsi="ＭＳ 明朝" w:hint="eastAsia"/>
          <w:szCs w:val="21"/>
        </w:rPr>
        <w:t xml:space="preserve">　　　　</w:t>
      </w:r>
      <w:r w:rsidR="00B53CCE" w:rsidRPr="00F67DAE">
        <w:rPr>
          <w:rFonts w:ascii="ＭＳ 明朝" w:hAnsi="ＭＳ 明朝" w:hint="eastAsia"/>
          <w:color w:val="FF0000"/>
          <w:szCs w:val="21"/>
        </w:rPr>
        <w:t>社会福祉法人〇〇〇〇</w:t>
      </w:r>
    </w:p>
    <w:p w14:paraId="26B7C074" w14:textId="708753E0" w:rsidR="000561C7" w:rsidRPr="00833836" w:rsidRDefault="000561C7">
      <w:pPr>
        <w:rPr>
          <w:rFonts w:ascii="ＭＳ 明朝" w:hAnsi="ＭＳ 明朝"/>
          <w:szCs w:val="21"/>
        </w:rPr>
      </w:pPr>
      <w:r w:rsidRPr="00833836">
        <w:rPr>
          <w:rFonts w:ascii="ＭＳ 明朝" w:hAnsi="ＭＳ 明朝" w:hint="eastAsia"/>
          <w:szCs w:val="21"/>
        </w:rPr>
        <w:t xml:space="preserve">　　　　　　　　　　　　　　　　　代表者</w:t>
      </w:r>
      <w:r w:rsidR="00833836" w:rsidRPr="00833836">
        <w:rPr>
          <w:rFonts w:ascii="ＭＳ 明朝" w:hAnsi="ＭＳ 明朝" w:hint="eastAsia"/>
          <w:szCs w:val="21"/>
        </w:rPr>
        <w:t>職氏名</w:t>
      </w:r>
      <w:r w:rsidRPr="00833836">
        <w:rPr>
          <w:rFonts w:ascii="ＭＳ 明朝" w:hAnsi="ＭＳ 明朝" w:hint="eastAsia"/>
          <w:szCs w:val="21"/>
        </w:rPr>
        <w:t xml:space="preserve">　</w:t>
      </w:r>
      <w:r w:rsidR="00B53CCE" w:rsidRPr="00F67DAE">
        <w:rPr>
          <w:rFonts w:ascii="ＭＳ 明朝" w:hAnsi="ＭＳ 明朝" w:hint="eastAsia"/>
          <w:color w:val="FF0000"/>
          <w:szCs w:val="21"/>
        </w:rPr>
        <w:t>理事長　〇〇　〇〇</w:t>
      </w:r>
      <w:r w:rsidRPr="00833836">
        <w:rPr>
          <w:rFonts w:ascii="ＭＳ 明朝" w:hAnsi="ＭＳ 明朝" w:hint="eastAsia"/>
          <w:szCs w:val="21"/>
        </w:rPr>
        <w:t xml:space="preserve">　　　　　　　　　　　　</w:t>
      </w:r>
    </w:p>
    <w:sectPr w:rsidR="000561C7" w:rsidRPr="00833836" w:rsidSect="006D2551">
      <w:pgSz w:w="11906" w:h="16838" w:code="9"/>
      <w:pgMar w:top="1701" w:right="1701" w:bottom="1418" w:left="170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F8390" w14:textId="77777777" w:rsidR="00454666" w:rsidRDefault="00454666" w:rsidP="00007ABB">
      <w:r>
        <w:separator/>
      </w:r>
    </w:p>
  </w:endnote>
  <w:endnote w:type="continuationSeparator" w:id="0">
    <w:p w14:paraId="322C1642" w14:textId="77777777" w:rsidR="00454666" w:rsidRDefault="00454666" w:rsidP="00007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85E85" w14:textId="77777777" w:rsidR="00454666" w:rsidRDefault="00454666" w:rsidP="00007ABB">
      <w:r>
        <w:separator/>
      </w:r>
    </w:p>
  </w:footnote>
  <w:footnote w:type="continuationSeparator" w:id="0">
    <w:p w14:paraId="49BE59DC" w14:textId="77777777" w:rsidR="00454666" w:rsidRDefault="00454666" w:rsidP="00007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A09F0"/>
    <w:multiLevelType w:val="multilevel"/>
    <w:tmpl w:val="D2CC9DD4"/>
    <w:lvl w:ilvl="0">
      <w:start w:val="36"/>
      <w:numFmt w:val="decimalFullWidth"/>
      <w:lvlText w:val="%1、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1">
      <w:start w:val="500"/>
      <w:numFmt w:val="decimalFullWidth"/>
      <w:lvlText w:val="%1、%2、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2">
      <w:start w:val="1"/>
      <w:numFmt w:val="decimal"/>
      <w:lvlText w:val="%1、%2、%3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3">
      <w:start w:val="1"/>
      <w:numFmt w:val="decimal"/>
      <w:lvlText w:val="%1、%2、%3.%4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4">
      <w:start w:val="1"/>
      <w:numFmt w:val="decimal"/>
      <w:lvlText w:val="%1、%2、%3.%4.%5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5">
      <w:start w:val="1"/>
      <w:numFmt w:val="decimal"/>
      <w:lvlText w:val="%1、%2、%3.%4.%5.%6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6">
      <w:start w:val="1"/>
      <w:numFmt w:val="decimal"/>
      <w:lvlText w:val="%1、%2、%3.%4.%5.%6.%7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7">
      <w:start w:val="1"/>
      <w:numFmt w:val="decimal"/>
      <w:lvlText w:val="%1、%2、%3.%4.%5.%6.%7.%8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8">
      <w:start w:val="1"/>
      <w:numFmt w:val="decimal"/>
      <w:lvlText w:val="%1、%2、%3.%4.%5.%6.%7.%8.%9."/>
      <w:lvlJc w:val="left"/>
      <w:pPr>
        <w:tabs>
          <w:tab w:val="num" w:pos="1545"/>
        </w:tabs>
        <w:ind w:left="1545" w:hanging="1545"/>
      </w:pPr>
      <w:rPr>
        <w:rFonts w:hint="eastAsia"/>
      </w:rPr>
    </w:lvl>
  </w:abstractNum>
  <w:abstractNum w:abstractNumId="1" w15:restartNumberingAfterBreak="0">
    <w:nsid w:val="17B37640"/>
    <w:multiLevelType w:val="multilevel"/>
    <w:tmpl w:val="8A3CBBAC"/>
    <w:lvl w:ilvl="0">
      <w:start w:val="4"/>
      <w:numFmt w:val="decimalFullWidth"/>
      <w:lvlText w:val="%1、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1">
      <w:start w:val="114"/>
      <w:numFmt w:val="decimalFullWidth"/>
      <w:lvlText w:val="%1、%2、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2">
      <w:start w:val="1"/>
      <w:numFmt w:val="decimal"/>
      <w:lvlText w:val="%1、%2、%3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3">
      <w:start w:val="1"/>
      <w:numFmt w:val="decimal"/>
      <w:lvlText w:val="%1、%2、%3.%4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4">
      <w:start w:val="1"/>
      <w:numFmt w:val="decimal"/>
      <w:lvlText w:val="%1、%2、%3.%4.%5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5">
      <w:start w:val="1"/>
      <w:numFmt w:val="decimal"/>
      <w:lvlText w:val="%1、%2、%3.%4.%5.%6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6">
      <w:start w:val="1"/>
      <w:numFmt w:val="decimal"/>
      <w:lvlText w:val="%1、%2、%3.%4.%5.%6.%7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7">
      <w:start w:val="1"/>
      <w:numFmt w:val="decimal"/>
      <w:lvlText w:val="%1、%2、%3.%4.%5.%6.%7.%8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8">
      <w:start w:val="1"/>
      <w:numFmt w:val="decimal"/>
      <w:lvlText w:val="%1、%2、%3.%4.%5.%6.%7.%8.%9."/>
      <w:lvlJc w:val="left"/>
      <w:pPr>
        <w:tabs>
          <w:tab w:val="num" w:pos="1335"/>
        </w:tabs>
        <w:ind w:left="1335" w:hanging="1335"/>
      </w:pPr>
      <w:rPr>
        <w:rFonts w:hint="eastAsia"/>
      </w:rPr>
    </w:lvl>
  </w:abstractNum>
  <w:abstractNum w:abstractNumId="2" w15:restartNumberingAfterBreak="0">
    <w:nsid w:val="18540FD9"/>
    <w:multiLevelType w:val="multilevel"/>
    <w:tmpl w:val="54745A42"/>
    <w:lvl w:ilvl="0">
      <w:start w:val="10"/>
      <w:numFmt w:val="decimalFullWidth"/>
      <w:lvlText w:val="%1、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1">
      <w:start w:val="253"/>
      <w:numFmt w:val="decimalFullWidth"/>
      <w:lvlText w:val="%1、%2、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2">
      <w:start w:val="1"/>
      <w:numFmt w:val="decimal"/>
      <w:lvlText w:val="%1、%2、%3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3">
      <w:start w:val="1"/>
      <w:numFmt w:val="decimal"/>
      <w:lvlText w:val="%1、%2、%3.%4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4">
      <w:start w:val="1"/>
      <w:numFmt w:val="decimal"/>
      <w:lvlText w:val="%1、%2、%3.%4.%5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5">
      <w:start w:val="1"/>
      <w:numFmt w:val="decimal"/>
      <w:lvlText w:val="%1、%2、%3.%4.%5.%6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6">
      <w:start w:val="1"/>
      <w:numFmt w:val="decimal"/>
      <w:lvlText w:val="%1、%2、%3.%4.%5.%6.%7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7">
      <w:start w:val="1"/>
      <w:numFmt w:val="decimal"/>
      <w:lvlText w:val="%1、%2、%3.%4.%5.%6.%7.%8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8">
      <w:start w:val="1"/>
      <w:numFmt w:val="decimal"/>
      <w:lvlText w:val="%1、%2、%3.%4.%5.%6.%7.%8.%9."/>
      <w:lvlJc w:val="left"/>
      <w:pPr>
        <w:tabs>
          <w:tab w:val="num" w:pos="1545"/>
        </w:tabs>
        <w:ind w:left="1545" w:hanging="1545"/>
      </w:pPr>
      <w:rPr>
        <w:rFonts w:hint="eastAsia"/>
      </w:rPr>
    </w:lvl>
  </w:abstractNum>
  <w:abstractNum w:abstractNumId="3" w15:restartNumberingAfterBreak="0">
    <w:nsid w:val="29957A62"/>
    <w:multiLevelType w:val="multilevel"/>
    <w:tmpl w:val="B02027DE"/>
    <w:lvl w:ilvl="0">
      <w:start w:val="44"/>
      <w:numFmt w:val="decimalFullWidth"/>
      <w:lvlText w:val="%1、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1">
      <w:start w:val="771"/>
      <w:numFmt w:val="decimalFullWidth"/>
      <w:lvlText w:val="%1、%2、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2">
      <w:start w:val="1"/>
      <w:numFmt w:val="decimal"/>
      <w:lvlText w:val="%1、%2、%3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3">
      <w:start w:val="1"/>
      <w:numFmt w:val="decimal"/>
      <w:lvlText w:val="%1、%2、%3.%4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4">
      <w:start w:val="1"/>
      <w:numFmt w:val="decimal"/>
      <w:lvlText w:val="%1、%2、%3.%4.%5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5">
      <w:start w:val="1"/>
      <w:numFmt w:val="decimal"/>
      <w:lvlText w:val="%1、%2、%3.%4.%5.%6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6">
      <w:start w:val="1"/>
      <w:numFmt w:val="decimal"/>
      <w:lvlText w:val="%1、%2、%3.%4.%5.%6.%7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7">
      <w:start w:val="1"/>
      <w:numFmt w:val="decimal"/>
      <w:lvlText w:val="%1、%2、%3.%4.%5.%6.%7.%8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8">
      <w:start w:val="1"/>
      <w:numFmt w:val="decimal"/>
      <w:lvlText w:val="%1、%2、%3.%4.%5.%6.%7.%8.%9."/>
      <w:lvlJc w:val="left"/>
      <w:pPr>
        <w:tabs>
          <w:tab w:val="num" w:pos="1545"/>
        </w:tabs>
        <w:ind w:left="1545" w:hanging="1545"/>
      </w:pPr>
      <w:rPr>
        <w:rFonts w:hint="eastAsia"/>
      </w:rPr>
    </w:lvl>
  </w:abstractNum>
  <w:abstractNum w:abstractNumId="4" w15:restartNumberingAfterBreak="0">
    <w:nsid w:val="35914A5A"/>
    <w:multiLevelType w:val="multilevel"/>
    <w:tmpl w:val="69207090"/>
    <w:lvl w:ilvl="0">
      <w:start w:val="82"/>
      <w:numFmt w:val="decimalFullWidth"/>
      <w:lvlText w:val="%1、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1">
      <w:start w:val="681"/>
      <w:numFmt w:val="decimalFullWidth"/>
      <w:lvlText w:val="%1、%2、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2">
      <w:start w:val="1"/>
      <w:numFmt w:val="decimal"/>
      <w:lvlText w:val="%1、%2、%3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3">
      <w:start w:val="1"/>
      <w:numFmt w:val="decimal"/>
      <w:lvlText w:val="%1、%2、%3.%4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4">
      <w:start w:val="1"/>
      <w:numFmt w:val="decimal"/>
      <w:lvlText w:val="%1、%2、%3.%4.%5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5">
      <w:start w:val="1"/>
      <w:numFmt w:val="decimal"/>
      <w:lvlText w:val="%1、%2、%3.%4.%5.%6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6">
      <w:start w:val="1"/>
      <w:numFmt w:val="decimal"/>
      <w:lvlText w:val="%1、%2、%3.%4.%5.%6.%7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7">
      <w:start w:val="1"/>
      <w:numFmt w:val="decimal"/>
      <w:lvlText w:val="%1、%2、%3.%4.%5.%6.%7.%8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8">
      <w:start w:val="1"/>
      <w:numFmt w:val="decimal"/>
      <w:lvlText w:val="%1、%2、%3.%4.%5.%6.%7.%8.%9."/>
      <w:lvlJc w:val="left"/>
      <w:pPr>
        <w:tabs>
          <w:tab w:val="num" w:pos="1545"/>
        </w:tabs>
        <w:ind w:left="1545" w:hanging="1545"/>
      </w:pPr>
      <w:rPr>
        <w:rFonts w:hint="eastAsia"/>
      </w:rPr>
    </w:lvl>
  </w:abstractNum>
  <w:abstractNum w:abstractNumId="5" w15:restartNumberingAfterBreak="0">
    <w:nsid w:val="3E46324A"/>
    <w:multiLevelType w:val="multilevel"/>
    <w:tmpl w:val="DE82E4F6"/>
    <w:lvl w:ilvl="0">
      <w:start w:val="18"/>
      <w:numFmt w:val="decimalFullWidth"/>
      <w:lvlText w:val="%1、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1">
      <w:start w:val="250"/>
      <w:numFmt w:val="decimalFullWidth"/>
      <w:lvlText w:val="%1、%2、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2">
      <w:start w:val="1"/>
      <w:numFmt w:val="decimal"/>
      <w:lvlText w:val="%1、%2、%3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3">
      <w:start w:val="1"/>
      <w:numFmt w:val="decimal"/>
      <w:lvlText w:val="%1、%2、%3.%4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4">
      <w:start w:val="1"/>
      <w:numFmt w:val="decimal"/>
      <w:lvlText w:val="%1、%2、%3.%4.%5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5">
      <w:start w:val="1"/>
      <w:numFmt w:val="decimal"/>
      <w:lvlText w:val="%1、%2、%3.%4.%5.%6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6">
      <w:start w:val="1"/>
      <w:numFmt w:val="decimal"/>
      <w:lvlText w:val="%1、%2、%3.%4.%5.%6.%7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7">
      <w:start w:val="1"/>
      <w:numFmt w:val="decimal"/>
      <w:lvlText w:val="%1、%2、%3.%4.%5.%6.%7.%8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8">
      <w:start w:val="1"/>
      <w:numFmt w:val="decimal"/>
      <w:lvlText w:val="%1、%2、%3.%4.%5.%6.%7.%8.%9."/>
      <w:lvlJc w:val="left"/>
      <w:pPr>
        <w:tabs>
          <w:tab w:val="num" w:pos="1545"/>
        </w:tabs>
        <w:ind w:left="1545" w:hanging="1545"/>
      </w:pPr>
      <w:rPr>
        <w:rFonts w:hint="eastAsia"/>
      </w:rPr>
    </w:lvl>
  </w:abstractNum>
  <w:abstractNum w:abstractNumId="6" w15:restartNumberingAfterBreak="0">
    <w:nsid w:val="51DF1918"/>
    <w:multiLevelType w:val="multilevel"/>
    <w:tmpl w:val="BF3A8470"/>
    <w:lvl w:ilvl="0">
      <w:start w:val="1"/>
      <w:numFmt w:val="decimalFullWidth"/>
      <w:lvlText w:val="%1、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1">
      <w:start w:val="289"/>
      <w:numFmt w:val="decimalFullWidth"/>
      <w:lvlText w:val="%1、%2、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2">
      <w:start w:val="1"/>
      <w:numFmt w:val="decimal"/>
      <w:lvlText w:val="%1、%2、%3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3">
      <w:start w:val="1"/>
      <w:numFmt w:val="decimal"/>
      <w:lvlText w:val="%1、%2、%3.%4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4">
      <w:start w:val="1"/>
      <w:numFmt w:val="decimal"/>
      <w:lvlText w:val="%1、%2、%3.%4.%5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5">
      <w:start w:val="1"/>
      <w:numFmt w:val="decimal"/>
      <w:lvlText w:val="%1、%2、%3.%4.%5.%6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6">
      <w:start w:val="1"/>
      <w:numFmt w:val="decimal"/>
      <w:lvlText w:val="%1、%2、%3.%4.%5.%6.%7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7">
      <w:start w:val="1"/>
      <w:numFmt w:val="decimal"/>
      <w:lvlText w:val="%1、%2、%3.%4.%5.%6.%7.%8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8">
      <w:start w:val="1"/>
      <w:numFmt w:val="decimal"/>
      <w:lvlText w:val="%1、%2、%3.%4.%5.%6.%7.%8.%9."/>
      <w:lvlJc w:val="left"/>
      <w:pPr>
        <w:tabs>
          <w:tab w:val="num" w:pos="1335"/>
        </w:tabs>
        <w:ind w:left="1335" w:hanging="1335"/>
      </w:pPr>
      <w:rPr>
        <w:rFonts w:hint="eastAsia"/>
      </w:rPr>
    </w:lvl>
  </w:abstractNum>
  <w:abstractNum w:abstractNumId="7" w15:restartNumberingAfterBreak="0">
    <w:nsid w:val="609875F9"/>
    <w:multiLevelType w:val="multilevel"/>
    <w:tmpl w:val="5CAA4BFC"/>
    <w:lvl w:ilvl="0">
      <w:start w:val="11"/>
      <w:numFmt w:val="decimalFullWidth"/>
      <w:lvlText w:val="%1、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1">
      <w:start w:val="546"/>
      <w:numFmt w:val="decimalFullWidth"/>
      <w:lvlText w:val="%1、%2、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2">
      <w:start w:val="1"/>
      <w:numFmt w:val="decimal"/>
      <w:lvlText w:val="%1、%2、%3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3">
      <w:start w:val="1"/>
      <w:numFmt w:val="decimal"/>
      <w:lvlText w:val="%1、%2、%3.%4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4">
      <w:start w:val="1"/>
      <w:numFmt w:val="decimal"/>
      <w:lvlText w:val="%1、%2、%3.%4.%5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5">
      <w:start w:val="1"/>
      <w:numFmt w:val="decimal"/>
      <w:lvlText w:val="%1、%2、%3.%4.%5.%6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6">
      <w:start w:val="1"/>
      <w:numFmt w:val="decimal"/>
      <w:lvlText w:val="%1、%2、%3.%4.%5.%6.%7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7">
      <w:start w:val="1"/>
      <w:numFmt w:val="decimal"/>
      <w:lvlText w:val="%1、%2、%3.%4.%5.%6.%7.%8."/>
      <w:lvlJc w:val="left"/>
      <w:pPr>
        <w:tabs>
          <w:tab w:val="num" w:pos="1545"/>
        </w:tabs>
        <w:ind w:left="1545" w:hanging="1545"/>
      </w:pPr>
      <w:rPr>
        <w:rFonts w:hint="eastAsia"/>
      </w:rPr>
    </w:lvl>
    <w:lvl w:ilvl="8">
      <w:start w:val="1"/>
      <w:numFmt w:val="decimal"/>
      <w:lvlText w:val="%1、%2、%3.%4.%5.%6.%7.%8.%9."/>
      <w:lvlJc w:val="left"/>
      <w:pPr>
        <w:tabs>
          <w:tab w:val="num" w:pos="1545"/>
        </w:tabs>
        <w:ind w:left="1545" w:hanging="1545"/>
      </w:pPr>
      <w:rPr>
        <w:rFonts w:hint="eastAsia"/>
      </w:rPr>
    </w:lvl>
  </w:abstractNum>
  <w:abstractNum w:abstractNumId="8" w15:restartNumberingAfterBreak="0">
    <w:nsid w:val="64276CC4"/>
    <w:multiLevelType w:val="multilevel"/>
    <w:tmpl w:val="AFA6FCAC"/>
    <w:lvl w:ilvl="0">
      <w:start w:val="9"/>
      <w:numFmt w:val="decimalFullWidth"/>
      <w:lvlText w:val="%1、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1">
      <w:start w:val="380"/>
      <w:numFmt w:val="decimalFullWidth"/>
      <w:lvlText w:val="%1、%2、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2">
      <w:start w:val="1"/>
      <w:numFmt w:val="decimal"/>
      <w:lvlText w:val="%1、%2、%3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3">
      <w:start w:val="1"/>
      <w:numFmt w:val="decimal"/>
      <w:lvlText w:val="%1、%2、%3.%4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4">
      <w:start w:val="1"/>
      <w:numFmt w:val="decimal"/>
      <w:lvlText w:val="%1、%2、%3.%4.%5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5">
      <w:start w:val="1"/>
      <w:numFmt w:val="decimal"/>
      <w:lvlText w:val="%1、%2、%3.%4.%5.%6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6">
      <w:start w:val="1"/>
      <w:numFmt w:val="decimal"/>
      <w:lvlText w:val="%1、%2、%3.%4.%5.%6.%7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7">
      <w:start w:val="1"/>
      <w:numFmt w:val="decimal"/>
      <w:lvlText w:val="%1、%2、%3.%4.%5.%6.%7.%8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8">
      <w:start w:val="1"/>
      <w:numFmt w:val="decimal"/>
      <w:lvlText w:val="%1、%2、%3.%4.%5.%6.%7.%8.%9."/>
      <w:lvlJc w:val="left"/>
      <w:pPr>
        <w:tabs>
          <w:tab w:val="num" w:pos="1335"/>
        </w:tabs>
        <w:ind w:left="1335" w:hanging="1335"/>
      </w:pPr>
      <w:rPr>
        <w:rFonts w:hint="eastAsia"/>
      </w:rPr>
    </w:lvl>
  </w:abstractNum>
  <w:abstractNum w:abstractNumId="9" w15:restartNumberingAfterBreak="0">
    <w:nsid w:val="7A69637E"/>
    <w:multiLevelType w:val="multilevel"/>
    <w:tmpl w:val="684205D2"/>
    <w:lvl w:ilvl="0">
      <w:start w:val="3"/>
      <w:numFmt w:val="decimalFullWidth"/>
      <w:lvlText w:val="%1、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1">
      <w:start w:val="449"/>
      <w:numFmt w:val="decimalFullWidth"/>
      <w:lvlText w:val="%1、%2、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2">
      <w:start w:val="1"/>
      <w:numFmt w:val="decimal"/>
      <w:lvlText w:val="%1、%2、%3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3">
      <w:start w:val="1"/>
      <w:numFmt w:val="decimal"/>
      <w:lvlText w:val="%1、%2、%3.%4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4">
      <w:start w:val="1"/>
      <w:numFmt w:val="decimal"/>
      <w:lvlText w:val="%1、%2、%3.%4.%5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5">
      <w:start w:val="1"/>
      <w:numFmt w:val="decimal"/>
      <w:lvlText w:val="%1、%2、%3.%4.%5.%6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6">
      <w:start w:val="1"/>
      <w:numFmt w:val="decimal"/>
      <w:lvlText w:val="%1、%2、%3.%4.%5.%6.%7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7">
      <w:start w:val="1"/>
      <w:numFmt w:val="decimal"/>
      <w:lvlText w:val="%1、%2、%3.%4.%5.%6.%7.%8."/>
      <w:lvlJc w:val="left"/>
      <w:pPr>
        <w:tabs>
          <w:tab w:val="num" w:pos="1335"/>
        </w:tabs>
        <w:ind w:left="1335" w:hanging="1335"/>
      </w:pPr>
      <w:rPr>
        <w:rFonts w:hint="eastAsia"/>
      </w:rPr>
    </w:lvl>
    <w:lvl w:ilvl="8">
      <w:start w:val="1"/>
      <w:numFmt w:val="decimal"/>
      <w:lvlText w:val="%1、%2、%3.%4.%5.%6.%7.%8.%9."/>
      <w:lvlJc w:val="left"/>
      <w:pPr>
        <w:tabs>
          <w:tab w:val="num" w:pos="1335"/>
        </w:tabs>
        <w:ind w:left="1335" w:hanging="1335"/>
      </w:pPr>
      <w:rPr>
        <w:rFonts w:hint="eastAsia"/>
      </w:rPr>
    </w:lvl>
  </w:abstractNum>
  <w:num w:numId="1" w16cid:durableId="1360083008">
    <w:abstractNumId w:val="0"/>
  </w:num>
  <w:num w:numId="2" w16cid:durableId="530189044">
    <w:abstractNumId w:val="5"/>
  </w:num>
  <w:num w:numId="3" w16cid:durableId="1874538571">
    <w:abstractNumId w:val="3"/>
  </w:num>
  <w:num w:numId="4" w16cid:durableId="1583761297">
    <w:abstractNumId w:val="7"/>
  </w:num>
  <w:num w:numId="5" w16cid:durableId="977759918">
    <w:abstractNumId w:val="4"/>
  </w:num>
  <w:num w:numId="6" w16cid:durableId="1757092129">
    <w:abstractNumId w:val="8"/>
  </w:num>
  <w:num w:numId="7" w16cid:durableId="700517803">
    <w:abstractNumId w:val="9"/>
  </w:num>
  <w:num w:numId="8" w16cid:durableId="52388840">
    <w:abstractNumId w:val="6"/>
  </w:num>
  <w:num w:numId="9" w16cid:durableId="290132677">
    <w:abstractNumId w:val="2"/>
  </w:num>
  <w:num w:numId="10" w16cid:durableId="1067803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VerticalSpacing w:val="381"/>
  <w:displayHorizontalDrawingGridEvery w:val="0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1E97"/>
    <w:rsid w:val="00007ABB"/>
    <w:rsid w:val="000561C7"/>
    <w:rsid w:val="00061E97"/>
    <w:rsid w:val="00067686"/>
    <w:rsid w:val="00083FFA"/>
    <w:rsid w:val="00086BC7"/>
    <w:rsid w:val="0011131E"/>
    <w:rsid w:val="001224CA"/>
    <w:rsid w:val="001264F4"/>
    <w:rsid w:val="001940A2"/>
    <w:rsid w:val="001A0EA0"/>
    <w:rsid w:val="001B612F"/>
    <w:rsid w:val="001F7F27"/>
    <w:rsid w:val="0027332B"/>
    <w:rsid w:val="002768B0"/>
    <w:rsid w:val="00366909"/>
    <w:rsid w:val="00391336"/>
    <w:rsid w:val="003B02F8"/>
    <w:rsid w:val="00433D7A"/>
    <w:rsid w:val="00454666"/>
    <w:rsid w:val="00460E06"/>
    <w:rsid w:val="00486C76"/>
    <w:rsid w:val="00497531"/>
    <w:rsid w:val="004A0969"/>
    <w:rsid w:val="004B7F69"/>
    <w:rsid w:val="004D5C21"/>
    <w:rsid w:val="00501967"/>
    <w:rsid w:val="00567D84"/>
    <w:rsid w:val="0057405E"/>
    <w:rsid w:val="0059254F"/>
    <w:rsid w:val="005951F7"/>
    <w:rsid w:val="005B4FE8"/>
    <w:rsid w:val="005D71C0"/>
    <w:rsid w:val="005F017A"/>
    <w:rsid w:val="00601F99"/>
    <w:rsid w:val="006365E8"/>
    <w:rsid w:val="0068516E"/>
    <w:rsid w:val="006D2551"/>
    <w:rsid w:val="00716FD5"/>
    <w:rsid w:val="0073113A"/>
    <w:rsid w:val="00735EB3"/>
    <w:rsid w:val="007613AC"/>
    <w:rsid w:val="0080740F"/>
    <w:rsid w:val="00833836"/>
    <w:rsid w:val="008B315D"/>
    <w:rsid w:val="008B540C"/>
    <w:rsid w:val="00920DE0"/>
    <w:rsid w:val="00944A4E"/>
    <w:rsid w:val="00954C41"/>
    <w:rsid w:val="0099075E"/>
    <w:rsid w:val="009C44C4"/>
    <w:rsid w:val="00A52336"/>
    <w:rsid w:val="00AE14E4"/>
    <w:rsid w:val="00AE366C"/>
    <w:rsid w:val="00AE79EA"/>
    <w:rsid w:val="00B10711"/>
    <w:rsid w:val="00B26EA6"/>
    <w:rsid w:val="00B30B36"/>
    <w:rsid w:val="00B47E6A"/>
    <w:rsid w:val="00B53CCE"/>
    <w:rsid w:val="00B6465B"/>
    <w:rsid w:val="00BE0676"/>
    <w:rsid w:val="00BE2367"/>
    <w:rsid w:val="00C34B1C"/>
    <w:rsid w:val="00C72F17"/>
    <w:rsid w:val="00CD5999"/>
    <w:rsid w:val="00D01889"/>
    <w:rsid w:val="00D019BA"/>
    <w:rsid w:val="00DA43BF"/>
    <w:rsid w:val="00DF325C"/>
    <w:rsid w:val="00DF70E9"/>
    <w:rsid w:val="00E16B0A"/>
    <w:rsid w:val="00E43594"/>
    <w:rsid w:val="00E90F23"/>
    <w:rsid w:val="00EF070E"/>
    <w:rsid w:val="00F771E7"/>
    <w:rsid w:val="00F8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  <o:rules v:ext="edit">
        <o:r id="V:Rule1" type="callout" idref="#_x0000_s2050"/>
        <o:r id="V:Rule2" type="callout" idref="#_x0000_s2051"/>
        <o:r id="V:Rule3" type="callout" idref="#_x0000_s2052"/>
        <o:r id="V:Rule4" type="callout" idref="#_x0000_s2053"/>
        <o:r id="V:Rule5" type="callout" idref="#_x0000_s2054"/>
        <o:r id="V:Rule6" type="callout" idref="#_x0000_s2055"/>
      </o:rules>
    </o:shapelayout>
  </w:shapeDefaults>
  <w:decimalSymbol w:val="."/>
  <w:listSeparator w:val=","/>
  <w14:docId w14:val="41A6F5F2"/>
  <w15:chartTrackingRefBased/>
  <w15:docId w15:val="{35DA8AE5-90EB-4490-B088-71A66C4D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4"/>
    </w:rPr>
  </w:style>
  <w:style w:type="paragraph" w:styleId="a4">
    <w:name w:val="header"/>
    <w:basedOn w:val="a"/>
    <w:link w:val="a5"/>
    <w:uiPriority w:val="99"/>
    <w:unhideWhenUsed/>
    <w:rsid w:val="00007A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07ABB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007A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07ABB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AE14E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E14E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360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収 支 予 算 書</vt:lpstr>
      <vt:lpstr>収 支 予 算 書</vt:lpstr>
    </vt:vector>
  </TitlesOfParts>
  <LinksUpToDate>false</LinksUpToDate>
  <CharactersWithSpaces>422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